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2420D2">
        <w:rPr>
          <w:rFonts w:ascii="Times New Roman" w:eastAsia="Calibri" w:hAnsi="Times New Roman" w:cs="Times New Roman"/>
          <w:b/>
          <w:color w:val="000000"/>
          <w:kern w:val="1"/>
          <w:sz w:val="26"/>
          <w:szCs w:val="26"/>
          <w:lang w:eastAsia="zh-CN"/>
        </w:rPr>
        <w:t>Az ajánlatnak a következő dokumentumokat kell tartalmaznia: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2420D2" w:rsidRPr="002420D2" w:rsidTr="002420D2">
        <w:tc>
          <w:tcPr>
            <w:tcW w:w="9648" w:type="dxa"/>
            <w:gridSpan w:val="2"/>
            <w:shd w:val="clear" w:color="auto" w:fill="BDD6EE"/>
            <w:vAlign w:val="center"/>
          </w:tcPr>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TARTALOMJEGYZÉK</w:t>
            </w:r>
          </w:p>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p>
        </w:tc>
      </w:tr>
      <w:tr w:rsidR="002420D2" w:rsidRPr="002420D2" w:rsidTr="002420D2">
        <w:tc>
          <w:tcPr>
            <w:tcW w:w="9648" w:type="dxa"/>
            <w:gridSpan w:val="2"/>
            <w:shd w:val="clear" w:color="auto" w:fill="FFC000"/>
            <w:vAlign w:val="center"/>
          </w:tcPr>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caps/>
                <w:sz w:val="24"/>
                <w:szCs w:val="24"/>
                <w:lang w:eastAsia="hu-HU"/>
              </w:rPr>
              <w:t>I. Az ajánlat beadásakor benyújtandó dokumentumok</w:t>
            </w: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caps/>
                <w:sz w:val="24"/>
                <w:szCs w:val="24"/>
                <w:highlight w:val="yellow"/>
                <w:lang w:eastAsia="hu-HU"/>
              </w:rPr>
            </w:pPr>
            <w:r w:rsidRPr="002420D2">
              <w:rPr>
                <w:rFonts w:ascii="Times New Roman" w:eastAsia="Times New Roman" w:hAnsi="Times New Roman" w:cs="Times New Roman"/>
                <w:b/>
                <w:sz w:val="24"/>
                <w:szCs w:val="24"/>
                <w:lang w:eastAsia="hu-HU"/>
              </w:rPr>
              <w:t>Tartalomjegyzék</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Felolvasólap a Kbt. 66. § (5) bekezdése szerint </w:t>
            </w:r>
            <w:r w:rsidRPr="002420D2">
              <w:rPr>
                <w:rFonts w:ascii="Times New Roman" w:eastAsia="Times New Roman" w:hAnsi="Times New Roman" w:cs="Times New Roman"/>
                <w:sz w:val="24"/>
                <w:szCs w:val="24"/>
                <w:lang w:eastAsia="hu-HU"/>
              </w:rPr>
              <w:t>(2. sz. iratminta – kötelező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Eredeti példány</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Egységes európai közbeszerzési dokumentum</w:t>
            </w:r>
            <w:r w:rsidRPr="002420D2">
              <w:rPr>
                <w:rFonts w:ascii="Times New Roman" w:eastAsia="Times New Roman" w:hAnsi="Times New Roman" w:cs="Times New Roman"/>
                <w:sz w:val="24"/>
                <w:szCs w:val="24"/>
                <w:lang w:eastAsia="hu-HU"/>
              </w:rPr>
              <w:t xml:space="preserve"> (3.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Közös ajánlattétel esetén valamennyi ajánlattevő részéről, valamint a kapacitást nyújtó szervezetek részéről is külön-külön csatolandó ezen dokumentum.</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Eredeti példány</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Nyilatkozat a Kbt. 66.§ (2) bekezdése alapján </w:t>
            </w:r>
            <w:r w:rsidRPr="002420D2">
              <w:rPr>
                <w:rFonts w:ascii="Times New Roman" w:eastAsia="Times New Roman" w:hAnsi="Times New Roman" w:cs="Times New Roman"/>
                <w:sz w:val="24"/>
                <w:szCs w:val="24"/>
                <w:lang w:eastAsia="hu-HU"/>
              </w:rPr>
              <w:t>(4.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Eredeti példány</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Közös ajánlattevők esetén a közös ajánlattevők jelen közbeszerzési eljárásra tekintettel aláírt hatályos megállapodása (adott esetben)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Eredeti példány</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b/>
                <w:sz w:val="24"/>
                <w:szCs w:val="24"/>
                <w:lang w:eastAsia="hu-HU"/>
              </w:rPr>
              <w:t>Aláírási címpéldány(ok) vagy</w:t>
            </w:r>
            <w:r w:rsidRPr="002420D2">
              <w:rPr>
                <w:rFonts w:ascii="Times New Roman" w:eastAsia="Times New Roman" w:hAnsi="Times New Roman" w:cs="Times New Roman"/>
                <w:sz w:val="24"/>
                <w:szCs w:val="24"/>
                <w:lang w:eastAsia="hu-HU"/>
              </w:rPr>
              <w:t xml:space="preserve"> a cégnyilvánosságról, a bírósági cégeljárásról és a végelszámolásról szóló 2006. évi V. törvény 9.§-a szerinti </w:t>
            </w:r>
            <w:r w:rsidRPr="002420D2">
              <w:rPr>
                <w:rFonts w:ascii="Times New Roman" w:eastAsia="Times New Roman" w:hAnsi="Times New Roman" w:cs="Times New Roman"/>
                <w:b/>
                <w:sz w:val="24"/>
                <w:szCs w:val="24"/>
                <w:lang w:eastAsia="hu-HU"/>
              </w:rPr>
              <w:t>ügyvéd által ellenjegyzett aláírás-minták</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 xml:space="preserve">Annak igazolására, hogy az ajánlatban szereplő nyilatkozatokat az ajánlattevő, valamint az alkalmasság igazolásában részt vevő gazdasági szereplő képviseletére jogosult személy írta alá. </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Egyszerű másolat</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Adott esetben:</w:t>
            </w:r>
          </w:p>
          <w:p w:rsidR="002420D2" w:rsidRPr="002420D2" w:rsidRDefault="002420D2" w:rsidP="002420D2">
            <w:pPr>
              <w:tabs>
                <w:tab w:val="center" w:pos="4536"/>
                <w:tab w:val="right" w:pos="9072"/>
              </w:tabs>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 cégkivonatban nem szereplő kötelezettségvállaló(k) esetében a cégjegyzésre jogosult személytől származó, az ajánlat aláírására vonatkozó (a meghatalmazó és a meghatalmazott aláírását is tartalmazó) írásos meghatalmazás</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Változásbejegyzési kérelem cégbíróságra érkeztetett másolata (adott esetben)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(amennyiben a cég valamely adata módosítás alatt van)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Változásbejegyzési eljárásról szóló nyilatkozat </w:t>
            </w:r>
            <w:r w:rsidRPr="002420D2">
              <w:rPr>
                <w:rFonts w:ascii="Times New Roman" w:eastAsia="Times New Roman" w:hAnsi="Times New Roman" w:cs="Times New Roman"/>
                <w:sz w:val="24"/>
                <w:szCs w:val="24"/>
                <w:lang w:eastAsia="hu-HU"/>
              </w:rPr>
              <w:t>(5.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Nyilatkozat a Kbt. 67.§ (4) bekezdés tekintetében </w:t>
            </w:r>
            <w:r w:rsidRPr="002420D2">
              <w:rPr>
                <w:rFonts w:ascii="Times New Roman" w:eastAsia="Times New Roman" w:hAnsi="Times New Roman" w:cs="Times New Roman"/>
                <w:sz w:val="24"/>
                <w:szCs w:val="24"/>
                <w:lang w:eastAsia="hu-HU"/>
              </w:rPr>
              <w:t>(6.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A nyilatkozatot, akkor is be kell nyújtani, ha Ajánlatkérő az eljárásban nem írja elő a már ismert alvállalkozók megnevezését.</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Nyilatkozat az alkalmasság igazolásához igénybe venni kívánt más szervezetről</w:t>
            </w:r>
          </w:p>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 Kbt. 65.§ (7) bekezdése alapján (adott esetben)</w:t>
            </w:r>
            <w:r w:rsidRPr="002420D2">
              <w:rPr>
                <w:rFonts w:ascii="Times New Roman" w:eastAsia="Times New Roman" w:hAnsi="Times New Roman" w:cs="Times New Roman"/>
                <w:sz w:val="24"/>
                <w:szCs w:val="24"/>
                <w:lang w:eastAsia="hu-HU"/>
              </w:rPr>
              <w:t xml:space="preserve"> (7.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 kapacitásait rendelkezésre bocsátó szervezet szerződéses vagy előszerződésben vállalt kötelezettségvállalását tartalmazó okirat (adott esetben)</w:t>
            </w:r>
          </w:p>
          <w:p w:rsidR="002420D2" w:rsidRPr="002420D2" w:rsidRDefault="002420D2" w:rsidP="002420D2">
            <w:pPr>
              <w:tabs>
                <w:tab w:val="center" w:pos="4536"/>
                <w:tab w:val="right" w:pos="9072"/>
              </w:tabs>
              <w:spacing w:after="0" w:line="240" w:lineRule="auto"/>
              <w:jc w:val="both"/>
              <w:rPr>
                <w:rFonts w:ascii="Times New Roman" w:eastAsia="Calibri" w:hAnsi="Times New Roman" w:cs="Times New Roman"/>
                <w:i/>
                <w:sz w:val="24"/>
                <w:szCs w:val="24"/>
              </w:rPr>
            </w:pPr>
            <w:r w:rsidRPr="002420D2">
              <w:rPr>
                <w:rFonts w:ascii="Times New Roman" w:eastAsia="Calibri" w:hAnsi="Times New Roman" w:cs="Times New Roman"/>
                <w:i/>
                <w:sz w:val="24"/>
                <w:szCs w:val="24"/>
              </w:rPr>
              <w:t xml:space="preserve">a Kbt. 65.§ (7) bekezdés alapján </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Eredeti vagy hitelesített másolati példány!</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Nyilatkozat felelős fordításról (adott esetben) </w:t>
            </w:r>
            <w:r w:rsidRPr="002420D2">
              <w:rPr>
                <w:rFonts w:ascii="Times New Roman" w:eastAsia="Times New Roman" w:hAnsi="Times New Roman" w:cs="Times New Roman"/>
                <w:sz w:val="24"/>
                <w:szCs w:val="24"/>
                <w:lang w:eastAsia="hu-HU"/>
              </w:rPr>
              <w:t>(8.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i/>
                <w:sz w:val="24"/>
                <w:szCs w:val="24"/>
                <w:lang w:eastAsia="hu-HU"/>
              </w:rPr>
              <w:t>egyszerű másolat</w:t>
            </w: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NYILATKOZAT a 14/2012. (VI. 8.) NFM utasításban „Gépjárművek” elnevezésű 6. függelék III. Gazdasági követelmények pont 1.-10.) alpontjaiban foglalt rendelkezések teljesítéséről </w:t>
            </w:r>
            <w:r w:rsidRPr="002420D2">
              <w:rPr>
                <w:rFonts w:ascii="Times New Roman" w:eastAsia="Times New Roman" w:hAnsi="Times New Roman" w:cs="Times New Roman"/>
                <w:sz w:val="24"/>
                <w:szCs w:val="24"/>
                <w:lang w:eastAsia="hu-HU"/>
              </w:rPr>
              <w:t>(9.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p>
          <w:p w:rsidR="002420D2" w:rsidRPr="002420D2" w:rsidRDefault="002420D2" w:rsidP="002420D2">
            <w:pPr>
              <w:tabs>
                <w:tab w:val="center" w:pos="4536"/>
                <w:tab w:val="right" w:pos="9072"/>
              </w:tabs>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lastRenderedPageBreak/>
              <w:t>Műszaki közbeszerzési leírás (specifikáció) kitöltve</w:t>
            </w: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b/>
                <w:sz w:val="24"/>
                <w:szCs w:val="24"/>
                <w:lang w:eastAsia="hu-HU"/>
              </w:rPr>
              <w:t xml:space="preserve"> Regisztrációs lap (adott esetben) </w:t>
            </w:r>
            <w:r w:rsidRPr="002420D2">
              <w:rPr>
                <w:rFonts w:ascii="Times New Roman" w:eastAsia="Times New Roman" w:hAnsi="Times New Roman" w:cs="Times New Roman"/>
                <w:sz w:val="24"/>
                <w:szCs w:val="24"/>
                <w:lang w:eastAsia="hu-HU"/>
              </w:rPr>
              <w:t>(1.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w:t>
            </w:r>
            <w:proofErr w:type="gramStart"/>
            <w:r w:rsidRPr="002420D2">
              <w:rPr>
                <w:rFonts w:ascii="Times New Roman" w:eastAsia="Times New Roman" w:hAnsi="Times New Roman" w:cs="Times New Roman"/>
                <w:i/>
                <w:sz w:val="24"/>
                <w:szCs w:val="24"/>
                <w:lang w:eastAsia="hu-HU"/>
              </w:rPr>
              <w:t>amennyiben  ajánlattételi</w:t>
            </w:r>
            <w:proofErr w:type="gramEnd"/>
            <w:r w:rsidRPr="002420D2">
              <w:rPr>
                <w:rFonts w:ascii="Times New Roman" w:eastAsia="Times New Roman" w:hAnsi="Times New Roman" w:cs="Times New Roman"/>
                <w:i/>
                <w:sz w:val="24"/>
                <w:szCs w:val="24"/>
                <w:lang w:eastAsia="hu-HU"/>
              </w:rPr>
              <w:t xml:space="preserve"> határidőig nem került kitöltve, aláírva megküldésre Ajánlatkérő részére)</w:t>
            </w:r>
            <w:r w:rsidRPr="002420D2">
              <w:rPr>
                <w:rFonts w:ascii="Times New Roman" w:eastAsia="Times New Roman" w:hAnsi="Times New Roman" w:cs="Times New Roman"/>
                <w:sz w:val="24"/>
                <w:szCs w:val="24"/>
                <w:lang w:eastAsia="hu-HU"/>
              </w:rPr>
              <w:t xml:space="preserve"> </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bottom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Az ajánlat elektronikus másolati példánya</w:t>
            </w:r>
          </w:p>
        </w:tc>
        <w:tc>
          <w:tcPr>
            <w:tcW w:w="1260" w:type="dxa"/>
            <w:tcBorders>
              <w:bottom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tcBorders>
              <w:top w:val="single" w:sz="4" w:space="0" w:color="auto"/>
              <w:left w:val="nil"/>
              <w:bottom w:val="single" w:sz="4" w:space="0" w:color="auto"/>
              <w:right w:val="nil"/>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2420D2" w:rsidRPr="002420D2" w:rsidRDefault="0000220F"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r>
              <w:rPr>
                <w:rFonts w:ascii="Times New Roman" w:eastAsia="Times New Roman" w:hAnsi="Times New Roman" w:cs="Times New Roman"/>
                <w:b/>
                <w:sz w:val="24"/>
                <w:szCs w:val="24"/>
                <w:highlight w:val="yellow"/>
                <w:lang w:eastAsia="hu-HU"/>
              </w:rPr>
              <w:t xml:space="preserve">  </w:t>
            </w:r>
            <w:bookmarkStart w:id="0" w:name="_GoBack"/>
            <w:bookmarkEnd w:id="0"/>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highlight w:val="yellow"/>
                <w:lang w:eastAsia="hu-HU"/>
              </w:rPr>
            </w:pPr>
          </w:p>
        </w:tc>
        <w:tc>
          <w:tcPr>
            <w:tcW w:w="1260" w:type="dxa"/>
            <w:tcBorders>
              <w:top w:val="single" w:sz="4" w:space="0" w:color="auto"/>
              <w:left w:val="nil"/>
              <w:bottom w:val="single" w:sz="4" w:space="0" w:color="auto"/>
              <w:right w:val="nil"/>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tc>
      </w:tr>
      <w:tr w:rsidR="002420D2" w:rsidRPr="002420D2" w:rsidTr="002420D2">
        <w:tc>
          <w:tcPr>
            <w:tcW w:w="9648" w:type="dxa"/>
            <w:gridSpan w:val="2"/>
            <w:tcBorders>
              <w:top w:val="single" w:sz="4" w:space="0" w:color="auto"/>
            </w:tcBorders>
            <w:shd w:val="clear" w:color="auto" w:fill="FFC000"/>
            <w:vAlign w:val="center"/>
          </w:tcPr>
          <w:p w:rsidR="002420D2" w:rsidRPr="002420D2" w:rsidRDefault="002420D2" w:rsidP="002420D2">
            <w:pPr>
              <w:spacing w:after="0" w:line="240" w:lineRule="auto"/>
              <w:jc w:val="center"/>
              <w:rPr>
                <w:rFonts w:ascii="Times New Roman" w:eastAsia="Times New Roman" w:hAnsi="Times New Roman" w:cs="Times New Roman"/>
                <w:b/>
                <w:sz w:val="24"/>
                <w:szCs w:val="24"/>
                <w:highlight w:val="yellow"/>
                <w:lang w:eastAsia="hu-HU"/>
              </w:rPr>
            </w:pPr>
            <w:r w:rsidRPr="002420D2">
              <w:rPr>
                <w:rFonts w:ascii="Times New Roman" w:eastAsia="Times New Roman" w:hAnsi="Times New Roman" w:cs="Times New Roman"/>
                <w:b/>
                <w:caps/>
                <w:sz w:val="24"/>
                <w:szCs w:val="24"/>
                <w:lang w:eastAsia="hu-HU"/>
              </w:rPr>
              <w:t>II. Ajánlatkérő Kbt. 69. § (4) bekezdése szerinti felhívását követően benyújtandó dokumentumok</w:t>
            </w:r>
          </w:p>
        </w:tc>
      </w:tr>
      <w:tr w:rsidR="002420D2" w:rsidRPr="002420D2" w:rsidTr="0000220F">
        <w:tc>
          <w:tcPr>
            <w:tcW w:w="8388" w:type="dxa"/>
            <w:tcBorders>
              <w:top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caps/>
                <w:sz w:val="24"/>
                <w:szCs w:val="24"/>
                <w:highlight w:val="yellow"/>
                <w:lang w:eastAsia="hu-HU"/>
              </w:rPr>
            </w:pPr>
          </w:p>
        </w:tc>
        <w:tc>
          <w:tcPr>
            <w:tcW w:w="1260" w:type="dxa"/>
            <w:tcBorders>
              <w:top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tc>
      </w:tr>
      <w:tr w:rsidR="002420D2" w:rsidRPr="002420D2" w:rsidTr="0000220F">
        <w:tc>
          <w:tcPr>
            <w:tcW w:w="8388" w:type="dxa"/>
            <w:tcBorders>
              <w:top w:val="single" w:sz="4" w:space="0" w:color="auto"/>
            </w:tcBorders>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caps/>
                <w:sz w:val="24"/>
                <w:szCs w:val="24"/>
                <w:highlight w:val="yellow"/>
                <w:lang w:eastAsia="hu-HU"/>
              </w:rPr>
            </w:pPr>
            <w:r w:rsidRPr="002420D2">
              <w:rPr>
                <w:rFonts w:ascii="Times New Roman" w:eastAsia="Times New Roman" w:hAnsi="Times New Roman" w:cs="Times New Roman"/>
                <w:b/>
                <w:sz w:val="24"/>
                <w:szCs w:val="24"/>
                <w:lang w:eastAsia="hu-HU"/>
              </w:rPr>
              <w:t>Tartalomjegyzék</w:t>
            </w:r>
          </w:p>
        </w:tc>
        <w:tc>
          <w:tcPr>
            <w:tcW w:w="1260" w:type="dxa"/>
            <w:tcBorders>
              <w:top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highlight w:val="yellow"/>
                <w:lang w:eastAsia="hu-HU"/>
              </w:rPr>
            </w:pPr>
          </w:p>
        </w:tc>
      </w:tr>
      <w:tr w:rsidR="002420D2" w:rsidRPr="002420D2" w:rsidTr="002420D2">
        <w:tc>
          <w:tcPr>
            <w:tcW w:w="8388" w:type="dxa"/>
            <w:tcBorders>
              <w:top w:val="single" w:sz="4" w:space="0" w:color="auto"/>
            </w:tcBorders>
            <w:shd w:val="clear" w:color="auto" w:fill="BDD6EE"/>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bCs/>
                <w:sz w:val="24"/>
                <w:szCs w:val="24"/>
                <w:u w:val="single"/>
                <w:lang w:eastAsia="hu-HU"/>
              </w:rPr>
            </w:pPr>
            <w:r w:rsidRPr="002420D2">
              <w:rPr>
                <w:rFonts w:ascii="Times New Roman" w:eastAsia="Times New Roman" w:hAnsi="Times New Roman" w:cs="Times New Roman"/>
                <w:b/>
                <w:bCs/>
                <w:sz w:val="24"/>
                <w:szCs w:val="24"/>
                <w:u w:val="single"/>
                <w:lang w:eastAsia="hu-HU"/>
              </w:rPr>
              <w:t>Magyarországon letelepedett Ajánlattevő(k) igazolásai és nyilatkozatai a kizáró okok tekintetében</w:t>
            </w:r>
          </w:p>
        </w:tc>
        <w:tc>
          <w:tcPr>
            <w:tcW w:w="1260" w:type="dxa"/>
            <w:tcBorders>
              <w:top w:val="single" w:sz="4" w:space="0" w:color="auto"/>
            </w:tcBorders>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b/>
                <w:sz w:val="24"/>
                <w:szCs w:val="24"/>
                <w:lang w:eastAsia="hu-HU"/>
              </w:rPr>
              <w:t xml:space="preserve">(adott esetben) </w:t>
            </w:r>
            <w:r w:rsidRPr="002420D2">
              <w:rPr>
                <w:rFonts w:ascii="Times New Roman" w:eastAsia="Times New Roman" w:hAnsi="Times New Roman" w:cs="Times New Roman"/>
                <w:sz w:val="24"/>
                <w:szCs w:val="24"/>
                <w:lang w:eastAsia="hu-HU"/>
              </w:rPr>
              <w:t>(11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Magyarországon letelepedett természetes személy gazdasági szereplő vonatkozásában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közjegyző vagy gazdasági, illetve szakmai kamara által hitelesített nyilatkozat Eredeti vagy egyszerű másolati példánya</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b/>
                <w:sz w:val="24"/>
                <w:szCs w:val="24"/>
                <w:lang w:eastAsia="hu-HU"/>
              </w:rPr>
              <w:t>(adott esetben)</w:t>
            </w:r>
            <w:r w:rsidRPr="002420D2">
              <w:rPr>
                <w:rFonts w:ascii="Times New Roman" w:eastAsia="Times New Roman" w:hAnsi="Times New Roman" w:cs="Times New Roman"/>
                <w:b/>
                <w:kern w:val="28"/>
                <w:sz w:val="24"/>
                <w:szCs w:val="24"/>
                <w:lang w:eastAsia="hu-HU"/>
              </w:rPr>
              <w:t xml:space="preserve"> </w:t>
            </w:r>
            <w:r w:rsidRPr="002420D2">
              <w:rPr>
                <w:rFonts w:ascii="Times New Roman" w:eastAsia="Times New Roman" w:hAnsi="Times New Roman" w:cs="Times New Roman"/>
                <w:sz w:val="24"/>
                <w:szCs w:val="24"/>
                <w:lang w:eastAsia="hu-HU"/>
              </w:rPr>
              <w:t>(12.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Magyarországon letelepedett Cégnek minősülő Ajánlattevő vonatkozásában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Közjegyző vagy gazdasági, illetve szakmai kamara által hitelesített nyilatkozat Eredeti vagy másolati példánya</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b/>
                <w:sz w:val="24"/>
                <w:szCs w:val="24"/>
                <w:lang w:eastAsia="hu-HU"/>
              </w:rPr>
              <w:t>(adott esetben)</w:t>
            </w:r>
            <w:r w:rsidRPr="002420D2">
              <w:rPr>
                <w:rFonts w:ascii="Times New Roman" w:eastAsia="Times New Roman" w:hAnsi="Times New Roman" w:cs="Times New Roman"/>
                <w:sz w:val="24"/>
                <w:szCs w:val="24"/>
                <w:lang w:eastAsia="hu-HU"/>
              </w:rPr>
              <w:t xml:space="preserve"> (13.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Magyarországon letelepedett olyan nem természetes személy gazdasági szereplő </w:t>
            </w:r>
            <w:proofErr w:type="gramStart"/>
            <w:r w:rsidRPr="002420D2">
              <w:rPr>
                <w:rFonts w:ascii="Times New Roman" w:eastAsia="Times New Roman" w:hAnsi="Times New Roman" w:cs="Times New Roman"/>
                <w:sz w:val="24"/>
                <w:szCs w:val="24"/>
                <w:lang w:eastAsia="hu-HU"/>
              </w:rPr>
              <w:t>vonatkozásában</w:t>
            </w:r>
            <w:proofErr w:type="gramEnd"/>
            <w:r w:rsidRPr="002420D2">
              <w:rPr>
                <w:rFonts w:ascii="Times New Roman" w:eastAsia="Times New Roman" w:hAnsi="Times New Roman" w:cs="Times New Roman"/>
                <w:sz w:val="24"/>
                <w:szCs w:val="24"/>
                <w:lang w:eastAsia="hu-HU"/>
              </w:rPr>
              <w:t xml:space="preserve"> aki nem minősül cégnek</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Közjegyző vagy gazdasági, illetve szakmai kamara által hitelesített nyilatkozat eredeti vagy másolati példánya</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kern w:val="28"/>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sz w:val="24"/>
                <w:szCs w:val="24"/>
                <w:lang w:eastAsia="hu-HU"/>
              </w:rPr>
              <w:t>(14. sz. iratminta)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Valamennyi</w:t>
            </w:r>
            <w:r w:rsidRPr="002420D2">
              <w:rPr>
                <w:rFonts w:ascii="Times New Roman" w:eastAsia="Times New Roman" w:hAnsi="Times New Roman" w:cs="Times New Roman"/>
                <w:sz w:val="20"/>
                <w:szCs w:val="20"/>
                <w:lang w:eastAsia="hu-HU"/>
              </w:rPr>
              <w:t xml:space="preserve"> </w:t>
            </w:r>
            <w:r w:rsidRPr="002420D2">
              <w:rPr>
                <w:rFonts w:ascii="Times New Roman" w:eastAsia="Times New Roman" w:hAnsi="Times New Roman" w:cs="Times New Roman"/>
                <w:sz w:val="24"/>
                <w:szCs w:val="24"/>
                <w:lang w:eastAsia="hu-HU"/>
              </w:rPr>
              <w:t>Magyarországon letelepedett ajánlattevő vonatkozásában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vAlign w:val="center"/>
          </w:tcPr>
          <w:p w:rsidR="002420D2" w:rsidRPr="002420D2" w:rsidRDefault="002420D2" w:rsidP="002420D2">
            <w:pPr>
              <w:tabs>
                <w:tab w:val="center" w:pos="4536"/>
                <w:tab w:val="right" w:pos="9072"/>
              </w:tabs>
              <w:spacing w:after="0" w:line="240" w:lineRule="auto"/>
              <w:jc w:val="both"/>
              <w:rPr>
                <w:rFonts w:ascii="Times New Roman" w:eastAsia="Calibri" w:hAnsi="Times New Roman" w:cs="Times New Roman"/>
                <w:kern w:val="1"/>
                <w:sz w:val="24"/>
                <w:szCs w:val="24"/>
                <w:lang w:eastAsia="zh-CN"/>
              </w:rPr>
            </w:pPr>
            <w:r w:rsidRPr="002420D2">
              <w:rPr>
                <w:rFonts w:ascii="Times New Roman" w:eastAsia="Calibri" w:hAnsi="Times New Roman" w:cs="Times New Roman"/>
                <w:b/>
                <w:kern w:val="1"/>
                <w:sz w:val="24"/>
                <w:szCs w:val="24"/>
                <w:lang w:eastAsia="zh-CN"/>
              </w:rPr>
              <w:t>Illetékes adó- és vámhivatal igazolása</w:t>
            </w:r>
            <w:r w:rsidRPr="002420D2">
              <w:rPr>
                <w:rFonts w:ascii="Times New Roman" w:eastAsia="Calibri" w:hAnsi="Times New Roman" w:cs="Times New Roman"/>
                <w:kern w:val="1"/>
                <w:sz w:val="24"/>
                <w:szCs w:val="24"/>
                <w:lang w:eastAsia="zh-CN"/>
              </w:rPr>
              <w:t xml:space="preserve"> </w:t>
            </w:r>
            <w:r w:rsidRPr="002420D2">
              <w:rPr>
                <w:rFonts w:ascii="Times New Roman" w:eastAsia="Calibri" w:hAnsi="Times New Roman" w:cs="Times New Roman"/>
                <w:b/>
                <w:kern w:val="1"/>
                <w:sz w:val="24"/>
                <w:szCs w:val="24"/>
                <w:lang w:eastAsia="zh-CN"/>
              </w:rPr>
              <w:t>vagy együttes adóigazolás</w:t>
            </w:r>
            <w:r w:rsidRPr="002420D2">
              <w:rPr>
                <w:rFonts w:ascii="Times New Roman" w:eastAsia="Calibri" w:hAnsi="Times New Roman" w:cs="Times New Roman"/>
                <w:kern w:val="1"/>
                <w:sz w:val="24"/>
                <w:szCs w:val="24"/>
                <w:lang w:eastAsia="zh-CN"/>
              </w:rPr>
              <w:t>, amennyiben a gazdasági szereplő a köztartozásmentes adózói adatbázisban nem szerepel. Amennyiben a gazdasági szereplő szerepel a köztartozásmentes adózói adatbázisban, akkor ajánlatkérő ellenőrzi a nyilvántartást.</w:t>
            </w:r>
          </w:p>
          <w:p w:rsidR="002420D2" w:rsidRPr="002420D2" w:rsidRDefault="002420D2" w:rsidP="002420D2">
            <w:pPr>
              <w:tabs>
                <w:tab w:val="center" w:pos="4536"/>
                <w:tab w:val="right" w:pos="9072"/>
              </w:tabs>
              <w:spacing w:after="0" w:line="240" w:lineRule="auto"/>
              <w:jc w:val="both"/>
              <w:rPr>
                <w:rFonts w:ascii="Times New Roman" w:eastAsia="Times New Roman" w:hAnsi="Times New Roman" w:cs="Times New Roman"/>
                <w:kern w:val="28"/>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2420D2">
        <w:tc>
          <w:tcPr>
            <w:tcW w:w="8388" w:type="dxa"/>
            <w:shd w:val="clear" w:color="auto" w:fill="BDD6EE"/>
          </w:tcPr>
          <w:p w:rsidR="002420D2" w:rsidRPr="002420D2" w:rsidRDefault="002420D2" w:rsidP="002420D2">
            <w:pPr>
              <w:spacing w:before="60" w:after="60" w:line="280" w:lineRule="exact"/>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 xml:space="preserve">Nem </w:t>
            </w:r>
            <w:r w:rsidRPr="002420D2">
              <w:rPr>
                <w:rFonts w:ascii="Times New Roman" w:eastAsia="Times New Roman" w:hAnsi="Times New Roman" w:cs="Times New Roman"/>
                <w:b/>
                <w:sz w:val="24"/>
                <w:szCs w:val="24"/>
                <w:u w:val="single"/>
                <w:shd w:val="clear" w:color="auto" w:fill="BDD6EE"/>
                <w:lang w:eastAsia="hu-HU"/>
              </w:rPr>
              <w:t>Magyarországon letelepedett Ajánlattevő(k)</w:t>
            </w:r>
            <w:r w:rsidRPr="002420D2">
              <w:rPr>
                <w:rFonts w:ascii="Times New Roman" w:eastAsia="Times New Roman" w:hAnsi="Times New Roman" w:cs="Times New Roman"/>
                <w:b/>
                <w:bCs/>
                <w:sz w:val="24"/>
                <w:szCs w:val="24"/>
                <w:u w:val="single"/>
                <w:shd w:val="clear" w:color="auto" w:fill="BDD6EE"/>
                <w:lang w:eastAsia="hu-HU"/>
              </w:rPr>
              <w:t xml:space="preserve"> igazolásai és nyilatkozatai a kizáró okok tekintetében</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Letelepedése szerinti ország illetékes igazságügyi vagy közigazgatási hatósága által kibocsátott okirat</w:t>
            </w:r>
          </w:p>
          <w:p w:rsidR="002420D2" w:rsidRPr="002420D2" w:rsidRDefault="002420D2" w:rsidP="002420D2">
            <w:pPr>
              <w:spacing w:after="0" w:line="240" w:lineRule="auto"/>
              <w:rPr>
                <w:rFonts w:ascii="Times New Roman" w:eastAsia="Times New Roman" w:hAnsi="Times New Roman" w:cs="Times New Roman"/>
                <w:iCs/>
                <w:sz w:val="24"/>
                <w:szCs w:val="24"/>
                <w:lang w:eastAsia="hu-HU"/>
              </w:rPr>
            </w:pPr>
            <w:r w:rsidRPr="002420D2">
              <w:rPr>
                <w:rFonts w:ascii="Times New Roman" w:eastAsia="Times New Roman" w:hAnsi="Times New Roman" w:cs="Times New Roman"/>
                <w:iCs/>
                <w:sz w:val="24"/>
                <w:szCs w:val="24"/>
                <w:lang w:eastAsia="hu-HU"/>
              </w:rPr>
              <w:t xml:space="preserve">Kbt. 62. § (1) bekezdés a), </w:t>
            </w:r>
            <w:proofErr w:type="gramStart"/>
            <w:r w:rsidRPr="002420D2">
              <w:rPr>
                <w:rFonts w:ascii="Times New Roman" w:eastAsia="Times New Roman" w:hAnsi="Times New Roman" w:cs="Times New Roman"/>
                <w:iCs/>
                <w:sz w:val="24"/>
                <w:szCs w:val="24"/>
                <w:lang w:eastAsia="hu-HU"/>
              </w:rPr>
              <w:t>e)-</w:t>
            </w:r>
            <w:proofErr w:type="gramEnd"/>
            <w:r w:rsidRPr="002420D2">
              <w:rPr>
                <w:rFonts w:ascii="Times New Roman" w:eastAsia="Times New Roman" w:hAnsi="Times New Roman" w:cs="Times New Roman"/>
                <w:iCs/>
                <w:sz w:val="24"/>
                <w:szCs w:val="24"/>
                <w:lang w:eastAsia="hu-HU"/>
              </w:rPr>
              <w:t>f) pontjai és Kbt. 62. § (2) bekezdése</w:t>
            </w:r>
          </w:p>
          <w:p w:rsidR="002420D2" w:rsidRPr="002420D2" w:rsidRDefault="002420D2" w:rsidP="002420D2">
            <w:pPr>
              <w:spacing w:after="0" w:line="240" w:lineRule="auto"/>
              <w:rPr>
                <w:rFonts w:ascii="Times New Roman" w:eastAsia="Times New Roman" w:hAnsi="Times New Roman" w:cs="Times New Roman"/>
                <w:i/>
                <w:iCs/>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Letelepedése szerinti ország illetékes hatóságainak igazolása</w:t>
            </w:r>
          </w:p>
          <w:p w:rsidR="002420D2" w:rsidRPr="002420D2" w:rsidRDefault="002420D2" w:rsidP="002420D2">
            <w:pPr>
              <w:spacing w:after="0" w:line="240" w:lineRule="auto"/>
              <w:rPr>
                <w:rFonts w:ascii="Times New Roman" w:eastAsia="SimSun" w:hAnsi="Times New Roman" w:cs="Times New Roman"/>
                <w:sz w:val="24"/>
                <w:szCs w:val="24"/>
                <w:lang w:eastAsia="hu-HU"/>
              </w:rPr>
            </w:pPr>
            <w:r w:rsidRPr="002420D2">
              <w:rPr>
                <w:rFonts w:ascii="Times New Roman" w:eastAsia="Times New Roman" w:hAnsi="Times New Roman" w:cs="Times New Roman"/>
                <w:iCs/>
                <w:sz w:val="24"/>
                <w:szCs w:val="24"/>
                <w:lang w:eastAsia="hu-HU"/>
              </w:rPr>
              <w:t>Kbt. 62. § (1) bekezdés b) pont</w:t>
            </w:r>
            <w:r w:rsidRPr="002420D2">
              <w:rPr>
                <w:rFonts w:ascii="Times New Roman" w:eastAsia="SimSun" w:hAnsi="Times New Roman" w:cs="Times New Roman"/>
                <w:sz w:val="24"/>
                <w:szCs w:val="24"/>
                <w:lang w:eastAsia="hu-HU"/>
              </w:rPr>
              <w:t xml:space="preserve"> </w:t>
            </w:r>
          </w:p>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sz w:val="24"/>
                <w:szCs w:val="24"/>
                <w:lang w:eastAsia="hu-HU"/>
              </w:rPr>
              <w:t xml:space="preserve">A kizáró ok hiányát magyarországi köztartozással kapcsolatban az Art. szerinti köztartozásmentes adózói adatbázisból az ajánlatkérő is ellenőrzi; ha az ajánlattevő az adatbázisban nem szerepel, </w:t>
            </w:r>
            <w:r w:rsidRPr="002420D2">
              <w:rPr>
                <w:rFonts w:ascii="Times New Roman" w:eastAsia="Times New Roman" w:hAnsi="Times New Roman" w:cs="Times New Roman"/>
                <w:b/>
                <w:sz w:val="24"/>
                <w:szCs w:val="24"/>
                <w:lang w:eastAsia="hu-HU"/>
              </w:rPr>
              <w:t>az illetékes adó- és vámhivatal igazolását vagy az Art. szerinti együttes adóigazolást is be kell nyújtani</w:t>
            </w: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b/>
                <w:sz w:val="24"/>
                <w:szCs w:val="24"/>
                <w:lang w:eastAsia="hu-HU"/>
              </w:rPr>
              <w:t xml:space="preserve">amennyiben a gazdasági </w:t>
            </w:r>
            <w:r w:rsidRPr="002420D2">
              <w:rPr>
                <w:rFonts w:ascii="Times New Roman" w:eastAsia="Times New Roman" w:hAnsi="Times New Roman" w:cs="Times New Roman"/>
                <w:b/>
                <w:sz w:val="24"/>
                <w:szCs w:val="24"/>
                <w:lang w:eastAsia="hu-HU"/>
              </w:rPr>
              <w:lastRenderedPageBreak/>
              <w:t>szereplő Magyarországon nem végez adóköteles tevékenységet, a Nemzeti Adó- és Vámhivatal erről szóló igazolását is csatolni kell.</w:t>
            </w:r>
          </w:p>
          <w:p w:rsidR="002420D2" w:rsidRPr="002420D2" w:rsidRDefault="002420D2" w:rsidP="002420D2">
            <w:pPr>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 xml:space="preserve">Letelepedése szerinti ország illetékes hatóságainak igazolása </w:t>
            </w:r>
          </w:p>
          <w:p w:rsidR="002420D2" w:rsidRPr="002420D2" w:rsidRDefault="002420D2" w:rsidP="002420D2">
            <w:pPr>
              <w:spacing w:after="0" w:line="240" w:lineRule="auto"/>
              <w:rPr>
                <w:rFonts w:ascii="Times New Roman" w:eastAsia="Times New Roman" w:hAnsi="Times New Roman" w:cs="Times New Roman"/>
                <w:iCs/>
                <w:sz w:val="24"/>
                <w:szCs w:val="24"/>
                <w:lang w:eastAsia="hu-HU"/>
              </w:rPr>
            </w:pPr>
            <w:r w:rsidRPr="002420D2">
              <w:rPr>
                <w:rFonts w:ascii="Times New Roman" w:eastAsia="Times New Roman" w:hAnsi="Times New Roman" w:cs="Times New Roman"/>
                <w:iCs/>
                <w:sz w:val="24"/>
                <w:szCs w:val="24"/>
                <w:lang w:eastAsia="hu-HU"/>
              </w:rPr>
              <w:t>Kbt. 62. § (1) bekezdés c), d) és g) pont</w:t>
            </w:r>
          </w:p>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Érintett ország illetékes hatósága által kiállított adóilletőség-igazolás</w:t>
            </w:r>
          </w:p>
          <w:p w:rsidR="002420D2" w:rsidRPr="002420D2" w:rsidRDefault="002420D2" w:rsidP="002420D2">
            <w:pPr>
              <w:spacing w:after="0" w:line="240" w:lineRule="auto"/>
              <w:rPr>
                <w:rFonts w:ascii="Times New Roman" w:eastAsia="Times New Roman" w:hAnsi="Times New Roman" w:cs="Times New Roman"/>
                <w:iCs/>
                <w:sz w:val="24"/>
                <w:szCs w:val="24"/>
                <w:lang w:eastAsia="hu-HU"/>
              </w:rPr>
            </w:pPr>
            <w:r w:rsidRPr="002420D2">
              <w:rPr>
                <w:rFonts w:ascii="Times New Roman" w:eastAsia="Times New Roman" w:hAnsi="Times New Roman" w:cs="Times New Roman"/>
                <w:iCs/>
                <w:sz w:val="24"/>
                <w:szCs w:val="24"/>
                <w:lang w:eastAsia="hu-HU"/>
              </w:rPr>
              <w:t xml:space="preserve">Kbt. 62. § (1) bekezdés k) pont </w:t>
            </w:r>
            <w:proofErr w:type="spellStart"/>
            <w:r w:rsidRPr="002420D2">
              <w:rPr>
                <w:rFonts w:ascii="Times New Roman" w:eastAsia="Times New Roman" w:hAnsi="Times New Roman" w:cs="Times New Roman"/>
                <w:iCs/>
                <w:sz w:val="24"/>
                <w:szCs w:val="24"/>
                <w:lang w:eastAsia="hu-HU"/>
              </w:rPr>
              <w:t>ka</w:t>
            </w:r>
            <w:proofErr w:type="spellEnd"/>
            <w:r w:rsidRPr="002420D2">
              <w:rPr>
                <w:rFonts w:ascii="Times New Roman" w:eastAsia="Times New Roman" w:hAnsi="Times New Roman" w:cs="Times New Roman"/>
                <w:iCs/>
                <w:sz w:val="24"/>
                <w:szCs w:val="24"/>
                <w:lang w:eastAsia="hu-HU"/>
              </w:rPr>
              <w:t>) alpont</w:t>
            </w:r>
          </w:p>
          <w:p w:rsidR="002420D2" w:rsidRPr="002420D2" w:rsidRDefault="002420D2" w:rsidP="002420D2">
            <w:pPr>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b/>
                <w:kern w:val="28"/>
                <w:sz w:val="24"/>
                <w:szCs w:val="24"/>
                <w:lang w:eastAsia="hu-HU"/>
              </w:rPr>
              <w:t xml:space="preserve">Nyilatkozat kizáró okokról </w:t>
            </w:r>
            <w:r w:rsidRPr="002420D2">
              <w:rPr>
                <w:rFonts w:ascii="Times New Roman" w:eastAsia="Times New Roman" w:hAnsi="Times New Roman" w:cs="Times New Roman"/>
                <w:sz w:val="24"/>
                <w:szCs w:val="24"/>
                <w:lang w:eastAsia="hu-HU"/>
              </w:rPr>
              <w:t>(15. sz. iratminta)</w:t>
            </w:r>
            <w:r w:rsidRPr="002420D2">
              <w:rPr>
                <w:rFonts w:ascii="Times New Roman" w:eastAsia="Times New Roman" w:hAnsi="Times New Roman" w:cs="Times New Roman"/>
                <w:i/>
                <w:sz w:val="24"/>
                <w:szCs w:val="24"/>
                <w:lang w:eastAsia="hu-HU"/>
              </w:rPr>
              <w:t xml:space="preserve"> </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Valamennyi</w:t>
            </w:r>
            <w:r w:rsidRPr="002420D2">
              <w:rPr>
                <w:rFonts w:ascii="Times New Roman" w:eastAsia="Times New Roman" w:hAnsi="Times New Roman" w:cs="Times New Roman"/>
                <w:sz w:val="20"/>
                <w:szCs w:val="20"/>
                <w:lang w:eastAsia="hu-HU"/>
              </w:rPr>
              <w:t xml:space="preserve"> </w:t>
            </w:r>
            <w:r w:rsidRPr="002420D2">
              <w:rPr>
                <w:rFonts w:ascii="Times New Roman" w:eastAsia="Times New Roman" w:hAnsi="Times New Roman" w:cs="Times New Roman"/>
                <w:sz w:val="24"/>
                <w:szCs w:val="24"/>
                <w:lang w:eastAsia="hu-HU"/>
              </w:rPr>
              <w:t>Magyarországon letelepedett ajánlattevő vonatkozásában</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before="60" w:after="60" w:line="240" w:lineRule="auto"/>
              <w:jc w:val="both"/>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sz w:val="24"/>
                <w:szCs w:val="24"/>
                <w:lang w:eastAsia="hu-HU"/>
              </w:rPr>
              <w:t xml:space="preserve">Ha az illetékes bíróság vagy hatóság nem bocsát ki a 321/2015. (X.30.) Korm. rendelet 10. § (1) bekezdés a-c) pontja, vagy g) pont </w:t>
            </w:r>
            <w:proofErr w:type="spellStart"/>
            <w:r w:rsidRPr="002420D2">
              <w:rPr>
                <w:rFonts w:ascii="Times New Roman" w:eastAsia="Times New Roman" w:hAnsi="Times New Roman" w:cs="Times New Roman"/>
                <w:sz w:val="24"/>
                <w:szCs w:val="24"/>
                <w:lang w:eastAsia="hu-HU"/>
              </w:rPr>
              <w:t>ga</w:t>
            </w:r>
            <w:proofErr w:type="spellEnd"/>
            <w:r w:rsidRPr="002420D2">
              <w:rPr>
                <w:rFonts w:ascii="Times New Roman" w:eastAsia="Times New Roman" w:hAnsi="Times New Roman" w:cs="Times New Roman"/>
                <w:sz w:val="24"/>
                <w:szCs w:val="24"/>
                <w:lang w:eastAsia="hu-HU"/>
              </w:rPr>
              <w:t xml:space="preserve">) alpontja szerinti kivonatot vagy igazolást, vagy azok nem terjednek ki az e pontokban hivatkozott esetek mindegyikére, </w:t>
            </w:r>
            <w:r w:rsidRPr="002420D2">
              <w:rPr>
                <w:rFonts w:ascii="Times New Roman" w:eastAsia="Times New Roman" w:hAnsi="Times New Roman" w:cs="Times New Roman"/>
                <w:b/>
                <w:sz w:val="24"/>
                <w:szCs w:val="24"/>
                <w:lang w:eastAsia="hu-HU"/>
              </w:rPr>
              <w:t xml:space="preserve">csatolandó az ajánlattevő, eskü alatt tett  321/2015. (X.30.) Korm. rendelet 10. § (1) bekezdés a-c) pontja, vagy g) pont </w:t>
            </w:r>
            <w:proofErr w:type="spellStart"/>
            <w:r w:rsidRPr="002420D2">
              <w:rPr>
                <w:rFonts w:ascii="Times New Roman" w:eastAsia="Times New Roman" w:hAnsi="Times New Roman" w:cs="Times New Roman"/>
                <w:b/>
                <w:sz w:val="24"/>
                <w:szCs w:val="24"/>
                <w:lang w:eastAsia="hu-HU"/>
              </w:rPr>
              <w:t>ga</w:t>
            </w:r>
            <w:proofErr w:type="spellEnd"/>
            <w:r w:rsidRPr="002420D2">
              <w:rPr>
                <w:rFonts w:ascii="Times New Roman" w:eastAsia="Times New Roman" w:hAnsi="Times New Roman" w:cs="Times New Roman"/>
                <w:b/>
                <w:sz w:val="24"/>
                <w:szCs w:val="24"/>
                <w:lang w:eastAsia="hu-HU"/>
              </w:rPr>
              <w:t>) alpontjára vonatkozó nyilatkozata</w:t>
            </w:r>
            <w:r w:rsidRPr="002420D2">
              <w:rPr>
                <w:rFonts w:ascii="Times New Roman" w:eastAsia="Times New Roman" w:hAnsi="Times New Roman" w:cs="Times New Roman"/>
                <w:sz w:val="24"/>
                <w:szCs w:val="24"/>
                <w:lang w:eastAsia="hu-HU"/>
              </w:rPr>
              <w:t xml:space="preserve">, vagy ha ilyen nyilatkozat nem ismert az érintett országban, </w:t>
            </w:r>
            <w:r w:rsidRPr="002420D2">
              <w:rPr>
                <w:rFonts w:ascii="Times New Roman" w:eastAsia="Times New Roman" w:hAnsi="Times New Roman" w:cs="Times New Roman"/>
                <w:b/>
                <w:sz w:val="24"/>
                <w:szCs w:val="24"/>
                <w:lang w:eastAsia="hu-HU"/>
              </w:rPr>
              <w:t>az ajánlattevő, által az illetékes bíróság, hatóság, kamara vagy szakmai szervezet előtt tett vagy közjegyző által hitelesített nyilatkozata.</w:t>
            </w:r>
          </w:p>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i/>
                <w:sz w:val="24"/>
                <w:szCs w:val="24"/>
                <w:lang w:eastAsia="hu-HU"/>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2420D2">
        <w:tc>
          <w:tcPr>
            <w:tcW w:w="8388" w:type="dxa"/>
            <w:shd w:val="clear" w:color="auto" w:fill="BDD6EE"/>
          </w:tcPr>
          <w:p w:rsidR="002420D2" w:rsidRPr="002420D2" w:rsidRDefault="002420D2" w:rsidP="002420D2">
            <w:pPr>
              <w:tabs>
                <w:tab w:val="center" w:pos="4536"/>
                <w:tab w:val="right" w:pos="9072"/>
              </w:tabs>
              <w:spacing w:after="0" w:line="240" w:lineRule="auto"/>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bCs/>
                <w:sz w:val="24"/>
                <w:szCs w:val="24"/>
                <w:u w:val="single"/>
                <w:lang w:eastAsia="hu-HU"/>
              </w:rPr>
              <w:t xml:space="preserve">Minden ajánlattevő vonatkozásában az alkalmasság igazolására csatolandó dokumentumok </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keepNext/>
              <w:autoSpaceDE w:val="0"/>
              <w:spacing w:after="0" w:line="240" w:lineRule="auto"/>
              <w:ind w:left="34"/>
              <w:rPr>
                <w:rFonts w:ascii="Times New Roman" w:eastAsia="Times New Roman" w:hAnsi="Times New Roman" w:cs="Times New Roman"/>
                <w:b/>
                <w:iCs/>
                <w:sz w:val="24"/>
                <w:szCs w:val="24"/>
                <w:lang w:eastAsia="hu-HU"/>
              </w:rPr>
            </w:pPr>
            <w:r w:rsidRPr="002420D2">
              <w:rPr>
                <w:rFonts w:ascii="Times New Roman" w:eastAsia="Times New Roman" w:hAnsi="Times New Roman" w:cs="Times New Roman"/>
                <w:b/>
                <w:iCs/>
                <w:sz w:val="24"/>
                <w:szCs w:val="24"/>
                <w:lang w:eastAsia="hu-HU"/>
              </w:rPr>
              <w:t xml:space="preserve">Árbevétel nyilatkozat </w:t>
            </w:r>
            <w:r w:rsidRPr="002420D2">
              <w:rPr>
                <w:rFonts w:ascii="Times New Roman" w:eastAsia="Times New Roman" w:hAnsi="Times New Roman" w:cs="Times New Roman"/>
                <w:iCs/>
                <w:sz w:val="24"/>
                <w:szCs w:val="24"/>
                <w:lang w:eastAsia="hu-HU"/>
              </w:rPr>
              <w:t xml:space="preserve">(16. iratminta) </w:t>
            </w:r>
          </w:p>
          <w:p w:rsidR="002420D2" w:rsidRPr="002420D2" w:rsidRDefault="002420D2" w:rsidP="002420D2">
            <w:pPr>
              <w:keepNext/>
              <w:autoSpaceDE w:val="0"/>
              <w:spacing w:after="0" w:line="240" w:lineRule="auto"/>
              <w:rPr>
                <w:rFonts w:ascii="Times New Roman" w:eastAsia="Times New Roman" w:hAnsi="Times New Roman" w:cs="Times New Roman"/>
                <w:i/>
                <w:iCs/>
                <w:sz w:val="24"/>
                <w:szCs w:val="24"/>
                <w:lang w:eastAsia="hu-HU"/>
              </w:rPr>
            </w:pPr>
            <w:r w:rsidRPr="002420D2">
              <w:rPr>
                <w:rFonts w:ascii="Times New Roman" w:eastAsia="Times New Roman" w:hAnsi="Times New Roman" w:cs="Times New Roman"/>
                <w:iCs/>
                <w:sz w:val="24"/>
                <w:szCs w:val="24"/>
                <w:lang w:eastAsia="hu-HU"/>
              </w:rPr>
              <w:t>321/2015. (X.30.) Kormányrendelet 19. § (1) bekezdés c) pontja alapján</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spacing w:after="0" w:line="240" w:lineRule="auto"/>
              <w:rPr>
                <w:rFonts w:ascii="Times New Roman" w:eastAsia="Calibri" w:hAnsi="Times New Roman" w:cs="Times New Roman"/>
              </w:rPr>
            </w:pPr>
            <w:r w:rsidRPr="002420D2">
              <w:rPr>
                <w:rFonts w:ascii="Times New Roman" w:eastAsia="Calibri" w:hAnsi="Times New Roman" w:cs="Times New Roman"/>
                <w:b/>
              </w:rPr>
              <w:t>Referenciaigazolás</w:t>
            </w:r>
          </w:p>
          <w:p w:rsidR="002420D2" w:rsidRPr="002420D2" w:rsidRDefault="002420D2" w:rsidP="002420D2">
            <w:pPr>
              <w:spacing w:before="60" w:after="60" w:line="280" w:lineRule="exact"/>
              <w:jc w:val="both"/>
              <w:rPr>
                <w:rFonts w:ascii="Times New Roman" w:eastAsia="Calibri" w:hAnsi="Times New Roman" w:cs="Times New Roman"/>
                <w:i/>
              </w:rPr>
            </w:pPr>
            <w:r w:rsidRPr="002420D2">
              <w:rPr>
                <w:rFonts w:ascii="Times New Roman" w:eastAsia="Calibri" w:hAnsi="Times New Roman" w:cs="Times New Roman"/>
                <w:i/>
              </w:rPr>
              <w:t>321/2015. (X.30.) Korm.rendelet 21. § (1) bekezdésének a) pontja alapján</w:t>
            </w:r>
          </w:p>
          <w:p w:rsidR="002420D2" w:rsidRPr="002420D2" w:rsidRDefault="002420D2" w:rsidP="002420D2">
            <w:pPr>
              <w:spacing w:before="60" w:after="60" w:line="280" w:lineRule="exact"/>
              <w:jc w:val="both"/>
              <w:rPr>
                <w:rFonts w:ascii="Times New Roman" w:eastAsia="Calibri" w:hAnsi="Times New Roman" w:cs="Times New Roman"/>
                <w:i/>
              </w:rPr>
            </w:pPr>
            <w:r w:rsidRPr="002420D2">
              <w:rPr>
                <w:rFonts w:ascii="Times New Roman" w:eastAsia="Calibri" w:hAnsi="Times New Roman" w:cs="Times New Roman"/>
                <w:i/>
              </w:rPr>
              <w:t>321/2015. (X.30.) Korm.rendelet 22. § (1) bekezdése szerint</w:t>
            </w:r>
          </w:p>
          <w:p w:rsidR="002420D2" w:rsidRPr="002420D2" w:rsidRDefault="002420D2" w:rsidP="002420D2">
            <w:pPr>
              <w:keepNext/>
              <w:autoSpaceDE w:val="0"/>
              <w:spacing w:after="0" w:line="240" w:lineRule="auto"/>
              <w:ind w:left="34"/>
              <w:rPr>
                <w:rFonts w:ascii="Times New Roman" w:eastAsia="Times New Roman" w:hAnsi="Times New Roman" w:cs="Times New Roman"/>
                <w:b/>
                <w:iCs/>
                <w:sz w:val="24"/>
                <w:szCs w:val="24"/>
                <w:lang w:eastAsia="hu-HU"/>
              </w:rPr>
            </w:pPr>
            <w:r w:rsidRPr="002420D2">
              <w:rPr>
                <w:rFonts w:ascii="Times New Roman" w:eastAsia="Calibri" w:hAnsi="Times New Roman" w:cs="Times New Roman"/>
                <w:i/>
              </w:rPr>
              <w:t>Egyszerű másolat</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r w:rsidR="002420D2" w:rsidRPr="002420D2" w:rsidTr="0000220F">
        <w:tc>
          <w:tcPr>
            <w:tcW w:w="8388" w:type="dxa"/>
            <w:shd w:val="clear" w:color="auto" w:fill="auto"/>
          </w:tcPr>
          <w:p w:rsidR="002420D2" w:rsidRPr="002420D2" w:rsidRDefault="002420D2" w:rsidP="002420D2">
            <w:pPr>
              <w:autoSpaceDE w:val="0"/>
              <w:autoSpaceDN w:val="0"/>
              <w:adjustRightInd w:val="0"/>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A benyújtott dokumentumok elektronikus másolati példánya</w:t>
            </w:r>
          </w:p>
        </w:tc>
        <w:tc>
          <w:tcPr>
            <w:tcW w:w="1260" w:type="dxa"/>
            <w:shd w:val="clear" w:color="auto" w:fill="auto"/>
          </w:tcPr>
          <w:p w:rsidR="002420D2" w:rsidRPr="002420D2" w:rsidRDefault="002420D2" w:rsidP="002420D2">
            <w:pPr>
              <w:spacing w:after="0" w:line="240" w:lineRule="auto"/>
              <w:jc w:val="both"/>
              <w:rPr>
                <w:rFonts w:ascii="Times New Roman" w:eastAsia="Times New Roman" w:hAnsi="Times New Roman" w:cs="Times New Roman"/>
                <w:b/>
                <w:sz w:val="24"/>
                <w:szCs w:val="24"/>
                <w:lang w:eastAsia="hu-HU"/>
              </w:rPr>
            </w:pPr>
          </w:p>
        </w:tc>
      </w:tr>
    </w:tbl>
    <w:p w:rsidR="002420D2" w:rsidRPr="002420D2" w:rsidRDefault="002420D2" w:rsidP="002420D2">
      <w:pPr>
        <w:suppressAutoHyphens/>
        <w:spacing w:before="120" w:after="120" w:line="276" w:lineRule="auto"/>
        <w:contextualSpacing/>
        <w:jc w:val="both"/>
        <w:textAlignment w:val="baseline"/>
        <w:rPr>
          <w:rFonts w:ascii="Times New Roman" w:eastAsia="Times New Roman" w:hAnsi="Times New Roman" w:cs="Times New Roman"/>
          <w:b/>
          <w:color w:val="000000"/>
          <w:kern w:val="1"/>
          <w:sz w:val="24"/>
          <w:szCs w:val="24"/>
          <w:highlight w:val="yellow"/>
          <w:lang w:val="en-GB" w:eastAsia="zh-CN"/>
        </w:rPr>
      </w:pPr>
    </w:p>
    <w:p w:rsidR="004D5491" w:rsidRDefault="004D5491"/>
    <w:p w:rsidR="002420D2" w:rsidRDefault="002420D2"/>
    <w:p w:rsidR="002420D2" w:rsidRDefault="002420D2"/>
    <w:p w:rsidR="002420D2" w:rsidRDefault="002420D2"/>
    <w:p w:rsidR="002420D2" w:rsidRDefault="002420D2"/>
    <w:p w:rsidR="002420D2" w:rsidRDefault="002420D2"/>
    <w:p w:rsidR="002420D2" w:rsidRPr="002420D2" w:rsidRDefault="002420D2" w:rsidP="002420D2">
      <w:pPr>
        <w:pageBreakBefore/>
        <w:suppressAutoHyphens/>
        <w:spacing w:before="120" w:after="120" w:line="276" w:lineRule="auto"/>
        <w:jc w:val="center"/>
        <w:textAlignment w:val="baseline"/>
        <w:rPr>
          <w:rFonts w:ascii="Times New Roman" w:eastAsia="Calibri" w:hAnsi="Times New Roman" w:cs="Times New Roman"/>
          <w:b/>
          <w:caps/>
          <w:kern w:val="1"/>
          <w:sz w:val="26"/>
          <w:szCs w:val="26"/>
          <w:lang w:eastAsia="zh-CN"/>
        </w:rPr>
      </w:pPr>
      <w:bookmarkStart w:id="1" w:name="pr475"/>
      <w:bookmarkStart w:id="2" w:name="pr4771"/>
      <w:r w:rsidRPr="002420D2">
        <w:rPr>
          <w:rFonts w:ascii="Times New Roman" w:eastAsia="Calibri" w:hAnsi="Times New Roman" w:cs="Times New Roman"/>
          <w:b/>
          <w:caps/>
          <w:kern w:val="1"/>
          <w:sz w:val="26"/>
          <w:szCs w:val="26"/>
          <w:lang w:eastAsia="zh-CN"/>
        </w:rPr>
        <w:lastRenderedPageBreak/>
        <w:t>III. FEJEZET</w:t>
      </w:r>
    </w:p>
    <w:p w:rsidR="002420D2" w:rsidRPr="002420D2" w:rsidRDefault="002420D2" w:rsidP="002420D2">
      <w:pPr>
        <w:suppressAutoHyphens/>
        <w:spacing w:before="120" w:after="120" w:line="276" w:lineRule="auto"/>
        <w:jc w:val="center"/>
        <w:textAlignment w:val="baseline"/>
        <w:rPr>
          <w:rFonts w:ascii="Times New Roman" w:eastAsia="Calibri" w:hAnsi="Times New Roman" w:cs="Times New Roman"/>
          <w:kern w:val="1"/>
          <w:sz w:val="26"/>
          <w:szCs w:val="26"/>
          <w:shd w:val="clear" w:color="auto" w:fill="FFFF00"/>
          <w:lang w:eastAsia="zh-CN"/>
        </w:rPr>
      </w:pPr>
      <w:r w:rsidRPr="002420D2">
        <w:rPr>
          <w:rFonts w:ascii="Times New Roman" w:eastAsia="Calibri" w:hAnsi="Times New Roman" w:cs="Times New Roman"/>
          <w:b/>
          <w:kern w:val="1"/>
          <w:sz w:val="26"/>
          <w:szCs w:val="26"/>
          <w:lang w:eastAsia="zh-CN"/>
        </w:rPr>
        <w:t>IRATMINTÁK</w:t>
      </w: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pacing w:after="0" w:line="240" w:lineRule="auto"/>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zh-CN"/>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2420D2" w:rsidRPr="002420D2" w:rsidRDefault="002420D2" w:rsidP="002420D2">
      <w:pPr>
        <w:suppressAutoHyphens/>
        <w:spacing w:after="200" w:line="276" w:lineRule="auto"/>
        <w:jc w:val="right"/>
        <w:textAlignment w:val="baseline"/>
        <w:rPr>
          <w:rFonts w:ascii="Arial" w:eastAsia="Calibri" w:hAnsi="Arial" w:cs="Arial"/>
          <w:color w:val="000000"/>
          <w:kern w:val="1"/>
          <w:sz w:val="24"/>
          <w:szCs w:val="24"/>
          <w:highlight w:val="yellow"/>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lastRenderedPageBreak/>
        <w:t>1.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REGISZTRÁCIÓS LAP*</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tárgyú közbeszerzési eljárásban</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360" w:lineRule="auto"/>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A közbeszerzési eljárásban részt vevő gazdasági szereplő adatai:</w:t>
      </w:r>
    </w:p>
    <w:tbl>
      <w:tblPr>
        <w:tblW w:w="0" w:type="auto"/>
        <w:jc w:val="center"/>
        <w:tblLayout w:type="fixed"/>
        <w:tblLook w:val="0000" w:firstRow="0" w:lastRow="0" w:firstColumn="0" w:lastColumn="0" w:noHBand="0" w:noVBand="0"/>
      </w:tblPr>
      <w:tblGrid>
        <w:gridCol w:w="3070"/>
        <w:gridCol w:w="6048"/>
      </w:tblGrid>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autoSpaceDE w:val="0"/>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autoSpaceDE w:val="0"/>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Adószáma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Kapcsolattartó személy 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bl>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w:t>
      </w:r>
      <w:proofErr w:type="gramStart"/>
      <w:r w:rsidRPr="002420D2">
        <w:rPr>
          <w:rFonts w:ascii="Times New Roman" w:eastAsia="Calibri" w:hAnsi="Times New Roman" w:cs="Times New Roman"/>
          <w:color w:val="000000"/>
          <w:kern w:val="1"/>
          <w:sz w:val="24"/>
          <w:szCs w:val="24"/>
          <w:lang w:eastAsia="zh-CN"/>
        </w:rPr>
        <w:t>…….</w:t>
      </w:r>
      <w:proofErr w:type="gramEnd"/>
      <w:r w:rsidRPr="002420D2">
        <w:rPr>
          <w:rFonts w:ascii="Times New Roman" w:eastAsia="Calibri" w:hAnsi="Times New Roman" w:cs="Times New Roman"/>
          <w:color w:val="000000"/>
          <w:kern w:val="1"/>
          <w:sz w:val="24"/>
          <w:szCs w:val="24"/>
          <w:lang w:eastAsia="zh-CN"/>
        </w:rPr>
        <w:t>, 2017 . …………………. hó</w:t>
      </w:r>
      <w:proofErr w:type="gramStart"/>
      <w:r w:rsidRPr="002420D2">
        <w:rPr>
          <w:rFonts w:ascii="Times New Roman" w:eastAsia="Calibri" w:hAnsi="Times New Roman" w:cs="Times New Roman"/>
          <w:color w:val="000000"/>
          <w:kern w:val="1"/>
          <w:sz w:val="24"/>
          <w:szCs w:val="24"/>
          <w:lang w:eastAsia="zh-CN"/>
        </w:rPr>
        <w:t xml:space="preserve"> ….</w:t>
      </w:r>
      <w:proofErr w:type="gramEnd"/>
      <w:r w:rsidRPr="002420D2">
        <w:rPr>
          <w:rFonts w:ascii="Times New Roman" w:eastAsia="Calibri" w:hAnsi="Times New Roman" w:cs="Times New Roman"/>
          <w:color w:val="000000"/>
          <w:kern w:val="1"/>
          <w:sz w:val="24"/>
          <w:szCs w:val="24"/>
          <w:lang w:eastAsia="zh-CN"/>
        </w:rPr>
        <w:t>. napján.</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420D2" w:rsidRPr="002420D2" w:rsidTr="0000220F">
        <w:tc>
          <w:tcPr>
            <w:tcW w:w="4606" w:type="dxa"/>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c>
          <w:tcPr>
            <w:tcW w:w="4606" w:type="dxa"/>
            <w:shd w:val="clear" w:color="auto" w:fill="auto"/>
          </w:tcPr>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w:t>
            </w:r>
          </w:p>
        </w:tc>
      </w:tr>
      <w:tr w:rsidR="002420D2" w:rsidRPr="002420D2" w:rsidTr="0000220F">
        <w:tc>
          <w:tcPr>
            <w:tcW w:w="4606" w:type="dxa"/>
            <w:shd w:val="clear" w:color="auto" w:fill="auto"/>
          </w:tcPr>
          <w:p w:rsidR="002420D2" w:rsidRPr="002420D2" w:rsidRDefault="002420D2" w:rsidP="002420D2">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c>
          <w:tcPr>
            <w:tcW w:w="4606" w:type="dxa"/>
            <w:shd w:val="clear" w:color="auto" w:fill="auto"/>
          </w:tcPr>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cégszerű aláírás</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tc>
      </w:tr>
    </w:tbl>
    <w:p w:rsidR="002420D2" w:rsidRPr="002420D2" w:rsidRDefault="002420D2" w:rsidP="002420D2">
      <w:pPr>
        <w:suppressAutoHyphens/>
        <w:spacing w:after="200" w:line="360" w:lineRule="auto"/>
        <w:jc w:val="both"/>
        <w:textAlignment w:val="baseline"/>
        <w:rPr>
          <w:rFonts w:ascii="Times New Roman" w:eastAsia="Calibri" w:hAnsi="Times New Roman" w:cs="Times New Roman"/>
          <w:i/>
          <w:color w:val="000000"/>
          <w:kern w:val="1"/>
          <w:sz w:val="18"/>
          <w:szCs w:val="18"/>
          <w:lang w:eastAsia="zh-CN"/>
        </w:rPr>
      </w:pPr>
      <w:r w:rsidRPr="002420D2">
        <w:rPr>
          <w:rFonts w:ascii="Times New Roman" w:eastAsia="Calibri" w:hAnsi="Times New Roman" w:cs="Times New Roman"/>
          <w:i/>
          <w:color w:val="000000"/>
          <w:kern w:val="1"/>
          <w:sz w:val="18"/>
          <w:szCs w:val="18"/>
          <w:lang w:eastAsia="zh-CN"/>
        </w:rPr>
        <w:t xml:space="preserve">*A regisztrációs lap visszaküldésével kell jeleznie az Ajánlatkérő számára, ha a meghirdetett közbeszerzési eljárásban, mint gazdasági szereplő kíván </w:t>
      </w:r>
      <w:proofErr w:type="spellStart"/>
      <w:proofErr w:type="gramStart"/>
      <w:r w:rsidRPr="002420D2">
        <w:rPr>
          <w:rFonts w:ascii="Times New Roman" w:eastAsia="Calibri" w:hAnsi="Times New Roman" w:cs="Times New Roman"/>
          <w:i/>
          <w:color w:val="000000"/>
          <w:kern w:val="1"/>
          <w:sz w:val="18"/>
          <w:szCs w:val="18"/>
          <w:lang w:eastAsia="zh-CN"/>
        </w:rPr>
        <w:t>szerepelni.Ajánlatkérő</w:t>
      </w:r>
      <w:proofErr w:type="spellEnd"/>
      <w:proofErr w:type="gramEnd"/>
      <w:r w:rsidRPr="002420D2">
        <w:rPr>
          <w:rFonts w:ascii="Times New Roman" w:eastAsia="Calibri" w:hAnsi="Times New Roman" w:cs="Times New Roman"/>
          <w:i/>
          <w:color w:val="000000"/>
          <w:kern w:val="1"/>
          <w:sz w:val="18"/>
          <w:szCs w:val="18"/>
          <w:lang w:eastAsia="zh-CN"/>
        </w:rPr>
        <w:t xml:space="preserve"> biztosítja, hogy a fent megadott adatokat csak és kizárólag az adott közbeszerzési eljárással kapcsolatosan használja fel, harmadik személy számára azokat ki nem adja.</w:t>
      </w: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lastRenderedPageBreak/>
        <w:t>2.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8"/>
          <w:szCs w:val="28"/>
          <w:lang w:eastAsia="zh-CN"/>
        </w:rPr>
      </w:pPr>
      <w:r w:rsidRPr="002420D2">
        <w:rPr>
          <w:rFonts w:ascii="Times New Roman" w:eastAsia="Calibri" w:hAnsi="Times New Roman" w:cs="Times New Roman"/>
          <w:b/>
          <w:color w:val="000000"/>
          <w:kern w:val="1"/>
          <w:sz w:val="28"/>
          <w:szCs w:val="28"/>
          <w:lang w:eastAsia="zh-CN"/>
        </w:rPr>
        <w:t>FELOLVASÓLAP</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tárgyú közbeszerzési eljárásban </w:t>
      </w:r>
    </w:p>
    <w:p w:rsidR="002420D2" w:rsidRPr="002420D2" w:rsidRDefault="002420D2" w:rsidP="002420D2">
      <w:pPr>
        <w:spacing w:after="0" w:line="240" w:lineRule="auto"/>
        <w:jc w:val="both"/>
        <w:rPr>
          <w:rFonts w:ascii="Times New Roman" w:eastAsia="Calibri" w:hAnsi="Times New Roman" w:cs="Times New Roman"/>
          <w:b/>
          <w:sz w:val="24"/>
          <w:szCs w:val="24"/>
        </w:rPr>
      </w:pPr>
      <w:r w:rsidRPr="002420D2">
        <w:rPr>
          <w:rFonts w:ascii="Times New Roman" w:eastAsia="Calibri" w:hAnsi="Times New Roman" w:cs="Times New Roman"/>
          <w:b/>
          <w:color w:val="000000"/>
          <w:sz w:val="24"/>
          <w:szCs w:val="24"/>
        </w:rPr>
        <w:t xml:space="preserve">Ajánlattevő adatai: </w:t>
      </w:r>
    </w:p>
    <w:tbl>
      <w:tblPr>
        <w:tblW w:w="0" w:type="auto"/>
        <w:tblInd w:w="-5" w:type="dxa"/>
        <w:tblLayout w:type="fixed"/>
        <w:tblLook w:val="0000" w:firstRow="0" w:lastRow="0" w:firstColumn="0" w:lastColumn="0" w:noHBand="0" w:noVBand="0"/>
      </w:tblPr>
      <w:tblGrid>
        <w:gridCol w:w="3070"/>
        <w:gridCol w:w="6048"/>
      </w:tblGrid>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autoSpaceDE w:val="0"/>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bl>
    <w:p w:rsidR="002420D2" w:rsidRPr="002420D2" w:rsidRDefault="002420D2" w:rsidP="002420D2">
      <w:pPr>
        <w:spacing w:after="0" w:line="240" w:lineRule="auto"/>
        <w:jc w:val="both"/>
        <w:rPr>
          <w:rFonts w:ascii="Times New Roman" w:eastAsia="Calibri" w:hAnsi="Times New Roman" w:cs="Times New Roman"/>
          <w:sz w:val="24"/>
          <w:szCs w:val="24"/>
        </w:rPr>
      </w:pPr>
    </w:p>
    <w:p w:rsidR="002420D2" w:rsidRPr="002420D2" w:rsidRDefault="002420D2" w:rsidP="002420D2">
      <w:pPr>
        <w:spacing w:after="0" w:line="240" w:lineRule="auto"/>
        <w:jc w:val="both"/>
        <w:rPr>
          <w:rFonts w:ascii="Times New Roman" w:eastAsia="Calibri" w:hAnsi="Times New Roman" w:cs="Times New Roman"/>
          <w:b/>
          <w:sz w:val="24"/>
          <w:szCs w:val="24"/>
        </w:rPr>
      </w:pPr>
      <w:r w:rsidRPr="002420D2">
        <w:rPr>
          <w:rFonts w:ascii="Times New Roman" w:eastAsia="Calibri" w:hAnsi="Times New Roman" w:cs="Times New Roman"/>
          <w:b/>
          <w:sz w:val="24"/>
          <w:szCs w:val="24"/>
        </w:rPr>
        <w:t>Közös Ajánlattevő esetén Vezető tag megjelölése</w:t>
      </w:r>
      <w:r w:rsidRPr="002420D2">
        <w:rPr>
          <w:rFonts w:ascii="Times New Roman" w:eastAsia="Calibri" w:hAnsi="Times New Roman" w:cs="Times New Roman"/>
          <w:b/>
          <w:sz w:val="24"/>
          <w:szCs w:val="24"/>
          <w:vertAlign w:val="superscript"/>
        </w:rPr>
        <w:t>1</w:t>
      </w:r>
      <w:r w:rsidRPr="002420D2">
        <w:rPr>
          <w:rFonts w:ascii="Times New Roman" w:eastAsia="Calibri" w:hAnsi="Times New Roman" w:cs="Times New Roman"/>
          <w:b/>
          <w:sz w:val="24"/>
          <w:szCs w:val="24"/>
        </w:rPr>
        <w:t>:</w:t>
      </w:r>
    </w:p>
    <w:tbl>
      <w:tblPr>
        <w:tblW w:w="0" w:type="auto"/>
        <w:tblInd w:w="-5" w:type="dxa"/>
        <w:tblLayout w:type="fixed"/>
        <w:tblLook w:val="0000" w:firstRow="0" w:lastRow="0" w:firstColumn="0" w:lastColumn="0" w:noHBand="0" w:noVBand="0"/>
      </w:tblPr>
      <w:tblGrid>
        <w:gridCol w:w="3070"/>
        <w:gridCol w:w="6048"/>
      </w:tblGrid>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autoSpaceDE w:val="0"/>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bl>
    <w:p w:rsidR="002420D2" w:rsidRPr="002420D2" w:rsidRDefault="002420D2" w:rsidP="002420D2">
      <w:pPr>
        <w:spacing w:after="0" w:line="240" w:lineRule="auto"/>
        <w:jc w:val="both"/>
        <w:rPr>
          <w:rFonts w:ascii="Times New Roman" w:eastAsia="Calibri" w:hAnsi="Times New Roman" w:cs="Times New Roman"/>
          <w:b/>
          <w:sz w:val="24"/>
          <w:szCs w:val="24"/>
        </w:rPr>
      </w:pPr>
    </w:p>
    <w:p w:rsidR="002420D2" w:rsidRPr="002420D2" w:rsidRDefault="002420D2" w:rsidP="002420D2">
      <w:pPr>
        <w:spacing w:after="0" w:line="240" w:lineRule="auto"/>
        <w:jc w:val="both"/>
        <w:rPr>
          <w:rFonts w:ascii="Times New Roman" w:eastAsia="Calibri" w:hAnsi="Times New Roman" w:cs="Times New Roman"/>
          <w:b/>
          <w:sz w:val="24"/>
          <w:szCs w:val="24"/>
        </w:rPr>
      </w:pPr>
      <w:r w:rsidRPr="002420D2">
        <w:rPr>
          <w:rFonts w:ascii="Times New Roman" w:eastAsia="Calibri" w:hAnsi="Times New Roman" w:cs="Times New Roman"/>
          <w:b/>
          <w:sz w:val="24"/>
          <w:szCs w:val="24"/>
        </w:rPr>
        <w:t>Közös Ajánlattevők esetén tagok adatai</w:t>
      </w:r>
      <w:r w:rsidRPr="002420D2">
        <w:rPr>
          <w:rFonts w:ascii="Times New Roman" w:eastAsia="Calibri" w:hAnsi="Times New Roman" w:cs="Times New Roman"/>
          <w:b/>
          <w:sz w:val="24"/>
          <w:szCs w:val="24"/>
          <w:vertAlign w:val="superscript"/>
        </w:rPr>
        <w:footnoteReference w:id="1"/>
      </w:r>
      <w:r w:rsidRPr="002420D2">
        <w:rPr>
          <w:rFonts w:ascii="Times New Roman" w:eastAsia="Calibri" w:hAnsi="Times New Roman" w:cs="Times New Roman"/>
          <w:b/>
          <w:sz w:val="20"/>
        </w:rPr>
        <w:t>:</w:t>
      </w:r>
    </w:p>
    <w:tbl>
      <w:tblPr>
        <w:tblW w:w="0" w:type="auto"/>
        <w:tblInd w:w="-5" w:type="dxa"/>
        <w:tblLayout w:type="fixed"/>
        <w:tblLook w:val="0000" w:firstRow="0" w:lastRow="0" w:firstColumn="0" w:lastColumn="0" w:noHBand="0" w:noVBand="0"/>
      </w:tblPr>
      <w:tblGrid>
        <w:gridCol w:w="3070"/>
        <w:gridCol w:w="6048"/>
      </w:tblGrid>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autoSpaceDE w:val="0"/>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r w:rsidR="002420D2" w:rsidRPr="002420D2" w:rsidTr="0000220F">
        <w:tc>
          <w:tcPr>
            <w:tcW w:w="3070" w:type="dxa"/>
            <w:tcBorders>
              <w:top w:val="single" w:sz="4" w:space="0" w:color="000000"/>
              <w:left w:val="single" w:sz="4" w:space="0" w:color="000000"/>
              <w:bottom w:val="single" w:sz="4" w:space="0" w:color="000000"/>
            </w:tcBorders>
            <w:shd w:val="clear" w:color="auto" w:fill="auto"/>
          </w:tcPr>
          <w:p w:rsidR="002420D2" w:rsidRPr="002420D2" w:rsidRDefault="002420D2" w:rsidP="002420D2">
            <w:pPr>
              <w:spacing w:after="0" w:line="240" w:lineRule="auto"/>
              <w:jc w:val="both"/>
              <w:rPr>
                <w:rFonts w:ascii="Times New Roman" w:eastAsia="Calibri" w:hAnsi="Times New Roman" w:cs="Times New Roman"/>
                <w:sz w:val="24"/>
                <w:szCs w:val="24"/>
              </w:rPr>
            </w:pPr>
            <w:r w:rsidRPr="002420D2">
              <w:rPr>
                <w:rFonts w:ascii="Times New Roman" w:eastAsia="Calibri" w:hAnsi="Times New Roman" w:cs="Times New Roman"/>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2420D2" w:rsidRPr="002420D2" w:rsidRDefault="002420D2" w:rsidP="002420D2">
            <w:pPr>
              <w:snapToGrid w:val="0"/>
              <w:spacing w:after="0" w:line="240" w:lineRule="auto"/>
              <w:jc w:val="both"/>
              <w:rPr>
                <w:rFonts w:ascii="Times New Roman" w:eastAsia="Calibri" w:hAnsi="Times New Roman" w:cs="Times New Roman"/>
                <w:sz w:val="24"/>
                <w:szCs w:val="24"/>
              </w:rPr>
            </w:pPr>
          </w:p>
        </w:tc>
      </w:tr>
    </w:tbl>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4"/>
          <w:lang w:eastAsia="hu-HU"/>
        </w:rPr>
      </w:pP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Az ajánlat számszerűsíthető adatai:</w:t>
      </w:r>
    </w:p>
    <w:p w:rsidR="002420D2" w:rsidRPr="002420D2" w:rsidRDefault="002420D2" w:rsidP="002420D2">
      <w:pPr>
        <w:tabs>
          <w:tab w:val="left" w:pos="5220"/>
          <w:tab w:val="left" w:leader="dot" w:pos="8460"/>
        </w:tabs>
        <w:suppressAutoHyphens/>
        <w:spacing w:after="200" w:line="276" w:lineRule="auto"/>
        <w:jc w:val="both"/>
        <w:textAlignment w:val="baseline"/>
        <w:rPr>
          <w:rFonts w:ascii="Times New Roman" w:eastAsia="Calibri" w:hAnsi="Times New Roman" w:cs="Times New Roman"/>
          <w:b/>
          <w:color w:val="000000"/>
          <w:kern w:val="1"/>
          <w:sz w:val="24"/>
          <w:szCs w:val="24"/>
          <w:u w:val="single"/>
          <w:lang w:eastAsia="zh-CN"/>
        </w:rPr>
      </w:pPr>
      <w:r w:rsidRPr="002420D2">
        <w:rPr>
          <w:rFonts w:ascii="Times New Roman" w:eastAsia="Calibri" w:hAnsi="Times New Roman" w:cs="Times New Roman"/>
          <w:b/>
          <w:color w:val="000000"/>
          <w:kern w:val="1"/>
          <w:sz w:val="24"/>
          <w:szCs w:val="24"/>
          <w:lang w:eastAsia="zh-CN"/>
        </w:rPr>
        <w:t>1. rész:</w:t>
      </w:r>
      <w:r w:rsidRPr="002420D2">
        <w:rPr>
          <w:rFonts w:ascii="Times New Roman" w:eastAsia="Times New Roman" w:hAnsi="Times New Roman" w:cs="Times New Roman"/>
          <w:b/>
          <w:bCs/>
          <w:color w:val="0070C0"/>
          <w:sz w:val="24"/>
          <w:szCs w:val="24"/>
          <w:lang w:eastAsia="hu-HU"/>
        </w:rPr>
        <w:t xml:space="preserve"> </w:t>
      </w:r>
      <w:r w:rsidRPr="002420D2">
        <w:rPr>
          <w:rFonts w:ascii="Times New Roman" w:eastAsia="Calibri" w:hAnsi="Times New Roman" w:cs="Times New Roman"/>
          <w:b/>
          <w:bCs/>
          <w:color w:val="000000"/>
          <w:kern w:val="1"/>
          <w:sz w:val="24"/>
          <w:szCs w:val="24"/>
          <w:lang w:eastAsia="zh-CN"/>
        </w:rPr>
        <w:t>Adásvételi szerződés 3 darab, öt személyes áruszállító (</w:t>
      </w:r>
      <w:proofErr w:type="spellStart"/>
      <w:r w:rsidRPr="002420D2">
        <w:rPr>
          <w:rFonts w:ascii="Times New Roman" w:eastAsia="Calibri" w:hAnsi="Times New Roman" w:cs="Times New Roman"/>
          <w:b/>
          <w:bCs/>
          <w:color w:val="000000"/>
          <w:kern w:val="1"/>
          <w:sz w:val="24"/>
          <w:szCs w:val="24"/>
          <w:lang w:eastAsia="zh-CN"/>
        </w:rPr>
        <w:t>pickup</w:t>
      </w:r>
      <w:proofErr w:type="spellEnd"/>
      <w:r w:rsidRPr="002420D2">
        <w:rPr>
          <w:rFonts w:ascii="Times New Roman" w:eastAsia="Calibri" w:hAnsi="Times New Roman" w:cs="Times New Roman"/>
          <w:b/>
          <w:bCs/>
          <w:color w:val="000000"/>
          <w:kern w:val="1"/>
          <w:sz w:val="24"/>
          <w:szCs w:val="24"/>
          <w:lang w:eastAsia="zh-CN"/>
        </w:rPr>
        <w:t>) terepjáró haszongépjármű beszerzésére</w:t>
      </w:r>
    </w:p>
    <w:tbl>
      <w:tblPr>
        <w:tblW w:w="9639" w:type="dxa"/>
        <w:tblInd w:w="108" w:type="dxa"/>
        <w:tblLayout w:type="fixed"/>
        <w:tblLook w:val="0000" w:firstRow="0" w:lastRow="0" w:firstColumn="0" w:lastColumn="0" w:noHBand="0" w:noVBand="0"/>
      </w:tblPr>
      <w:tblGrid>
        <w:gridCol w:w="4962"/>
        <w:gridCol w:w="4677"/>
      </w:tblGrid>
      <w:tr w:rsidR="002420D2" w:rsidRPr="002420D2" w:rsidTr="0000220F">
        <w:trPr>
          <w:trHeight w:val="609"/>
        </w:trPr>
        <w:tc>
          <w:tcPr>
            <w:tcW w:w="4962" w:type="dxa"/>
            <w:tcBorders>
              <w:top w:val="single" w:sz="4" w:space="0" w:color="000000"/>
              <w:left w:val="single" w:sz="4" w:space="0" w:color="000000"/>
              <w:bottom w:val="single" w:sz="4" w:space="0" w:color="000000"/>
            </w:tcBorders>
          </w:tcPr>
          <w:p w:rsidR="002420D2" w:rsidRPr="002420D2" w:rsidRDefault="002420D2" w:rsidP="002420D2">
            <w:pPr>
              <w:spacing w:after="0" w:line="240" w:lineRule="auto"/>
              <w:ind w:left="426"/>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1. Egyösszegű nettó ajánlati ár (Ft)</w:t>
            </w:r>
          </w:p>
        </w:tc>
        <w:tc>
          <w:tcPr>
            <w:tcW w:w="4677" w:type="dxa"/>
            <w:tcBorders>
              <w:top w:val="single" w:sz="4" w:space="0" w:color="000000"/>
              <w:left w:val="single" w:sz="4" w:space="0" w:color="000000"/>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Ft</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b/>
                <w:color w:val="000000"/>
                <w:sz w:val="24"/>
                <w:szCs w:val="20"/>
                <w:lang w:eastAsia="hu-HU"/>
              </w:rPr>
              <w:t>2.</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color w:val="000000"/>
                <w:sz w:val="24"/>
                <w:szCs w:val="20"/>
                <w:lang w:eastAsia="hu-HU"/>
              </w:rPr>
              <w:t>Teljesítmény(</w:t>
            </w:r>
            <w:proofErr w:type="spellStart"/>
            <w:r w:rsidRPr="002420D2">
              <w:rPr>
                <w:rFonts w:ascii="Times New Roman" w:eastAsia="ヒラギノ角ゴ Pro W3" w:hAnsi="Times New Roman" w:cs="Times New Roman"/>
                <w:b/>
                <w:color w:val="000000"/>
                <w:sz w:val="24"/>
                <w:szCs w:val="20"/>
                <w:lang w:eastAsia="hu-HU"/>
              </w:rPr>
              <w:t>Kw</w:t>
            </w:r>
            <w:proofErr w:type="spellEnd"/>
            <w:r w:rsidRPr="002420D2">
              <w:rPr>
                <w:rFonts w:ascii="Times New Roman" w:eastAsia="ヒラギノ角ゴ Pro W3" w:hAnsi="Times New Roman" w:cs="Times New Roman"/>
                <w:b/>
                <w:color w:val="000000"/>
                <w:sz w:val="24"/>
                <w:szCs w:val="20"/>
                <w:lang w:eastAsia="hu-HU"/>
              </w:rPr>
              <w:t>)</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spellStart"/>
            <w:proofErr w:type="gramEnd"/>
            <w:r w:rsidRPr="002420D2">
              <w:rPr>
                <w:rFonts w:ascii="Times New Roman" w:eastAsia="ヒラギノ角ゴ Pro W3" w:hAnsi="Times New Roman" w:cs="Times New Roman"/>
                <w:color w:val="000000"/>
                <w:sz w:val="24"/>
                <w:szCs w:val="20"/>
                <w:lang w:eastAsia="hu-HU"/>
              </w:rPr>
              <w:t>Kw</w:t>
            </w:r>
            <w:proofErr w:type="spellEnd"/>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b/>
                <w:color w:val="000000"/>
                <w:sz w:val="24"/>
                <w:szCs w:val="20"/>
                <w:lang w:eastAsia="hu-HU"/>
              </w:rPr>
              <w:t>3.</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color w:val="000000"/>
                <w:sz w:val="24"/>
                <w:szCs w:val="20"/>
                <w:lang w:eastAsia="hu-HU"/>
              </w:rPr>
              <w:t>Max. Forgatónyomaték (Nm)</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………………Nm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b/>
                <w:color w:val="000000"/>
                <w:sz w:val="24"/>
                <w:szCs w:val="20"/>
                <w:lang w:eastAsia="hu-HU"/>
              </w:rPr>
              <w:lastRenderedPageBreak/>
              <w:t>4.Tüzelőanyag fogyasztás (vegyes/</w:t>
            </w:r>
            <w:proofErr w:type="gramStart"/>
            <w:r w:rsidRPr="002420D2">
              <w:rPr>
                <w:rFonts w:ascii="Times New Roman" w:eastAsia="ヒラギノ角ゴ Pro W3" w:hAnsi="Times New Roman" w:cs="Times New Roman"/>
                <w:b/>
                <w:color w:val="000000"/>
                <w:sz w:val="24"/>
                <w:szCs w:val="20"/>
                <w:lang w:eastAsia="hu-HU"/>
              </w:rPr>
              <w:t>kombinált</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color w:val="000000"/>
                <w:sz w:val="24"/>
                <w:szCs w:val="20"/>
                <w:lang w:eastAsia="hu-HU"/>
              </w:rPr>
              <w:t>(</w:t>
            </w:r>
            <w:proofErr w:type="gramEnd"/>
            <w:r w:rsidRPr="002420D2">
              <w:rPr>
                <w:rFonts w:ascii="Times New Roman" w:eastAsia="ヒラギノ角ゴ Pro W3" w:hAnsi="Times New Roman" w:cs="Times New Roman"/>
                <w:b/>
                <w:color w:val="000000"/>
                <w:sz w:val="24"/>
                <w:szCs w:val="20"/>
                <w:lang w:eastAsia="hu-HU"/>
              </w:rPr>
              <w:t xml:space="preserve"> l/100 km)</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l/100 km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 xml:space="preserve">5. Károsanyag kibocsátás (vegyes használat esetén </w:t>
            </w:r>
            <w:r w:rsidRPr="002420D2">
              <w:rPr>
                <w:rFonts w:ascii="Times New Roman" w:eastAsia="ヒラギノ角ゴ Pro W3" w:hAnsi="Times New Roman" w:cs="Times New Roman"/>
                <w:b/>
                <w:bCs/>
                <w:color w:val="000000"/>
                <w:sz w:val="24"/>
                <w:szCs w:val="20"/>
                <w:lang w:eastAsia="hu-HU"/>
              </w:rPr>
              <w:t>CO</w:t>
            </w:r>
            <w:r w:rsidRPr="002420D2">
              <w:rPr>
                <w:rFonts w:ascii="Times New Roman" w:eastAsia="ヒラギノ角ゴ Pro W3" w:hAnsi="Times New Roman" w:cs="Times New Roman"/>
                <w:b/>
                <w:bCs/>
                <w:color w:val="000000"/>
                <w:sz w:val="24"/>
                <w:szCs w:val="20"/>
                <w:vertAlign w:val="subscript"/>
                <w:lang w:eastAsia="hu-HU"/>
              </w:rPr>
              <w:t>2</w:t>
            </w:r>
            <w:r w:rsidRPr="002420D2">
              <w:rPr>
                <w:rFonts w:ascii="Times New Roman" w:eastAsia="ヒラギノ角ゴ Pro W3" w:hAnsi="Times New Roman" w:cs="Times New Roman"/>
                <w:b/>
                <w:color w:val="000000"/>
                <w:sz w:val="24"/>
                <w:szCs w:val="20"/>
                <w:lang w:eastAsia="hu-HU"/>
              </w:rPr>
              <w:t xml:space="preserve"> g/100 </w:t>
            </w:r>
            <w:proofErr w:type="gramStart"/>
            <w:r w:rsidRPr="002420D2">
              <w:rPr>
                <w:rFonts w:ascii="Times New Roman" w:eastAsia="ヒラギノ角ゴ Pro W3" w:hAnsi="Times New Roman" w:cs="Times New Roman"/>
                <w:b/>
                <w:color w:val="000000"/>
                <w:sz w:val="24"/>
                <w:szCs w:val="20"/>
                <w:lang w:eastAsia="hu-HU"/>
              </w:rPr>
              <w:t xml:space="preserve">km)   </w:t>
            </w:r>
            <w:proofErr w:type="gramEnd"/>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g/km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6. Plató hasznos szélessége (kerékdobok között) mm</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.mm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ind w:left="360"/>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7.Automata sebességváltó</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xml:space="preserve">                    igen/nem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numPr>
                <w:ilvl w:val="0"/>
                <w:numId w:val="29"/>
              </w:numPr>
              <w:suppressAutoHyphens/>
              <w:spacing w:after="0" w:line="240" w:lineRule="auto"/>
              <w:jc w:val="both"/>
              <w:textAlignment w:val="baseline"/>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 xml:space="preserve">A kötelezően előírt jótálláson felül </w:t>
            </w:r>
            <w:proofErr w:type="spellStart"/>
            <w:r w:rsidRPr="002420D2">
              <w:rPr>
                <w:rFonts w:ascii="Times New Roman" w:eastAsia="ヒラギノ角ゴ Pro W3" w:hAnsi="Times New Roman" w:cs="Times New Roman"/>
                <w:b/>
                <w:color w:val="000000"/>
                <w:sz w:val="24"/>
                <w:szCs w:val="20"/>
                <w:lang w:eastAsia="hu-HU"/>
              </w:rPr>
              <w:t>válalt</w:t>
            </w:r>
            <w:proofErr w:type="spellEnd"/>
            <w:r w:rsidRPr="002420D2">
              <w:rPr>
                <w:rFonts w:ascii="Times New Roman" w:eastAsia="ヒラギノ角ゴ Pro W3" w:hAnsi="Times New Roman" w:cs="Times New Roman"/>
                <w:b/>
                <w:color w:val="000000"/>
                <w:sz w:val="24"/>
                <w:szCs w:val="20"/>
                <w:lang w:eastAsia="hu-HU"/>
              </w:rPr>
              <w:t xml:space="preserve"> </w:t>
            </w:r>
            <w:proofErr w:type="gramStart"/>
            <w:r w:rsidRPr="002420D2">
              <w:rPr>
                <w:rFonts w:ascii="Times New Roman" w:eastAsia="ヒラギノ角ゴ Pro W3" w:hAnsi="Times New Roman" w:cs="Times New Roman"/>
                <w:b/>
                <w:color w:val="000000"/>
                <w:sz w:val="24"/>
                <w:szCs w:val="20"/>
                <w:lang w:eastAsia="hu-HU"/>
              </w:rPr>
              <w:t>többlet  jótállás</w:t>
            </w:r>
            <w:proofErr w:type="gramEnd"/>
            <w:r w:rsidRPr="002420D2">
              <w:rPr>
                <w:rFonts w:ascii="Times New Roman" w:eastAsia="ヒラギノ角ゴ Pro W3" w:hAnsi="Times New Roman" w:cs="Times New Roman"/>
                <w:b/>
                <w:color w:val="000000"/>
                <w:sz w:val="24"/>
                <w:szCs w:val="20"/>
                <w:lang w:eastAsia="hu-HU"/>
              </w:rPr>
              <w:t xml:space="preserve"> időtartama km korlátozás nélkül    (hónap)</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ind w:left="426"/>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hónap</w:t>
            </w:r>
          </w:p>
        </w:tc>
      </w:tr>
    </w:tbl>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r w:rsidRPr="002420D2">
        <w:rPr>
          <w:rFonts w:ascii="Times New Roman" w:eastAsia="ヒラギノ角ゴ Pro W3" w:hAnsi="Times New Roman" w:cs="Times New Roman"/>
          <w:color w:val="000000"/>
          <w:sz w:val="24"/>
          <w:szCs w:val="24"/>
          <w:lang w:eastAsia="hu-HU"/>
        </w:rPr>
        <w:tab/>
      </w: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b/>
          <w:color w:val="000000"/>
          <w:sz w:val="24"/>
          <w:szCs w:val="24"/>
          <w:lang w:eastAsia="hu-HU"/>
        </w:rPr>
        <w:t>2.rész:</w:t>
      </w:r>
      <w:r w:rsidRPr="002420D2">
        <w:rPr>
          <w:rFonts w:ascii="Times New Roman" w:eastAsia="Times New Roman" w:hAnsi="Times New Roman" w:cs="Times New Roman"/>
          <w:b/>
          <w:bCs/>
          <w:color w:val="0070C0"/>
          <w:sz w:val="24"/>
          <w:szCs w:val="20"/>
          <w:lang w:eastAsia="hu-HU"/>
        </w:rPr>
        <w:t xml:space="preserve"> </w:t>
      </w:r>
      <w:r w:rsidRPr="002420D2">
        <w:rPr>
          <w:rFonts w:ascii="Times New Roman" w:eastAsia="ヒラギノ角ゴ Pro W3" w:hAnsi="Times New Roman" w:cs="Times New Roman"/>
          <w:b/>
          <w:bCs/>
          <w:color w:val="000000"/>
          <w:sz w:val="24"/>
          <w:szCs w:val="20"/>
          <w:lang w:eastAsia="hu-HU"/>
        </w:rPr>
        <w:t>Adásvételi szerződés 15 darab, személyszállító könnyű terepgépjármű beszerzésére</w:t>
      </w:r>
      <w:r w:rsidRPr="002420D2">
        <w:rPr>
          <w:rFonts w:ascii="Times New Roman" w:eastAsia="ヒラギノ角ゴ Pro W3" w:hAnsi="Times New Roman" w:cs="Times New Roman"/>
          <w:color w:val="000000"/>
          <w:sz w:val="24"/>
          <w:szCs w:val="20"/>
          <w:lang w:eastAsia="hu-HU"/>
        </w:rPr>
        <w:t xml:space="preserve"> </w:t>
      </w:r>
    </w:p>
    <w:p w:rsidR="002420D2" w:rsidRPr="002420D2" w:rsidRDefault="002420D2" w:rsidP="002420D2">
      <w:pPr>
        <w:spacing w:after="0" w:line="240" w:lineRule="auto"/>
        <w:ind w:left="1353"/>
        <w:jc w:val="both"/>
        <w:rPr>
          <w:rFonts w:ascii="Times New Roman" w:eastAsia="ヒラギノ角ゴ Pro W3" w:hAnsi="Times New Roman" w:cs="Times New Roman"/>
          <w:color w:val="000000"/>
          <w:sz w:val="24"/>
          <w:szCs w:val="24"/>
          <w:lang w:eastAsia="hu-HU"/>
        </w:rPr>
      </w:pPr>
    </w:p>
    <w:tbl>
      <w:tblPr>
        <w:tblW w:w="9639" w:type="dxa"/>
        <w:tblInd w:w="108" w:type="dxa"/>
        <w:tblLayout w:type="fixed"/>
        <w:tblLook w:val="0000" w:firstRow="0" w:lastRow="0" w:firstColumn="0" w:lastColumn="0" w:noHBand="0" w:noVBand="0"/>
      </w:tblPr>
      <w:tblGrid>
        <w:gridCol w:w="4962"/>
        <w:gridCol w:w="4677"/>
      </w:tblGrid>
      <w:tr w:rsidR="002420D2" w:rsidRPr="002420D2" w:rsidTr="0000220F">
        <w:trPr>
          <w:trHeight w:val="609"/>
        </w:trPr>
        <w:tc>
          <w:tcPr>
            <w:tcW w:w="4962" w:type="dxa"/>
            <w:tcBorders>
              <w:top w:val="single" w:sz="4" w:space="0" w:color="000000"/>
              <w:left w:val="single" w:sz="4" w:space="0" w:color="000000"/>
              <w:bottom w:val="single" w:sz="4" w:space="0" w:color="000000"/>
            </w:tcBorders>
          </w:tcPr>
          <w:p w:rsidR="002420D2" w:rsidRPr="002420D2" w:rsidRDefault="002420D2" w:rsidP="002420D2">
            <w:pPr>
              <w:spacing w:after="0" w:line="240" w:lineRule="auto"/>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1. Egyösszegű nettó ajánlati ár (Ft)</w:t>
            </w:r>
          </w:p>
        </w:tc>
        <w:tc>
          <w:tcPr>
            <w:tcW w:w="4677" w:type="dxa"/>
            <w:tcBorders>
              <w:top w:val="single" w:sz="4" w:space="0" w:color="000000"/>
              <w:left w:val="single" w:sz="4" w:space="0" w:color="000000"/>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Ft</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bCs/>
                <w:color w:val="000000"/>
                <w:sz w:val="24"/>
                <w:szCs w:val="20"/>
                <w:lang w:eastAsia="hu-HU"/>
              </w:rPr>
            </w:pPr>
            <w:r w:rsidRPr="002420D2">
              <w:rPr>
                <w:rFonts w:ascii="Times New Roman" w:eastAsia="ヒラギノ角ゴ Pro W3" w:hAnsi="Times New Roman" w:cs="Times New Roman"/>
                <w:b/>
                <w:color w:val="000000"/>
                <w:sz w:val="24"/>
                <w:szCs w:val="20"/>
                <w:lang w:eastAsia="hu-HU"/>
              </w:rPr>
              <w:t>2.</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bCs/>
                <w:color w:val="000000"/>
                <w:sz w:val="24"/>
                <w:szCs w:val="20"/>
                <w:lang w:eastAsia="hu-HU"/>
              </w:rPr>
              <w:t>Károsanyag kibocsátás (vegyes használat esetén CO</w:t>
            </w:r>
            <w:r w:rsidRPr="002420D2">
              <w:rPr>
                <w:rFonts w:ascii="Times New Roman" w:eastAsia="ヒラギノ角ゴ Pro W3" w:hAnsi="Times New Roman" w:cs="Times New Roman"/>
                <w:b/>
                <w:bCs/>
                <w:color w:val="000000"/>
                <w:sz w:val="24"/>
                <w:szCs w:val="20"/>
                <w:vertAlign w:val="subscript"/>
                <w:lang w:eastAsia="hu-HU"/>
              </w:rPr>
              <w:t>2</w:t>
            </w:r>
            <w:r w:rsidRPr="002420D2">
              <w:rPr>
                <w:rFonts w:ascii="Times New Roman" w:eastAsia="ヒラギノ角ゴ Pro W3" w:hAnsi="Times New Roman" w:cs="Times New Roman"/>
                <w:b/>
                <w:bCs/>
                <w:color w:val="000000"/>
                <w:sz w:val="24"/>
                <w:szCs w:val="20"/>
                <w:lang w:eastAsia="hu-HU"/>
              </w:rPr>
              <w:t xml:space="preserve"> g/100 km</w:t>
            </w: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g/100 km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bCs/>
                <w:color w:val="000000"/>
                <w:sz w:val="24"/>
                <w:szCs w:val="20"/>
                <w:lang w:eastAsia="hu-HU"/>
              </w:rPr>
            </w:pPr>
            <w:r w:rsidRPr="002420D2">
              <w:rPr>
                <w:rFonts w:ascii="Times New Roman" w:eastAsia="ヒラギノ角ゴ Pro W3" w:hAnsi="Times New Roman" w:cs="Times New Roman"/>
                <w:b/>
                <w:color w:val="000000"/>
                <w:sz w:val="24"/>
                <w:szCs w:val="20"/>
                <w:lang w:eastAsia="hu-HU"/>
              </w:rPr>
              <w:t>3.</w:t>
            </w:r>
            <w:r w:rsidRPr="002420D2">
              <w:rPr>
                <w:rFonts w:ascii="Times New Roman" w:eastAsia="ヒラギノ角ゴ Pro W3" w:hAnsi="Times New Roman" w:cs="Times New Roman"/>
                <w:color w:val="000000"/>
                <w:sz w:val="24"/>
                <w:szCs w:val="20"/>
                <w:lang w:eastAsia="hu-HU"/>
              </w:rPr>
              <w:t xml:space="preserve"> </w:t>
            </w:r>
            <w:r w:rsidRPr="002420D2">
              <w:rPr>
                <w:rFonts w:ascii="Times New Roman" w:eastAsia="ヒラギノ角ゴ Pro W3" w:hAnsi="Times New Roman" w:cs="Times New Roman"/>
                <w:b/>
                <w:bCs/>
                <w:color w:val="000000"/>
                <w:sz w:val="24"/>
                <w:szCs w:val="20"/>
                <w:lang w:eastAsia="hu-HU"/>
              </w:rPr>
              <w:t>Tüzelőanyag fogyasztás (vegyes/</w:t>
            </w:r>
            <w:proofErr w:type="gramStart"/>
            <w:r w:rsidRPr="002420D2">
              <w:rPr>
                <w:rFonts w:ascii="Times New Roman" w:eastAsia="ヒラギノ角ゴ Pro W3" w:hAnsi="Times New Roman" w:cs="Times New Roman"/>
                <w:b/>
                <w:bCs/>
                <w:color w:val="000000"/>
                <w:sz w:val="24"/>
                <w:szCs w:val="20"/>
                <w:lang w:eastAsia="hu-HU"/>
              </w:rPr>
              <w:t xml:space="preserve">kombinált)   </w:t>
            </w:r>
            <w:proofErr w:type="gramEnd"/>
            <w:r w:rsidRPr="002420D2">
              <w:rPr>
                <w:rFonts w:ascii="Times New Roman" w:eastAsia="ヒラギノ角ゴ Pro W3" w:hAnsi="Times New Roman" w:cs="Times New Roman"/>
                <w:b/>
                <w:bCs/>
                <w:color w:val="000000"/>
                <w:sz w:val="24"/>
                <w:szCs w:val="20"/>
                <w:lang w:eastAsia="hu-HU"/>
              </w:rPr>
              <w:t xml:space="preserve"> (l/100 km)</w:t>
            </w: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………………l/100 km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color w:val="000000"/>
                <w:sz w:val="24"/>
                <w:szCs w:val="20"/>
                <w:lang w:eastAsia="hu-HU"/>
              </w:rPr>
              <w:t xml:space="preserve">4. </w:t>
            </w:r>
            <w:r w:rsidRPr="002420D2">
              <w:rPr>
                <w:rFonts w:ascii="Times New Roman" w:eastAsia="ヒラギノ角ゴ Pro W3" w:hAnsi="Times New Roman" w:cs="Times New Roman"/>
                <w:b/>
                <w:bCs/>
                <w:color w:val="000000"/>
                <w:sz w:val="24"/>
                <w:szCs w:val="20"/>
                <w:lang w:eastAsia="hu-HU"/>
              </w:rPr>
              <w:t xml:space="preserve">Menet közben kapcsolható </w:t>
            </w:r>
            <w:proofErr w:type="gramStart"/>
            <w:r w:rsidRPr="002420D2">
              <w:rPr>
                <w:rFonts w:ascii="Times New Roman" w:eastAsia="ヒラギノ角ゴ Pro W3" w:hAnsi="Times New Roman" w:cs="Times New Roman"/>
                <w:b/>
                <w:bCs/>
                <w:color w:val="000000"/>
                <w:sz w:val="24"/>
                <w:szCs w:val="20"/>
                <w:lang w:eastAsia="hu-HU"/>
              </w:rPr>
              <w:t>összkerékhajtás  (</w:t>
            </w:r>
            <w:proofErr w:type="gramEnd"/>
            <w:r w:rsidRPr="002420D2">
              <w:rPr>
                <w:rFonts w:ascii="Times New Roman" w:eastAsia="ヒラギノ角ゴ Pro W3" w:hAnsi="Times New Roman" w:cs="Times New Roman"/>
                <w:b/>
                <w:bCs/>
                <w:color w:val="000000"/>
                <w:sz w:val="24"/>
                <w:szCs w:val="20"/>
                <w:lang w:eastAsia="hu-HU"/>
              </w:rPr>
              <w:t xml:space="preserve">igen/nem)                  </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xml:space="preserve">                       igen/nem</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bCs/>
                <w:color w:val="000000"/>
                <w:sz w:val="24"/>
                <w:szCs w:val="20"/>
                <w:lang w:eastAsia="hu-HU"/>
              </w:rPr>
              <w:t>5.Áthaladási terepszög</w:t>
            </w:r>
            <w:proofErr w:type="gramStart"/>
            <w:r w:rsidRPr="002420D2">
              <w:rPr>
                <w:rFonts w:ascii="Times New Roman" w:eastAsia="ヒラギノ角ゴ Pro W3" w:hAnsi="Times New Roman" w:cs="Times New Roman"/>
                <w:b/>
                <w:bCs/>
                <w:color w:val="000000"/>
                <w:sz w:val="24"/>
                <w:szCs w:val="20"/>
                <w:lang w:eastAsia="hu-HU"/>
              </w:rPr>
              <w:t xml:space="preserve">   (</w:t>
            </w:r>
            <w:proofErr w:type="gramEnd"/>
            <w:r w:rsidRPr="002420D2">
              <w:rPr>
                <w:rFonts w:ascii="Times New Roman" w:eastAsia="ヒラギノ角ゴ Pro W3" w:hAnsi="Times New Roman" w:cs="Times New Roman"/>
                <w:b/>
                <w:bCs/>
                <w:color w:val="000000"/>
                <w:sz w:val="24"/>
                <w:szCs w:val="20"/>
                <w:lang w:eastAsia="hu-HU"/>
              </w:rPr>
              <w:t xml:space="preserve">fok)                                                                   </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fok</w:t>
            </w:r>
          </w:p>
        </w:tc>
      </w:tr>
      <w:tr w:rsidR="002420D2" w:rsidRPr="002420D2" w:rsidTr="0000220F">
        <w:trPr>
          <w:trHeight w:val="547"/>
        </w:trPr>
        <w:tc>
          <w:tcPr>
            <w:tcW w:w="4962" w:type="dxa"/>
            <w:tcBorders>
              <w:top w:val="single" w:sz="4" w:space="0" w:color="000000"/>
              <w:left w:val="single" w:sz="4" w:space="0" w:color="000000"/>
              <w:bottom w:val="single" w:sz="4" w:space="0" w:color="000000"/>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b/>
                <w:color w:val="000000"/>
                <w:sz w:val="24"/>
                <w:szCs w:val="20"/>
                <w:lang w:eastAsia="hu-HU"/>
              </w:rPr>
            </w:pPr>
            <w:r w:rsidRPr="002420D2">
              <w:rPr>
                <w:rFonts w:ascii="Times New Roman" w:eastAsia="ヒラギノ角ゴ Pro W3" w:hAnsi="Times New Roman" w:cs="Times New Roman"/>
                <w:b/>
                <w:bCs/>
                <w:color w:val="000000"/>
                <w:sz w:val="24"/>
                <w:szCs w:val="20"/>
                <w:lang w:eastAsia="hu-HU"/>
              </w:rPr>
              <w:t>6.A kötelezően előírt jótálláson felül vállalt többlet jótállás időtartama km korlátozás nélkül (</w:t>
            </w:r>
            <w:proofErr w:type="gramStart"/>
            <w:r w:rsidRPr="002420D2">
              <w:rPr>
                <w:rFonts w:ascii="Times New Roman" w:eastAsia="ヒラギノ角ゴ Pro W3" w:hAnsi="Times New Roman" w:cs="Times New Roman"/>
                <w:b/>
                <w:bCs/>
                <w:color w:val="000000"/>
                <w:sz w:val="24"/>
                <w:szCs w:val="20"/>
                <w:lang w:eastAsia="hu-HU"/>
              </w:rPr>
              <w:t xml:space="preserve">hónap)   </w:t>
            </w:r>
            <w:proofErr w:type="gramEnd"/>
            <w:r w:rsidRPr="002420D2">
              <w:rPr>
                <w:rFonts w:ascii="Times New Roman" w:eastAsia="ヒラギノ角ゴ Pro W3" w:hAnsi="Times New Roman" w:cs="Times New Roman"/>
                <w:b/>
                <w:bCs/>
                <w:color w:val="000000"/>
                <w:sz w:val="24"/>
                <w:szCs w:val="20"/>
                <w:lang w:eastAsia="hu-HU"/>
              </w:rPr>
              <w:t xml:space="preserve">                           </w:t>
            </w:r>
          </w:p>
        </w:tc>
        <w:tc>
          <w:tcPr>
            <w:tcW w:w="4677"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0"/>
                <w:lang w:eastAsia="hu-HU"/>
              </w:rPr>
            </w:pPr>
            <w:r w:rsidRPr="002420D2">
              <w:rPr>
                <w:rFonts w:ascii="Times New Roman" w:eastAsia="ヒラギノ角ゴ Pro W3" w:hAnsi="Times New Roman" w:cs="Times New Roman"/>
                <w:color w:val="000000"/>
                <w:sz w:val="24"/>
                <w:szCs w:val="20"/>
                <w:lang w:eastAsia="hu-HU"/>
              </w:rPr>
              <w:t xml:space="preserve"> …………</w:t>
            </w:r>
            <w:proofErr w:type="gramStart"/>
            <w:r w:rsidRPr="002420D2">
              <w:rPr>
                <w:rFonts w:ascii="Times New Roman" w:eastAsia="ヒラギノ角ゴ Pro W3" w:hAnsi="Times New Roman" w:cs="Times New Roman"/>
                <w:color w:val="000000"/>
                <w:sz w:val="24"/>
                <w:szCs w:val="20"/>
                <w:lang w:eastAsia="hu-HU"/>
              </w:rPr>
              <w:t>…….</w:t>
            </w:r>
            <w:proofErr w:type="gramEnd"/>
            <w:r w:rsidRPr="002420D2">
              <w:rPr>
                <w:rFonts w:ascii="Times New Roman" w:eastAsia="ヒラギノ角ゴ Pro W3" w:hAnsi="Times New Roman" w:cs="Times New Roman"/>
                <w:color w:val="000000"/>
                <w:sz w:val="24"/>
                <w:szCs w:val="20"/>
                <w:lang w:eastAsia="hu-HU"/>
              </w:rPr>
              <w:t>hónap</w:t>
            </w:r>
          </w:p>
        </w:tc>
      </w:tr>
    </w:tbl>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highlight w:val="yellow"/>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r w:rsidRPr="002420D2">
        <w:rPr>
          <w:rFonts w:ascii="Times New Roman" w:eastAsia="ヒラギノ角ゴ Pro W3" w:hAnsi="Times New Roman" w:cs="Times New Roman"/>
          <w:color w:val="000000"/>
          <w:sz w:val="24"/>
          <w:szCs w:val="24"/>
          <w:lang w:eastAsia="hu-HU"/>
        </w:rPr>
        <w:t>Keltezés (helység, év, hónap, nap)</w:t>
      </w:r>
    </w:p>
    <w:p w:rsidR="002420D2" w:rsidRPr="002420D2" w:rsidRDefault="002420D2" w:rsidP="002420D2">
      <w:pPr>
        <w:tabs>
          <w:tab w:val="left" w:pos="5220"/>
          <w:tab w:val="left" w:leader="dot" w:pos="8460"/>
        </w:tabs>
        <w:suppressAutoHyphens/>
        <w:spacing w:before="120"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r>
    </w:p>
    <w:p w:rsidR="002420D2" w:rsidRPr="002420D2" w:rsidRDefault="002420D2" w:rsidP="002420D2">
      <w:pPr>
        <w:tabs>
          <w:tab w:val="left" w:pos="5220"/>
          <w:tab w:val="left" w:leader="dot" w:pos="8460"/>
        </w:tabs>
        <w:suppressAutoHyphens/>
        <w:spacing w:before="120"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i/>
          <w:iCs/>
          <w:color w:val="000000"/>
          <w:kern w:val="1"/>
          <w:sz w:val="24"/>
          <w:szCs w:val="24"/>
          <w:shd w:val="clear" w:color="auto" w:fill="FFFF00"/>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t>cégszerű aláírás</w:t>
      </w:r>
    </w:p>
    <w:p w:rsidR="002420D2" w:rsidRPr="002420D2" w:rsidRDefault="002420D2" w:rsidP="002420D2">
      <w:pPr>
        <w:suppressAutoHyphens/>
        <w:spacing w:before="120" w:after="120" w:line="276" w:lineRule="auto"/>
        <w:jc w:val="center"/>
        <w:textAlignment w:val="baseline"/>
        <w:rPr>
          <w:rFonts w:ascii="Times New Roman" w:eastAsia="Calibri" w:hAnsi="Times New Roman" w:cs="Times New Roman"/>
          <w:b/>
          <w:caps/>
          <w:kern w:val="1"/>
          <w:sz w:val="21"/>
          <w:szCs w:val="21"/>
          <w:lang w:eastAsia="zh-CN"/>
        </w:rPr>
      </w:pPr>
      <w:r w:rsidRPr="002420D2">
        <w:rPr>
          <w:rFonts w:ascii="Arial" w:eastAsia="Calibri" w:hAnsi="Arial" w:cs="Arial"/>
          <w:color w:val="000000"/>
          <w:kern w:val="1"/>
          <w:sz w:val="24"/>
          <w:szCs w:val="24"/>
          <w:lang w:eastAsia="zh-CN"/>
        </w:rPr>
        <w:br w:type="page"/>
      </w:r>
    </w:p>
    <w:p w:rsidR="002420D2" w:rsidRPr="002420D2" w:rsidRDefault="002420D2" w:rsidP="002420D2">
      <w:pPr>
        <w:spacing w:after="0" w:line="240" w:lineRule="auto"/>
        <w:jc w:val="right"/>
        <w:rPr>
          <w:rFonts w:ascii="Times New Roman" w:eastAsia="Calibri" w:hAnsi="Times New Roman" w:cs="Times New Roman"/>
          <w:sz w:val="24"/>
          <w:szCs w:val="24"/>
        </w:rPr>
      </w:pPr>
    </w:p>
    <w:p w:rsidR="002420D2" w:rsidRPr="002420D2" w:rsidRDefault="002420D2" w:rsidP="002420D2">
      <w:pPr>
        <w:spacing w:after="0" w:line="240" w:lineRule="auto"/>
        <w:jc w:val="right"/>
        <w:rPr>
          <w:rFonts w:ascii="Times New Roman" w:eastAsia="Calibri" w:hAnsi="Times New Roman" w:cs="Times New Roman"/>
          <w:sz w:val="24"/>
          <w:szCs w:val="24"/>
        </w:rPr>
      </w:pPr>
      <w:r w:rsidRPr="002420D2">
        <w:rPr>
          <w:rFonts w:ascii="Times New Roman" w:eastAsia="Calibri" w:hAnsi="Times New Roman" w:cs="Times New Roman"/>
          <w:sz w:val="24"/>
          <w:szCs w:val="24"/>
        </w:rPr>
        <w:t>3. sz. iratminta</w:t>
      </w: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Az egységes európai közbeszerzési dokumentum formanyomtatványa</w:t>
      </w: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p>
    <w:p w:rsidR="002420D2" w:rsidRPr="002420D2" w:rsidRDefault="002420D2" w:rsidP="002420D2">
      <w:pPr>
        <w:numPr>
          <w:ilvl w:val="0"/>
          <w:numId w:val="16"/>
        </w:numPr>
        <w:suppressAutoHyphens/>
        <w:spacing w:after="0" w:line="340" w:lineRule="exact"/>
        <w:contextualSpacing/>
        <w:jc w:val="center"/>
        <w:textAlignment w:val="baseline"/>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rész: A közbeszerzési eljárásra és az ajánlatkérő szervre vagy a közszolgáltató ajánlatkérőre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2420D2">
              <w:rPr>
                <w:rFonts w:ascii="Times New Roman" w:eastAsia="MS Mincho" w:hAnsi="Times New Roman" w:cs="Times New Roman"/>
                <w:b/>
                <w:bCs/>
                <w:iCs/>
                <w:color w:val="000000"/>
                <w:lang w:eastAsia="ja-JP"/>
              </w:rPr>
              <w:t>Olyan közbeszerzési eljárásoknál, amelyekben az eljárást megindító felhívást az Európai Unió Hivatalos Lapjában tették közzé, az I. részben előírt információ automatikusan beolvasásra kerül, feltéve, hogy a fent említett elektronikus ESPD-</w:t>
            </w:r>
            <w:r w:rsidRPr="002420D2">
              <w:rPr>
                <w:rFonts w:ascii="Times New Roman" w:eastAsia="MS Mincho" w:hAnsi="Times New Roman" w:cs="Times New Roman"/>
                <w:b/>
                <w:bCs/>
                <w:iCs/>
                <w:lang w:eastAsia="ja-JP"/>
              </w:rPr>
              <w:t>szolgáltatást</w:t>
            </w:r>
            <w:r w:rsidRPr="002420D2">
              <w:rPr>
                <w:rFonts w:ascii="Times New Roman" w:eastAsia="MS Mincho" w:hAnsi="Times New Roman" w:cs="Times New Roman"/>
                <w:b/>
                <w:bCs/>
                <w:iCs/>
                <w:vertAlign w:val="superscript"/>
                <w:lang w:eastAsia="ja-JP"/>
              </w:rPr>
              <w:footnoteReference w:id="2"/>
            </w:r>
            <w:r w:rsidRPr="002420D2">
              <w:rPr>
                <w:rFonts w:ascii="Times New Roman" w:eastAsia="MS Mincho" w:hAnsi="Times New Roman" w:cs="Times New Roman"/>
                <w:b/>
                <w:bCs/>
                <w:iCs/>
                <w:color w:val="000000"/>
                <w:lang w:eastAsia="ja-JP"/>
              </w:rPr>
              <w:t xml:space="preserve"> használták az egységes európai közbeszerzési dokumentum kitöltéséhez</w:t>
            </w:r>
            <w:r w:rsidRPr="002420D2">
              <w:rPr>
                <w:rFonts w:ascii="Times New Roman" w:eastAsia="MS Mincho" w:hAnsi="Times New Roman" w:cs="Times New Roman"/>
                <w:b/>
                <w:iCs/>
                <w:color w:val="000000"/>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2420D2">
              <w:rPr>
                <w:rFonts w:ascii="Times New Roman" w:eastAsia="MS Mincho" w:hAnsi="Times New Roman" w:cs="Times New Roman"/>
                <w:b/>
                <w:bCs/>
                <w:color w:val="000000"/>
                <w:lang w:eastAsia="ja-JP"/>
              </w:rPr>
              <w:t xml:space="preserve">Az Európai Unió Hivatalos lapjában közzétett </w:t>
            </w:r>
            <w:r w:rsidRPr="002420D2">
              <w:rPr>
                <w:rFonts w:ascii="Times New Roman" w:eastAsia="MS Mincho" w:hAnsi="Times New Roman" w:cs="Times New Roman"/>
                <w:b/>
                <w:bCs/>
                <w:iCs/>
                <w:color w:val="000000"/>
                <w:lang w:eastAsia="ja-JP"/>
              </w:rPr>
              <w:t>vonatkozó hirdetm</w:t>
            </w:r>
            <w:r w:rsidRPr="002420D2">
              <w:rPr>
                <w:rFonts w:ascii="Times New Roman" w:eastAsia="MS Mincho" w:hAnsi="Times New Roman" w:cs="Times New Roman"/>
                <w:b/>
                <w:bCs/>
                <w:iCs/>
                <w:lang w:eastAsia="ja-JP"/>
              </w:rPr>
              <w:t>ény</w:t>
            </w:r>
            <w:r w:rsidRPr="002420D2">
              <w:rPr>
                <w:rFonts w:ascii="Times New Roman" w:eastAsia="MS Mincho" w:hAnsi="Times New Roman" w:cs="Times New Roman"/>
                <w:b/>
                <w:bCs/>
                <w:iCs/>
                <w:vertAlign w:val="superscript"/>
                <w:lang w:eastAsia="ja-JP"/>
              </w:rPr>
              <w:footnoteReference w:id="3"/>
            </w:r>
            <w:r w:rsidRPr="002420D2">
              <w:rPr>
                <w:rFonts w:ascii="Times New Roman" w:eastAsia="MS Mincho" w:hAnsi="Times New Roman" w:cs="Times New Roman"/>
                <w:b/>
                <w:bCs/>
                <w:iCs/>
                <w:color w:val="000000"/>
                <w:lang w:eastAsia="ja-JP"/>
              </w:rPr>
              <w:t xml:space="preserve"> </w:t>
            </w:r>
            <w:r w:rsidRPr="002420D2">
              <w:rPr>
                <w:rFonts w:ascii="Times New Roman" w:eastAsia="MS Mincho" w:hAnsi="Times New Roman" w:cs="Times New Roman"/>
                <w:b/>
                <w:bCs/>
                <w:color w:val="000000"/>
                <w:lang w:eastAsia="ja-JP"/>
              </w:rPr>
              <w:t xml:space="preserve">hivatkozási adatai: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2420D2">
              <w:rPr>
                <w:rFonts w:ascii="Times New Roman" w:eastAsia="MS Mincho" w:hAnsi="Times New Roman" w:cs="Times New Roman"/>
                <w:b/>
                <w:bCs/>
                <w:color w:val="000000"/>
                <w:lang w:eastAsia="ja-JP"/>
              </w:rPr>
              <w:t xml:space="preserve">A Hivatalos Lap S sorozatának száma 178, dátum 2017.09.16., 9 oldal,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2420D2">
              <w:rPr>
                <w:rFonts w:ascii="Times New Roman" w:eastAsia="MS Mincho" w:hAnsi="Times New Roman" w:cs="Times New Roman"/>
                <w:b/>
                <w:bCs/>
                <w:color w:val="000000"/>
                <w:lang w:eastAsia="ja-JP"/>
              </w:rPr>
              <w:t>A hirdetmény száma a Hivatalos Lap S sorozatban: 2017/S 178-364093</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color w:val="000000"/>
                <w:lang w:eastAsia="ja-JP"/>
              </w:rPr>
            </w:pPr>
            <w:r w:rsidRPr="002420D2">
              <w:rPr>
                <w:rFonts w:ascii="Times New Roman" w:eastAsia="MS Mincho" w:hAnsi="Times New Roman" w:cs="Times New Roman"/>
                <w:b/>
                <w:bCs/>
                <w:iCs/>
                <w:color w:val="000000"/>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lang w:eastAsia="ja-JP"/>
              </w:rPr>
            </w:pPr>
            <w:r w:rsidRPr="002420D2">
              <w:rPr>
                <w:rFonts w:ascii="Times New Roman" w:eastAsia="MS Mincho" w:hAnsi="Times New Roman" w:cs="Times New Roman"/>
                <w:b/>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2420D2">
              <w:rPr>
                <w:rFonts w:ascii="Times New Roman" w:eastAsia="MS Mincho" w:hAnsi="Times New Roman" w:cs="Times New Roman"/>
                <w:color w:val="000000"/>
                <w:lang w:eastAsia="ja-JP"/>
              </w:rPr>
              <w:t xml:space="preserve"> </w:t>
            </w:r>
          </w:p>
        </w:tc>
      </w:tr>
    </w:tbl>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highlight w:val="yellow"/>
          <w:lang w:eastAsia="ja-JP"/>
        </w:rPr>
      </w:pPr>
    </w:p>
    <w:p w:rsidR="002420D2" w:rsidRPr="002420D2" w:rsidRDefault="002420D2" w:rsidP="002420D2">
      <w:pPr>
        <w:autoSpaceDE w:val="0"/>
        <w:autoSpaceDN w:val="0"/>
        <w:adjustRightInd w:val="0"/>
        <w:spacing w:after="0" w:line="340" w:lineRule="exact"/>
        <w:jc w:val="center"/>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A KÖZBESZERZÉSI ELJÁRÁSRA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spacing w:after="0" w:line="340" w:lineRule="exact"/>
              <w:jc w:val="both"/>
              <w:rPr>
                <w:rFonts w:ascii="Times New Roman" w:eastAsia="MS Mincho" w:hAnsi="Times New Roman" w:cs="Times New Roman"/>
                <w:u w:val="single"/>
                <w:lang w:eastAsia="ja-JP"/>
              </w:rPr>
            </w:pPr>
            <w:r w:rsidRPr="002420D2">
              <w:rPr>
                <w:rFonts w:ascii="Times New Roman" w:eastAsia="MS Mincho" w:hAnsi="Times New Roman" w:cs="Times New Roman"/>
                <w:b/>
                <w:bCs/>
                <w:iCs/>
                <w:u w:val="single"/>
                <w:lang w:eastAsia="ja-JP"/>
              </w:rPr>
              <w:t xml:space="preserve">Az I. részben előírt információ automatikusan megjelenik, feltéve, hogy a fent említett elektronikus ESPD-szolgáltatást használják az egységes európai közbeszerzési dokumentum létrehozásához és kitöltéséhez. </w:t>
            </w:r>
            <w:r w:rsidRPr="002420D2">
              <w:rPr>
                <w:rFonts w:ascii="Times New Roman" w:eastAsia="MS Mincho" w:hAnsi="Times New Roman" w:cs="Times New Roman"/>
                <w:b/>
                <w:bCs/>
                <w:u w:val="single"/>
                <w:lang w:eastAsia="ja-JP"/>
              </w:rPr>
              <w:t xml:space="preserve">Ha nem, akkor </w:t>
            </w:r>
            <w:r w:rsidRPr="002420D2">
              <w:rPr>
                <w:rFonts w:ascii="Times New Roman" w:eastAsia="MS Mincho" w:hAnsi="Times New Roman" w:cs="Times New Roman"/>
                <w:b/>
                <w:bCs/>
                <w:iCs/>
                <w:u w:val="single"/>
                <w:lang w:eastAsia="ja-JP"/>
              </w:rPr>
              <w:t xml:space="preserve">ezt az információt </w:t>
            </w:r>
            <w:r w:rsidRPr="002420D2">
              <w:rPr>
                <w:rFonts w:ascii="Times New Roman" w:eastAsia="MS Mincho" w:hAnsi="Times New Roman" w:cs="Times New Roman"/>
                <w:b/>
                <w:bCs/>
                <w:u w:val="single"/>
                <w:lang w:eastAsia="ja-JP"/>
              </w:rPr>
              <w:t xml:space="preserve">a gazdasági szereplőnek </w:t>
            </w:r>
            <w:r w:rsidRPr="002420D2">
              <w:rPr>
                <w:rFonts w:ascii="Times New Roman" w:eastAsia="MS Mincho" w:hAnsi="Times New Roman" w:cs="Times New Roman"/>
                <w:b/>
                <w:bCs/>
                <w:iCs/>
                <w:u w:val="single"/>
                <w:lang w:eastAsia="ja-JP"/>
              </w:rPr>
              <w:t xml:space="preserve">kell kitöltenie. </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2420D2">
              <w:rPr>
                <w:rFonts w:ascii="Times New Roman" w:eastAsia="MS Mincho" w:hAnsi="Times New Roman" w:cs="Times New Roman"/>
                <w:b/>
                <w:color w:val="000000"/>
                <w:sz w:val="24"/>
                <w:szCs w:val="24"/>
                <w:lang w:eastAsia="ja-JP"/>
              </w:rPr>
              <w:t>A beszerző azonosítása</w:t>
            </w:r>
            <w:r w:rsidRPr="002420D2">
              <w:rPr>
                <w:rFonts w:ascii="Times New Roman" w:eastAsia="MS Mincho" w:hAnsi="Times New Roman" w:cs="Times New Roman"/>
                <w:b/>
                <w:bCs/>
                <w:iCs/>
                <w:color w:val="000000"/>
                <w:sz w:val="24"/>
                <w:szCs w:val="24"/>
                <w:vertAlign w:val="superscript"/>
                <w:lang w:eastAsia="ja-JP"/>
              </w:rPr>
              <w:footnoteReference w:id="4"/>
            </w:r>
            <w:r w:rsidRPr="002420D2">
              <w:rPr>
                <w:rFonts w:ascii="Times New Roman" w:eastAsia="MS Mincho" w:hAnsi="Times New Roman" w:cs="Times New Roman"/>
                <w:b/>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AK16572</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Hortobágyi Nemzeti Park Igazgatóság</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2420D2">
              <w:rPr>
                <w:rFonts w:ascii="Times New Roman" w:eastAsia="MS Mincho" w:hAnsi="Times New Roman" w:cs="Times New Roman"/>
                <w:b/>
                <w:color w:val="000000"/>
                <w:sz w:val="24"/>
                <w:szCs w:val="24"/>
                <w:lang w:eastAsia="ja-JP"/>
              </w:rPr>
              <w:t xml:space="preserve">Melyik beszerzést érinti?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 közbeszerzés megnevezése vagy rövid ismertetése</w:t>
            </w:r>
            <w:r w:rsidRPr="002420D2">
              <w:rPr>
                <w:rFonts w:ascii="Times New Roman" w:eastAsia="MS Mincho" w:hAnsi="Times New Roman" w:cs="Times New Roman"/>
                <w:color w:val="000000"/>
                <w:sz w:val="24"/>
                <w:szCs w:val="24"/>
                <w:vertAlign w:val="superscript"/>
                <w:lang w:eastAsia="ja-JP"/>
              </w:rPr>
              <w:footnoteReference w:id="5"/>
            </w:r>
            <w:r w:rsidRPr="002420D2">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„Adásvételi szerződés terepjáró haszongépjárművek, illetve személyszállító könnyű terepgépjárművek beszerzésére”</w:t>
            </w:r>
          </w:p>
          <w:p w:rsidR="002420D2" w:rsidRPr="002420D2" w:rsidRDefault="002420D2" w:rsidP="002420D2">
            <w:pPr>
              <w:spacing w:after="0" w:line="340" w:lineRule="exact"/>
              <w:jc w:val="both"/>
              <w:rPr>
                <w:rFonts w:ascii="Times New Roman" w:eastAsia="SimSun" w:hAnsi="Times New Roman" w:cs="Times New Roman"/>
                <w:bCs/>
                <w:iCs/>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Az ajánlatkérő szerv vagy a közszolgáltató ajánlatkérő által az aktához rendelt hivatkozási szám (</w:t>
            </w:r>
            <w:r w:rsidRPr="002420D2">
              <w:rPr>
                <w:rFonts w:ascii="Times New Roman" w:eastAsia="MS Mincho" w:hAnsi="Times New Roman" w:cs="Times New Roman"/>
                <w:i/>
                <w:iCs/>
                <w:color w:val="000000"/>
                <w:sz w:val="24"/>
                <w:szCs w:val="24"/>
                <w:lang w:eastAsia="ja-JP"/>
              </w:rPr>
              <w:t>adott esetben</w:t>
            </w:r>
            <w:r w:rsidRPr="002420D2">
              <w:rPr>
                <w:rFonts w:ascii="Times New Roman" w:eastAsia="MS Mincho" w:hAnsi="Times New Roman" w:cs="Times New Roman"/>
                <w:color w:val="000000"/>
                <w:sz w:val="24"/>
                <w:szCs w:val="24"/>
                <w:lang w:eastAsia="ja-JP"/>
              </w:rPr>
              <w:t>)</w:t>
            </w:r>
            <w:r w:rsidRPr="002420D2">
              <w:rPr>
                <w:rFonts w:ascii="Times New Roman" w:eastAsia="MS Mincho" w:hAnsi="Times New Roman" w:cs="Times New Roman"/>
                <w:color w:val="000000"/>
                <w:sz w:val="24"/>
                <w:szCs w:val="24"/>
                <w:vertAlign w:val="superscript"/>
                <w:lang w:eastAsia="ja-JP"/>
              </w:rPr>
              <w:footnoteReference w:id="6"/>
            </w:r>
            <w:r w:rsidRPr="002420D2">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blPrEx>
          <w:shd w:val="clear" w:color="auto" w:fill="E6E6E6"/>
        </w:tblPrEx>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highlight w:val="yellow"/>
                <w:u w:val="single"/>
                <w:lang w:eastAsia="ja-JP"/>
              </w:rPr>
            </w:pPr>
            <w:r w:rsidRPr="002420D2">
              <w:rPr>
                <w:rFonts w:ascii="Times New Roman" w:eastAsia="MS Mincho" w:hAnsi="Times New Roman" w:cs="Times New Roman"/>
                <w:b/>
                <w:color w:val="000000"/>
                <w:sz w:val="24"/>
                <w:szCs w:val="24"/>
                <w:u w:val="single"/>
                <w:lang w:eastAsia="ja-JP"/>
              </w:rPr>
              <w:lastRenderedPageBreak/>
              <w:t xml:space="preserve">Az egységes európai közbeszerzési dokumentum minden szakaszában az összes egyéb információt a gazdasági szereplőnek kell kitöltenie. </w:t>
            </w:r>
          </w:p>
        </w:tc>
      </w:tr>
    </w:tbl>
    <w:p w:rsidR="002420D2" w:rsidRPr="002420D2" w:rsidRDefault="002420D2" w:rsidP="002420D2">
      <w:pPr>
        <w:spacing w:after="0" w:line="340" w:lineRule="exact"/>
        <w:jc w:val="center"/>
        <w:rPr>
          <w:rFonts w:ascii="Times New Roman" w:eastAsia="MS Mincho" w:hAnsi="Times New Roman" w:cs="Times New Roman"/>
          <w:b/>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 xml:space="preserve">II. rész: A gazdasági szereplőre vonatkozó információk </w:t>
      </w: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 xml:space="preserve">A: A GAZDASÁGI SZEREPLŐRE VONATKOZÓ INFORMÁCIÓK </w:t>
      </w:r>
    </w:p>
    <w:p w:rsidR="002420D2" w:rsidRPr="002420D2" w:rsidRDefault="002420D2" w:rsidP="002420D2">
      <w:pPr>
        <w:spacing w:after="0" w:line="340" w:lineRule="exact"/>
        <w:jc w:val="center"/>
        <w:rPr>
          <w:rFonts w:ascii="Times New Roman" w:eastAsia="MS Mincho" w:hAnsi="Times New Roman" w:cs="Times New Roman"/>
          <w:b/>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2420D2">
              <w:rPr>
                <w:rFonts w:ascii="Times New Roman" w:eastAsia="MS Mincho" w:hAnsi="Times New Roman" w:cs="Times New Roman"/>
                <w:b/>
                <w:i/>
                <w:color w:val="000000"/>
                <w:sz w:val="24"/>
                <w:szCs w:val="24"/>
                <w:lang w:eastAsia="ja-JP"/>
              </w:rPr>
              <w:t xml:space="preserve">Azonosítás: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2420D2">
              <w:rPr>
                <w:rFonts w:ascii="Times New Roman" w:eastAsia="MS Mincho" w:hAnsi="Times New Roman" w:cs="Times New Roman"/>
                <w:b/>
                <w:i/>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roofErr w:type="spellStart"/>
            <w:r w:rsidRPr="002420D2">
              <w:rPr>
                <w:rFonts w:ascii="Times New Roman" w:eastAsia="MS Mincho" w:hAnsi="Times New Roman" w:cs="Times New Roman"/>
                <w:color w:val="000000"/>
                <w:sz w:val="24"/>
                <w:szCs w:val="24"/>
                <w:lang w:eastAsia="ja-JP"/>
              </w:rPr>
              <w:t>Héaazonosító</w:t>
            </w:r>
            <w:proofErr w:type="spellEnd"/>
            <w:r w:rsidRPr="002420D2">
              <w:rPr>
                <w:rFonts w:ascii="Times New Roman" w:eastAsia="MS Mincho" w:hAnsi="Times New Roman" w:cs="Times New Roman"/>
                <w:color w:val="000000"/>
                <w:sz w:val="24"/>
                <w:szCs w:val="24"/>
                <w:lang w:eastAsia="ja-JP"/>
              </w:rPr>
              <w:t xml:space="preserve"> szám (uniós adószám), adott esetben:</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Ha nincs </w:t>
            </w:r>
            <w:proofErr w:type="spellStart"/>
            <w:r w:rsidRPr="002420D2">
              <w:rPr>
                <w:rFonts w:ascii="Times New Roman" w:eastAsia="MS Mincho" w:hAnsi="Times New Roman" w:cs="Times New Roman"/>
                <w:color w:val="000000"/>
                <w:sz w:val="24"/>
                <w:szCs w:val="24"/>
                <w:lang w:eastAsia="ja-JP"/>
              </w:rPr>
              <w:t>héaazonosító</w:t>
            </w:r>
            <w:proofErr w:type="spellEnd"/>
            <w:r w:rsidRPr="002420D2">
              <w:rPr>
                <w:rFonts w:ascii="Times New Roman" w:eastAsia="MS Mincho" w:hAnsi="Times New Roman" w:cs="Times New Roman"/>
                <w:color w:val="000000"/>
                <w:sz w:val="24"/>
                <w:szCs w:val="24"/>
                <w:lang w:eastAsia="ja-JP"/>
              </w:rPr>
              <w:t xml:space="preserve"> szám, kérjük egyéb nemzeti azonosító szám feltüntetését, adott esetben, ha szükséges.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tc>
      </w:tr>
    </w:tbl>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Kapcsolattartó személy vagy személyek</w:t>
            </w:r>
            <w:r w:rsidRPr="002420D2">
              <w:rPr>
                <w:rFonts w:ascii="Times New Roman" w:eastAsia="MS Mincho" w:hAnsi="Times New Roman" w:cs="Times New Roman"/>
                <w:color w:val="000000"/>
                <w:sz w:val="24"/>
                <w:szCs w:val="24"/>
                <w:vertAlign w:val="superscript"/>
                <w:lang w:eastAsia="ja-JP"/>
              </w:rPr>
              <w:footnoteReference w:id="7"/>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Telefon:</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E-mail cím: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Internetcím (</w:t>
            </w:r>
            <w:r w:rsidRPr="002420D2">
              <w:rPr>
                <w:rFonts w:ascii="Times New Roman" w:eastAsia="MS Mincho" w:hAnsi="Times New Roman" w:cs="Times New Roman"/>
                <w:i/>
                <w:iCs/>
                <w:color w:val="000000"/>
                <w:sz w:val="24"/>
                <w:szCs w:val="24"/>
                <w:lang w:eastAsia="ja-JP"/>
              </w:rPr>
              <w:t>adott esetben</w:t>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Általános információ: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 gazdasági szereplő </w:t>
            </w:r>
            <w:proofErr w:type="spellStart"/>
            <w:r w:rsidRPr="002420D2">
              <w:rPr>
                <w:rFonts w:ascii="Times New Roman" w:eastAsia="MS Mincho" w:hAnsi="Times New Roman" w:cs="Times New Roman"/>
                <w:color w:val="000000"/>
                <w:sz w:val="24"/>
                <w:szCs w:val="24"/>
                <w:lang w:eastAsia="ja-JP"/>
              </w:rPr>
              <w:t>mikro</w:t>
            </w:r>
            <w:proofErr w:type="spellEnd"/>
            <w:r w:rsidRPr="002420D2">
              <w:rPr>
                <w:rFonts w:ascii="Times New Roman" w:eastAsia="MS Mincho" w:hAnsi="Times New Roman" w:cs="Times New Roman"/>
                <w:color w:val="000000"/>
                <w:sz w:val="24"/>
                <w:szCs w:val="24"/>
                <w:lang w:eastAsia="ja-JP"/>
              </w:rPr>
              <w:t>-, kis- vagy középvállalkozás</w:t>
            </w:r>
            <w:r w:rsidRPr="002420D2">
              <w:rPr>
                <w:rFonts w:ascii="Times New Roman" w:eastAsia="MS Mincho" w:hAnsi="Times New Roman" w:cs="Times New Roman"/>
                <w:color w:val="000000"/>
                <w:sz w:val="24"/>
                <w:szCs w:val="24"/>
                <w:vertAlign w:val="superscript"/>
                <w:lang w:eastAsia="ja-JP"/>
              </w:rPr>
              <w:footnoteReference w:id="8"/>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Csak ha a közbeszerzés fenntartott</w:t>
            </w:r>
            <w:r w:rsidRPr="002420D2">
              <w:rPr>
                <w:rFonts w:ascii="Times New Roman" w:eastAsia="MS Mincho" w:hAnsi="Times New Roman" w:cs="Times New Roman"/>
                <w:b/>
                <w:bCs/>
                <w:strike/>
                <w:color w:val="000000"/>
                <w:sz w:val="24"/>
                <w:szCs w:val="24"/>
                <w:vertAlign w:val="superscript"/>
                <w:lang w:eastAsia="ja-JP"/>
              </w:rPr>
              <w:footnoteReference w:id="9"/>
            </w:r>
            <w:r w:rsidRPr="002420D2">
              <w:rPr>
                <w:rFonts w:ascii="Times New Roman" w:eastAsia="MS Mincho" w:hAnsi="Times New Roman" w:cs="Times New Roman"/>
                <w:b/>
                <w:bCs/>
                <w:strike/>
                <w:color w:val="000000"/>
                <w:sz w:val="24"/>
                <w:szCs w:val="24"/>
                <w:lang w:eastAsia="ja-JP"/>
              </w:rPr>
              <w:t xml:space="preserve">: </w:t>
            </w:r>
            <w:r w:rsidRPr="002420D2">
              <w:rPr>
                <w:rFonts w:ascii="Times New Roman" w:eastAsia="MS Mincho" w:hAnsi="Times New Roman" w:cs="Times New Roman"/>
                <w:strike/>
                <w:color w:val="000000"/>
                <w:sz w:val="24"/>
                <w:szCs w:val="24"/>
                <w:lang w:eastAsia="ja-JP"/>
              </w:rPr>
              <w:t>A gazdasági szereplő védett műhely, szociális vállalkozás</w:t>
            </w:r>
            <w:r w:rsidRPr="002420D2">
              <w:rPr>
                <w:rFonts w:ascii="Times New Roman" w:eastAsia="MS Mincho" w:hAnsi="Times New Roman" w:cs="Times New Roman"/>
                <w:strike/>
                <w:color w:val="000000"/>
                <w:sz w:val="24"/>
                <w:szCs w:val="24"/>
                <w:vertAlign w:val="superscript"/>
                <w:lang w:eastAsia="ja-JP"/>
              </w:rPr>
              <w:footnoteReference w:id="10"/>
            </w:r>
            <w:r w:rsidRPr="002420D2">
              <w:rPr>
                <w:rFonts w:ascii="Times New Roman" w:eastAsia="MS Mincho" w:hAnsi="Times New Roman" w:cs="Times New Roman"/>
                <w:strike/>
                <w:color w:val="000000"/>
                <w:sz w:val="24"/>
                <w:szCs w:val="24"/>
                <w:lang w:eastAsia="ja-JP"/>
              </w:rPr>
              <w:t xml:space="preserve"> vagy védett munkahely-teremtési programok keretében fogja teljesíteni a szerződést?</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mi a fogyatékossággal élő vagy hátrányos helyzetű munkavállalók százalékos aránya?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Ha szükséges, kérjük, adja meg, hogy az érintett munkavállalók a fogyatékossággal élő vagy hátrányos helyzetű munkavállalók mely kategóriájába vagy kategóriáiba tartoznak.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lastRenderedPageBreak/>
              <w:t xml:space="preserve">[] Igen []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lastRenderedPageBreak/>
              <w:t xml:space="preserve">Adott esetben, a gazdasági szereplő szerepel-e az elismert gazdasági szereplők hivatalos jegyzékében, vagy rendelkezik-e azzal egyenértékű igazolással (pl. nemzeti (elő)minősítési rendszer keretében)?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 Nem alkalmazható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Kérjük, adott esetben adja meg a jegyzék vagy az igazolás nevét és a vonatkozó nyilvántartási vagy igazolási számot: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Ha a felvételről szóló igazolás vagy tanúsítvány elektronikusan elérhető, kérjük, tüntesse fel: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Kérjük, tüntesse fel a referenciákat, amelyeken a felvétel vagy a tanúsítás alapul, és adott esetben a hivatalos jegyzékben elért minősítést</w:t>
            </w:r>
            <w:r w:rsidRPr="002420D2">
              <w:rPr>
                <w:rFonts w:ascii="Times New Roman" w:eastAsia="MS Mincho" w:hAnsi="Times New Roman" w:cs="Times New Roman"/>
                <w:color w:val="000000"/>
                <w:sz w:val="24"/>
                <w:szCs w:val="24"/>
                <w:vertAlign w:val="superscript"/>
                <w:lang w:eastAsia="ja-JP"/>
              </w:rPr>
              <w:footnoteReference w:id="11"/>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d) </w:t>
            </w:r>
            <w:r w:rsidRPr="002420D2">
              <w:rPr>
                <w:rFonts w:ascii="Times New Roman" w:eastAsia="MS Mincho" w:hAnsi="Times New Roman" w:cs="Times New Roman"/>
                <w:color w:val="000000"/>
                <w:sz w:val="24"/>
                <w:szCs w:val="24"/>
                <w:lang w:eastAsia="ja-JP"/>
              </w:rPr>
              <w:t xml:space="preserve">A felvétel vagy a tanúsítás az összes előírt kiválasztási szempontra kiterjed?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(internetcím, a kibocsátó hatóság vagy testület, a dokumentáció pontos hivatkozási adatai): </w:t>
            </w:r>
            <w:r w:rsidRPr="002420D2">
              <w:rPr>
                <w:rFonts w:ascii="Times New Roman" w:eastAsia="MS Mincho" w:hAnsi="Times New Roman" w:cs="Times New Roman"/>
                <w:i/>
                <w:iCs/>
                <w:color w:val="000000"/>
                <w:sz w:val="24"/>
                <w:szCs w:val="24"/>
                <w:lang w:eastAsia="ja-JP"/>
              </w:rPr>
              <w:t>[…</w:t>
            </w:r>
            <w:proofErr w:type="gramStart"/>
            <w:r w:rsidRPr="002420D2">
              <w:rPr>
                <w:rFonts w:ascii="Times New Roman" w:eastAsia="MS Mincho" w:hAnsi="Times New Roman" w:cs="Times New Roman"/>
                <w:i/>
                <w:iCs/>
                <w:color w:val="000000"/>
                <w:sz w:val="24"/>
                <w:szCs w:val="24"/>
                <w:lang w:eastAsia="ja-JP"/>
              </w:rPr>
              <w:t>…][</w:t>
            </w:r>
            <w:proofErr w:type="gramEnd"/>
            <w:r w:rsidRPr="002420D2">
              <w:rPr>
                <w:rFonts w:ascii="Times New Roman" w:eastAsia="MS Mincho" w:hAnsi="Times New Roman" w:cs="Times New Roman"/>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d) </w:t>
            </w:r>
            <w:r w:rsidRPr="002420D2">
              <w:rPr>
                <w:rFonts w:ascii="Times New Roman" w:eastAsia="MS Mincho" w:hAnsi="Times New Roman" w:cs="Times New Roman"/>
                <w:color w:val="000000"/>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sz w:val="24"/>
                <w:szCs w:val="24"/>
                <w:lang w:eastAsia="ja-JP"/>
              </w:rPr>
              <w:br w:type="page"/>
            </w:r>
            <w:r w:rsidRPr="002420D2">
              <w:rPr>
                <w:rFonts w:ascii="Times New Roman" w:eastAsia="MS Mincho" w:hAnsi="Times New Roman" w:cs="Times New Roman"/>
                <w:b/>
                <w:bCs/>
                <w:color w:val="000000"/>
                <w:sz w:val="24"/>
                <w:szCs w:val="24"/>
                <w:lang w:eastAsia="ja-JP"/>
              </w:rPr>
              <w:t xml:space="preserve">Ha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Ezen kívül kérjük, hogy </w:t>
            </w:r>
            <w:r w:rsidRPr="002420D2">
              <w:rPr>
                <w:rFonts w:ascii="Times New Roman" w:eastAsia="MS Mincho" w:hAnsi="Times New Roman" w:cs="Times New Roman"/>
                <w:b/>
                <w:bCs/>
                <w:i/>
                <w:iCs/>
                <w:color w:val="000000"/>
                <w:sz w:val="24"/>
                <w:szCs w:val="24"/>
                <w:lang w:eastAsia="ja-JP"/>
              </w:rPr>
              <w:t xml:space="preserve">KIZÁRÓLAG </w:t>
            </w:r>
            <w:r w:rsidRPr="002420D2">
              <w:rPr>
                <w:rFonts w:ascii="Times New Roman" w:eastAsia="MS Mincho" w:hAnsi="Times New Roman" w:cs="Times New Roman"/>
                <w:b/>
                <w:bCs/>
                <w:color w:val="000000"/>
                <w:sz w:val="24"/>
                <w:szCs w:val="24"/>
                <w:lang w:eastAsia="ja-JP"/>
              </w:rPr>
              <w:t xml:space="preserve">akkor töltse ki a hiányzó információt a IV. rész A., B., C. vagy D. szakaszában az esettől függően,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ha a vonatkozó hirdetmény vagy közbeszerzési dokumentumok ezt előírják: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lastRenderedPageBreak/>
              <w:t xml:space="preserve">e) </w:t>
            </w:r>
            <w:r w:rsidRPr="002420D2">
              <w:rPr>
                <w:rFonts w:ascii="Times New Roman" w:eastAsia="MS Mincho" w:hAnsi="Times New Roman" w:cs="Times New Roman"/>
                <w:color w:val="000000"/>
                <w:sz w:val="24"/>
                <w:szCs w:val="24"/>
                <w:lang w:eastAsia="ja-JP"/>
              </w:rPr>
              <w:t xml:space="preserve">A gazdasági szereplő tud-e </w:t>
            </w:r>
            <w:r w:rsidRPr="002420D2">
              <w:rPr>
                <w:rFonts w:ascii="Times New Roman" w:eastAsia="MS Mincho" w:hAnsi="Times New Roman" w:cs="Times New Roman"/>
                <w:b/>
                <w:bCs/>
                <w:color w:val="000000"/>
                <w:sz w:val="24"/>
                <w:szCs w:val="24"/>
                <w:lang w:eastAsia="ja-JP"/>
              </w:rPr>
              <w:t xml:space="preserve">igazolást </w:t>
            </w:r>
            <w:r w:rsidRPr="002420D2">
              <w:rPr>
                <w:rFonts w:ascii="Times New Roman" w:eastAsia="MS Mincho" w:hAnsi="Times New Roman" w:cs="Times New Roman"/>
                <w:color w:val="000000"/>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lastRenderedPageBreak/>
              <w:t xml:space="preserve">e) </w:t>
            </w:r>
            <w:r w:rsidRPr="002420D2">
              <w:rPr>
                <w:rFonts w:ascii="Times New Roman" w:eastAsia="MS Mincho" w:hAnsi="Times New Roman" w:cs="Times New Roman"/>
                <w:color w:val="000000"/>
                <w:sz w:val="24"/>
                <w:szCs w:val="24"/>
                <w:lang w:eastAsia="ja-JP"/>
              </w:rPr>
              <w:t xml:space="preserve">[] Igen []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color w:val="000000"/>
                <w:sz w:val="24"/>
                <w:szCs w:val="24"/>
                <w:lang w:eastAsia="ja-JP"/>
              </w:rPr>
              <w:t xml:space="preserve">[……][……][……][……]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lastRenderedPageBreak/>
              <w:t xml:space="preserve">Részvétel formája: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 gazdasági szereplő másokkal együtt vesz részt a közbeszerzési eljárásban?</w:t>
            </w:r>
            <w:r w:rsidRPr="002420D2">
              <w:rPr>
                <w:rFonts w:ascii="Times New Roman" w:eastAsia="MS Mincho" w:hAnsi="Times New Roman" w:cs="Times New Roman"/>
                <w:color w:val="000000"/>
                <w:sz w:val="24"/>
                <w:szCs w:val="24"/>
                <w:vertAlign w:val="superscript"/>
                <w:lang w:eastAsia="ja-JP"/>
              </w:rPr>
              <w:footnoteReference w:id="12"/>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w:t>
            </w:r>
          </w:p>
        </w:tc>
      </w:tr>
      <w:tr w:rsidR="002420D2" w:rsidRPr="002420D2" w:rsidTr="0000220F">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Ha igen</w:t>
            </w:r>
            <w:r w:rsidRPr="002420D2">
              <w:rPr>
                <w:rFonts w:ascii="Times New Roman" w:eastAsia="MS Mincho" w:hAnsi="Times New Roman" w:cs="Times New Roman"/>
                <w:i/>
                <w:iCs/>
                <w:color w:val="000000"/>
                <w:sz w:val="24"/>
                <w:szCs w:val="24"/>
                <w:lang w:eastAsia="ja-JP"/>
              </w:rPr>
              <w:t xml:space="preserve">, kérjük, biztosítsa, hogy a többi érintett külön egységes európai közbeszerzési dokumentum formanyomtatványt nyújtson be.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Kérjük, adja meg a gazdasági szereplő csoportban betöltött szerepét (vezető, specifikus feladatokért felelős,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Kérjük, adja meg, mely gazdasági szereplők a közbeszerzési eljárásban együtt részt vevő csoport tagjai: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 xml:space="preserve">Adott esetben a részt vevő csoport neve: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a)</w:t>
            </w:r>
            <w:r w:rsidRPr="002420D2">
              <w:rPr>
                <w:rFonts w:ascii="Times New Roman" w:eastAsia="MS Mincho" w:hAnsi="Times New Roman" w:cs="Times New Roman"/>
                <w:color w:val="000000"/>
                <w:sz w:val="24"/>
                <w:szCs w:val="24"/>
                <w:lang w:eastAsia="ja-JP"/>
              </w:rPr>
              <w:t xml:space="preserve">: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b)</w:t>
            </w:r>
            <w:r w:rsidRPr="002420D2">
              <w:rPr>
                <w:rFonts w:ascii="Times New Roman" w:eastAsia="MS Mincho" w:hAnsi="Times New Roman" w:cs="Times New Roman"/>
                <w:color w:val="000000"/>
                <w:sz w:val="24"/>
                <w:szCs w:val="24"/>
                <w:lang w:eastAsia="ja-JP"/>
              </w:rPr>
              <w:t xml:space="preserve">: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c)</w:t>
            </w:r>
            <w:r w:rsidRPr="002420D2">
              <w:rPr>
                <w:rFonts w:ascii="Times New Roman" w:eastAsia="MS Mincho" w:hAnsi="Times New Roman" w:cs="Times New Roman"/>
                <w:color w:val="000000"/>
                <w:sz w:val="24"/>
                <w:szCs w:val="24"/>
                <w:lang w:eastAsia="ja-JP"/>
              </w:rPr>
              <w:t xml:space="preserve">: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Részek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Adott esetben annak a résznek (azoknak a részeknek) a feltüntetése, amelyekre a gazdasági szereplő pályázni kíván: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B: A GAZDASÁGI SZEREPLŐ KÉPVISELŐIRE VONATKOZÓ INFORMÁCIÓK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color w:val="000000"/>
                <w:sz w:val="24"/>
                <w:szCs w:val="24"/>
                <w:lang w:eastAsia="ja-JP"/>
              </w:rPr>
              <w:t xml:space="preserve">Adott esetben adja meg azon személyek nevét és címét, akik a jelen közbeszerzési eljárásban jogosultak képviselni a gazdasági szereplőt: </w:t>
            </w:r>
          </w:p>
        </w:tc>
      </w:tr>
    </w:tbl>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
                <w:iCs/>
                <w:color w:val="000000"/>
                <w:sz w:val="24"/>
                <w:szCs w:val="24"/>
                <w:lang w:eastAsia="ja-JP"/>
              </w:rPr>
              <w:t xml:space="preserve">Képviselet, ha van: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Teljes név;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valamint a születési idő és hely, ha szükséges: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Beosztás/milyen minőségben jár el: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lastRenderedPageBreak/>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Telefon: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E-mail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Amennyiben szükséges, részletezze a képviseletre vonatkozó információkat (a képviselet formája, köre, célja stb.)</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color w:val="000000"/>
          <w:sz w:val="24"/>
          <w:szCs w:val="24"/>
          <w:lang w:eastAsia="ja-JP"/>
        </w:rPr>
        <w:t>C: MÁS SZERVEZETEK KAPACITÁSAINAK IGÉNYBEVÉTELÉRE VONATKOZÓ INFORMÁCIÓK</w:t>
      </w:r>
      <w:r w:rsidRPr="002420D2">
        <w:rPr>
          <w:rFonts w:ascii="Times New Roman" w:eastAsia="MS Mincho" w:hAnsi="Times New Roman" w:cs="Times New Roman"/>
          <w:b/>
          <w:bCs/>
          <w:sz w:val="24"/>
          <w:szCs w:val="24"/>
          <w:lang w:eastAsia="ja-JP"/>
        </w:rPr>
        <w:t xml:space="preserve"> </w:t>
      </w:r>
    </w:p>
    <w:p w:rsidR="002420D2" w:rsidRPr="002420D2" w:rsidRDefault="002420D2" w:rsidP="002420D2">
      <w:pPr>
        <w:spacing w:after="0" w:line="340" w:lineRule="exact"/>
        <w:jc w:val="center"/>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Igénybevétel: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D9D9D9"/>
        <w:spacing w:after="0" w:line="340" w:lineRule="exact"/>
        <w:ind w:right="-142"/>
        <w:jc w:val="both"/>
        <w:rPr>
          <w:rFonts w:ascii="Times New Roman" w:eastAsia="MS Mincho" w:hAnsi="Times New Roman" w:cs="Times New Roman"/>
          <w:iCs/>
          <w:color w:val="000000"/>
          <w:sz w:val="24"/>
          <w:szCs w:val="24"/>
          <w:lang w:eastAsia="ja-JP"/>
        </w:rPr>
      </w:pPr>
      <w:r w:rsidRPr="002420D2">
        <w:rPr>
          <w:rFonts w:ascii="Times New Roman" w:eastAsia="MS Mincho" w:hAnsi="Times New Roman" w:cs="Times New Roman"/>
          <w:b/>
          <w:bCs/>
          <w:iCs/>
          <w:color w:val="000000"/>
          <w:sz w:val="24"/>
          <w:szCs w:val="24"/>
          <w:lang w:eastAsia="ja-JP"/>
        </w:rPr>
        <w:t>Amennyiben igen</w:t>
      </w:r>
      <w:r w:rsidRPr="002420D2">
        <w:rPr>
          <w:rFonts w:ascii="Times New Roman" w:eastAsia="MS Mincho" w:hAnsi="Times New Roman" w:cs="Times New Roman"/>
          <w:iCs/>
          <w:color w:val="000000"/>
          <w:sz w:val="24"/>
          <w:szCs w:val="24"/>
          <w:lang w:eastAsia="ja-JP"/>
        </w:rPr>
        <w:t xml:space="preserve">, </w:t>
      </w:r>
      <w:r w:rsidRPr="002420D2">
        <w:rPr>
          <w:rFonts w:ascii="Times New Roman" w:eastAsia="MS Mincho" w:hAnsi="Times New Roman" w:cs="Times New Roman"/>
          <w:b/>
          <w:bCs/>
          <w:iCs/>
          <w:color w:val="000000"/>
          <w:sz w:val="24"/>
          <w:szCs w:val="24"/>
          <w:lang w:eastAsia="ja-JP"/>
        </w:rPr>
        <w:t xml:space="preserve">minden </w:t>
      </w:r>
      <w:r w:rsidRPr="002420D2">
        <w:rPr>
          <w:rFonts w:ascii="Times New Roman" w:eastAsia="MS Mincho" w:hAnsi="Times New Roman" w:cs="Times New Roman"/>
          <w:iCs/>
          <w:color w:val="000000"/>
          <w:sz w:val="24"/>
          <w:szCs w:val="24"/>
          <w:lang w:eastAsia="ja-JP"/>
        </w:rPr>
        <w:t xml:space="preserve">egyes érintett szervezetre vonatkozóan külön egységes európai közbeszerzési dokumentumban adja meg az </w:t>
      </w:r>
      <w:r w:rsidRPr="002420D2">
        <w:rPr>
          <w:rFonts w:ascii="Times New Roman" w:eastAsia="MS Mincho" w:hAnsi="Times New Roman" w:cs="Times New Roman"/>
          <w:b/>
          <w:bCs/>
          <w:iCs/>
          <w:color w:val="000000"/>
          <w:sz w:val="24"/>
          <w:szCs w:val="24"/>
          <w:lang w:eastAsia="ja-JP"/>
        </w:rPr>
        <w:t xml:space="preserve">e rész A. és B. szakaszában, valamint a III. részben </w:t>
      </w:r>
      <w:r w:rsidRPr="002420D2">
        <w:rPr>
          <w:rFonts w:ascii="Times New Roman" w:eastAsia="MS Mincho" w:hAnsi="Times New Roman" w:cs="Times New Roman"/>
          <w:iCs/>
          <w:color w:val="000000"/>
          <w:sz w:val="24"/>
          <w:szCs w:val="24"/>
          <w:lang w:eastAsia="ja-JP"/>
        </w:rPr>
        <w:t xml:space="preserve">meghatározott információkat, megfelelően kitöltve és az érintett szervezetek által aláírva.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D9D9D9"/>
        <w:spacing w:after="0" w:line="340" w:lineRule="exact"/>
        <w:ind w:right="-142"/>
        <w:jc w:val="both"/>
        <w:rPr>
          <w:rFonts w:ascii="Times New Roman" w:eastAsia="MS Mincho" w:hAnsi="Times New Roman" w:cs="Times New Roman"/>
          <w:iCs/>
          <w:color w:val="000000"/>
          <w:sz w:val="24"/>
          <w:szCs w:val="24"/>
          <w:lang w:eastAsia="ja-JP"/>
        </w:rPr>
      </w:pPr>
      <w:r w:rsidRPr="002420D2">
        <w:rPr>
          <w:rFonts w:ascii="Times New Roman" w:eastAsia="MS Mincho" w:hAnsi="Times New Roman" w:cs="Times New Roman"/>
          <w:iCs/>
          <w:color w:val="000000"/>
          <w:sz w:val="24"/>
          <w:szCs w:val="24"/>
          <w:lang w:eastAsia="ja-JP"/>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2420D2">
        <w:rPr>
          <w:rFonts w:ascii="Times New Roman" w:eastAsia="MS Mincho" w:hAnsi="Times New Roman" w:cs="Times New Roman"/>
          <w:iCs/>
          <w:color w:val="000000"/>
          <w:sz w:val="24"/>
          <w:szCs w:val="24"/>
          <w:vertAlign w:val="superscript"/>
          <w:lang w:eastAsia="ja-JP"/>
        </w:rPr>
        <w:t>12</w:t>
      </w:r>
      <w:r w:rsidRPr="002420D2">
        <w:rPr>
          <w:rFonts w:ascii="Times New Roman" w:eastAsia="MS Mincho" w:hAnsi="Times New Roman" w:cs="Times New Roman"/>
          <w:iCs/>
          <w:color w:val="000000"/>
          <w:sz w:val="24"/>
          <w:szCs w:val="24"/>
          <w:lang w:eastAsia="ja-JP"/>
        </w:rPr>
        <w:t>.</w:t>
      </w: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D: Információk azokról az alvállalkozókról, akiknek kapacitásait a gazdasági szereplő nem veszi igénybe </w:t>
      </w: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(Ezt a szakaszt csak akkor kell kitölteni, ha az ajánlatkérő szerv vagy a közszolgáltató ajánlatkérő kifejezetten előírja ezt az információt.) </w:t>
            </w:r>
          </w:p>
        </w:tc>
      </w:tr>
    </w:tbl>
    <w:p w:rsidR="002420D2" w:rsidRPr="002420D2" w:rsidRDefault="002420D2" w:rsidP="002420D2">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
                <w:bCs/>
                <w:i/>
                <w:iCs/>
                <w:strike/>
                <w:color w:val="000000"/>
                <w:sz w:val="24"/>
                <w:szCs w:val="24"/>
                <w:lang w:eastAsia="ja-JP"/>
              </w:rPr>
              <w:t xml:space="preserve">Alvállalkozás: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
                <w:bCs/>
                <w:i/>
                <w:iCs/>
                <w:strike/>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lastRenderedPageBreak/>
              <w:t xml:space="preserve">Szándékozik-e a gazdasági szereplő a szerződés bármely részét alvállalkozásba adni harmadik félnek?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strike/>
                <w:sz w:val="24"/>
                <w:szCs w:val="24"/>
                <w:lang w:eastAsia="ja-JP"/>
              </w:rPr>
              <w:t xml:space="preserve">Ha </w:t>
            </w:r>
            <w:r w:rsidRPr="002420D2">
              <w:rPr>
                <w:rFonts w:ascii="Times New Roman" w:eastAsia="MS Mincho" w:hAnsi="Times New Roman" w:cs="Times New Roman"/>
                <w:b/>
                <w:bCs/>
                <w:strike/>
                <w:sz w:val="24"/>
                <w:szCs w:val="24"/>
                <w:lang w:eastAsia="ja-JP"/>
              </w:rPr>
              <w:t>igen, és amennyiben ismert</w:t>
            </w:r>
            <w:r w:rsidRPr="002420D2">
              <w:rPr>
                <w:rFonts w:ascii="Times New Roman" w:eastAsia="MS Mincho" w:hAnsi="Times New Roman" w:cs="Times New Roman"/>
                <w:strike/>
                <w:sz w:val="24"/>
                <w:szCs w:val="24"/>
                <w:lang w:eastAsia="ja-JP"/>
              </w:rPr>
              <w:t>, kérjük, sorolja fel a javasolt alvállalkozókat:</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strike/>
                <w:sz w:val="24"/>
                <w:szCs w:val="24"/>
                <w:lang w:eastAsia="ja-JP"/>
              </w:rPr>
              <w:t xml:space="preserve"> […] </w:t>
            </w:r>
          </w:p>
        </w:tc>
      </w:tr>
    </w:tbl>
    <w:p w:rsidR="002420D2" w:rsidRPr="002420D2" w:rsidRDefault="002420D2" w:rsidP="002420D2">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2420D2" w:rsidRPr="002420D2" w:rsidRDefault="002420D2" w:rsidP="002420D2">
      <w:pPr>
        <w:spacing w:after="0" w:line="240" w:lineRule="auto"/>
        <w:jc w:val="both"/>
        <w:rPr>
          <w:rFonts w:ascii="Times New Roman" w:eastAsia="SimSun" w:hAnsi="Times New Roman" w:cs="Times New Roman"/>
          <w:sz w:val="24"/>
          <w:szCs w:val="24"/>
        </w:rPr>
      </w:pPr>
    </w:p>
    <w:p w:rsidR="002420D2" w:rsidRPr="002420D2" w:rsidRDefault="002420D2" w:rsidP="002420D2">
      <w:pPr>
        <w:spacing w:after="0" w:line="240" w:lineRule="auto"/>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w:t>
      </w:r>
    </w:p>
    <w:p w:rsidR="002420D2" w:rsidRPr="002420D2" w:rsidRDefault="002420D2" w:rsidP="002420D2">
      <w:pPr>
        <w:spacing w:after="0" w:line="240" w:lineRule="auto"/>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 xml:space="preserve">12 </w:t>
      </w:r>
      <w:r w:rsidRPr="002420D2">
        <w:rPr>
          <w:rFonts w:ascii="Times New Roman" w:eastAsia="Times" w:hAnsi="Times New Roman" w:cs="Times New Roman"/>
          <w:color w:val="000000"/>
          <w:sz w:val="16"/>
          <w:szCs w:val="16"/>
        </w:rPr>
        <w:t xml:space="preserve">Pl. a minőség-ellenőrzésben részt vevő műszaki szervezetek esetében: IV. rész C. szakasz, 3. pont. </w:t>
      </w:r>
    </w:p>
    <w:p w:rsidR="002420D2" w:rsidRPr="002420D2" w:rsidRDefault="002420D2" w:rsidP="002420D2">
      <w:pPr>
        <w:jc w:val="center"/>
        <w:rPr>
          <w:rFonts w:ascii="Times New Roman" w:eastAsia="SimSun" w:hAnsi="Times New Roman" w:cs="Times New Roman"/>
          <w:b/>
          <w:bCs/>
          <w:sz w:val="24"/>
          <w:szCs w:val="24"/>
          <w:highlight w:val="yellow"/>
        </w:rPr>
      </w:pPr>
    </w:p>
    <w:p w:rsidR="002420D2" w:rsidRPr="002420D2" w:rsidRDefault="002420D2" w:rsidP="002420D2">
      <w:pPr>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III. rész: Kizárási okok</w:t>
      </w:r>
    </w:p>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 xml:space="preserve">A: BÜNTETŐELJÁRÁSBAN HOZOTT ÍTÉLETEKKEL KAPCSOLATOS OKOK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rPr>
          <w:trHeight w:val="2321"/>
        </w:trPr>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A 2014/24/EU irányelv 57. cikkének (1) bekezdése a következő kizárási okokat határozza meg: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1. Bűnszervezetben való részvétel</w:t>
            </w:r>
            <w:r w:rsidRPr="002420D2">
              <w:rPr>
                <w:rFonts w:ascii="Times New Roman" w:eastAsia="MS Mincho" w:hAnsi="Times New Roman" w:cs="Times New Roman"/>
                <w:b/>
                <w:bCs/>
                <w:i/>
                <w:iCs/>
                <w:color w:val="000000"/>
                <w:sz w:val="24"/>
                <w:szCs w:val="24"/>
                <w:vertAlign w:val="superscript"/>
                <w:lang w:eastAsia="ja-JP"/>
              </w:rPr>
              <w:t>13</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2. Korrupció</w:t>
            </w:r>
            <w:r w:rsidRPr="002420D2">
              <w:rPr>
                <w:rFonts w:ascii="Times New Roman" w:eastAsia="MS Mincho" w:hAnsi="Times New Roman" w:cs="Times New Roman"/>
                <w:b/>
                <w:bCs/>
                <w:i/>
                <w:iCs/>
                <w:color w:val="000000"/>
                <w:sz w:val="24"/>
                <w:szCs w:val="24"/>
                <w:vertAlign w:val="superscript"/>
                <w:lang w:eastAsia="ja-JP"/>
              </w:rPr>
              <w:t>14</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3. Csalás</w:t>
            </w:r>
            <w:r w:rsidRPr="002420D2">
              <w:rPr>
                <w:rFonts w:ascii="Times New Roman" w:eastAsia="MS Mincho" w:hAnsi="Times New Roman" w:cs="Times New Roman"/>
                <w:b/>
                <w:bCs/>
                <w:i/>
                <w:iCs/>
                <w:color w:val="000000"/>
                <w:sz w:val="24"/>
                <w:szCs w:val="24"/>
                <w:vertAlign w:val="superscript"/>
                <w:lang w:eastAsia="ja-JP"/>
              </w:rPr>
              <w:t>15</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4. Terrorista bűncselekmény vagy terrorista csoporthoz kapcsolódó bűncselekmény</w:t>
            </w:r>
            <w:r w:rsidRPr="002420D2">
              <w:rPr>
                <w:rFonts w:ascii="Times New Roman" w:eastAsia="MS Mincho" w:hAnsi="Times New Roman" w:cs="Times New Roman"/>
                <w:b/>
                <w:bCs/>
                <w:i/>
                <w:iCs/>
                <w:color w:val="000000"/>
                <w:sz w:val="24"/>
                <w:szCs w:val="24"/>
                <w:vertAlign w:val="superscript"/>
                <w:lang w:eastAsia="ja-JP"/>
              </w:rPr>
              <w:t>16</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5. Pénzmosás vagy terrorizmus finanszírozása</w:t>
            </w:r>
            <w:r w:rsidRPr="002420D2">
              <w:rPr>
                <w:rFonts w:ascii="Times New Roman" w:eastAsia="MS Mincho" w:hAnsi="Times New Roman" w:cs="Times New Roman"/>
                <w:b/>
                <w:bCs/>
                <w:i/>
                <w:iCs/>
                <w:color w:val="000000"/>
                <w:sz w:val="24"/>
                <w:szCs w:val="24"/>
                <w:vertAlign w:val="superscript"/>
                <w:lang w:eastAsia="ja-JP"/>
              </w:rPr>
              <w:t>17</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6. Gyermekmunka és az emberkereskedelem más formái</w:t>
            </w:r>
            <w:r w:rsidRPr="002420D2">
              <w:rPr>
                <w:rFonts w:ascii="Times New Roman" w:eastAsia="MS Mincho" w:hAnsi="Times New Roman" w:cs="Times New Roman"/>
                <w:b/>
                <w:bCs/>
                <w:i/>
                <w:iCs/>
                <w:color w:val="000000"/>
                <w:sz w:val="24"/>
                <w:szCs w:val="24"/>
                <w:vertAlign w:val="superscript"/>
                <w:lang w:eastAsia="ja-JP"/>
              </w:rPr>
              <w:t>18</w:t>
            </w:r>
          </w:p>
        </w:tc>
      </w:tr>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Az irányelv 57. cikke (1) bekezdésében foglalt okokat végrehajtó nemzeti rendelkezések szerinti büntetőeljárásban hozott ítéletekkel kapcsolatos okok: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Jogerősen elítélték-e a gazdasági szereplőt </w:t>
            </w:r>
            <w:r w:rsidRPr="002420D2">
              <w:rPr>
                <w:rFonts w:ascii="Times New Roman" w:eastAsia="MS Mincho" w:hAnsi="Times New Roman" w:cs="Times New Roman"/>
                <w:color w:val="000000"/>
                <w:sz w:val="24"/>
                <w:szCs w:val="24"/>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Cs/>
                <w:sz w:val="24"/>
                <w:szCs w:val="24"/>
                <w:lang w:eastAsia="ja-JP"/>
              </w:rPr>
              <w:t>[…</w:t>
            </w:r>
            <w:proofErr w:type="gramStart"/>
            <w:r w:rsidRPr="002420D2">
              <w:rPr>
                <w:rFonts w:ascii="Times New Roman" w:eastAsia="MS Mincho" w:hAnsi="Times New Roman" w:cs="Times New Roman"/>
                <w:iCs/>
                <w:sz w:val="24"/>
                <w:szCs w:val="24"/>
                <w:lang w:eastAsia="ja-JP"/>
              </w:rPr>
              <w:t>…][</w:t>
            </w:r>
            <w:proofErr w:type="gramEnd"/>
            <w:r w:rsidRPr="002420D2">
              <w:rPr>
                <w:rFonts w:ascii="Times New Roman" w:eastAsia="MS Mincho" w:hAnsi="Times New Roman" w:cs="Times New Roman"/>
                <w:iCs/>
                <w:sz w:val="24"/>
                <w:szCs w:val="24"/>
                <w:lang w:eastAsia="ja-JP"/>
              </w:rPr>
              <w:t>……][……][……]</w:t>
            </w:r>
            <w:r w:rsidRPr="002420D2">
              <w:rPr>
                <w:rFonts w:ascii="Times New Roman" w:eastAsia="MS Mincho" w:hAnsi="Times New Roman" w:cs="Times New Roman"/>
                <w:iCs/>
                <w:sz w:val="24"/>
                <w:szCs w:val="24"/>
                <w:vertAlign w:val="superscript"/>
                <w:lang w:eastAsia="ja-JP"/>
              </w:rPr>
              <w:t>19</w:t>
            </w:r>
            <w:r w:rsidRPr="002420D2">
              <w:rPr>
                <w:rFonts w:ascii="Times New Roman" w:eastAsia="MS Mincho" w:hAnsi="Times New Roman" w:cs="Times New Roman"/>
                <w:iCs/>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lastRenderedPageBreak/>
              <w:t>Amennyiben igen,</w:t>
            </w:r>
            <w:r w:rsidRPr="002420D2">
              <w:rPr>
                <w:rFonts w:ascii="Times New Roman" w:eastAsia="MS Mincho" w:hAnsi="Times New Roman" w:cs="Times New Roman"/>
                <w:bCs/>
                <w:color w:val="000000"/>
                <w:sz w:val="24"/>
                <w:szCs w:val="24"/>
                <w:lang w:eastAsia="ja-JP"/>
              </w:rPr>
              <w:t xml:space="preserve"> kérjük, adja meg a következő információkat</w:t>
            </w:r>
            <w:r w:rsidRPr="002420D2">
              <w:rPr>
                <w:rFonts w:ascii="Times New Roman" w:eastAsia="MS Mincho" w:hAnsi="Times New Roman" w:cs="Times New Roman"/>
                <w:bCs/>
                <w:color w:val="000000"/>
                <w:sz w:val="24"/>
                <w:szCs w:val="24"/>
                <w:vertAlign w:val="superscript"/>
                <w:lang w:eastAsia="ja-JP"/>
              </w:rPr>
              <w:t>20</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a) </w:t>
            </w:r>
            <w:r w:rsidRPr="002420D2">
              <w:rPr>
                <w:rFonts w:ascii="Times New Roman" w:eastAsia="MS Mincho" w:hAnsi="Times New Roman" w:cs="Times New Roman"/>
                <w:bCs/>
                <w:color w:val="000000"/>
                <w:sz w:val="24"/>
                <w:szCs w:val="24"/>
                <w:lang w:eastAsia="ja-JP"/>
              </w:rPr>
              <w:t xml:space="preserve">Elítélés dátuma, adja meg, hogy az 1–6. pontok közül melyik érintett, valamint az ítélet okát (okait),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b) Határozza meg az elítélt személyét </w:t>
            </w: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c) </w:t>
            </w:r>
            <w:r w:rsidRPr="002420D2">
              <w:rPr>
                <w:rFonts w:ascii="Times New Roman" w:eastAsia="MS Mincho" w:hAnsi="Times New Roman" w:cs="Times New Roman"/>
                <w:b/>
                <w:bCs/>
                <w:color w:val="000000"/>
                <w:sz w:val="24"/>
                <w:szCs w:val="24"/>
                <w:lang w:eastAsia="ja-JP"/>
              </w:rPr>
              <w:t>Amennyiben az ítélet közvetlenül megállapítja:</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a) </w:t>
            </w:r>
            <w:proofErr w:type="gramStart"/>
            <w:r w:rsidRPr="002420D2">
              <w:rPr>
                <w:rFonts w:ascii="Times New Roman" w:eastAsia="MS Mincho" w:hAnsi="Times New Roman" w:cs="Times New Roman"/>
                <w:sz w:val="24"/>
                <w:szCs w:val="24"/>
                <w:lang w:eastAsia="ja-JP"/>
              </w:rPr>
              <w:t>Dátum:[</w:t>
            </w:r>
            <w:proofErr w:type="gramEnd"/>
            <w:r w:rsidRPr="002420D2">
              <w:rPr>
                <w:rFonts w:ascii="Times New Roman" w:eastAsia="MS Mincho" w:hAnsi="Times New Roman" w:cs="Times New Roman"/>
                <w:sz w:val="24"/>
                <w:szCs w:val="24"/>
                <w:lang w:eastAsia="ja-JP"/>
              </w:rPr>
              <w:t xml:space="preserve"> ], pont(ok): [ ], ok(ok):[ ]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b) </w:t>
            </w:r>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c) </w:t>
            </w:r>
            <w:r w:rsidRPr="002420D2">
              <w:rPr>
                <w:rFonts w:ascii="Times New Roman" w:eastAsia="MS Mincho" w:hAnsi="Times New Roman" w:cs="Times New Roman"/>
                <w:sz w:val="24"/>
                <w:szCs w:val="24"/>
                <w:lang w:eastAsia="ja-JP"/>
              </w:rPr>
              <w:t xml:space="preserve">A kizárási időszak hossza [……] és az érintett pont(ok) </w:t>
            </w: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Cs/>
                <w:sz w:val="24"/>
                <w:szCs w:val="24"/>
                <w:lang w:eastAsia="ja-JP"/>
              </w:rPr>
              <w:t>[…</w:t>
            </w:r>
            <w:proofErr w:type="gramStart"/>
            <w:r w:rsidRPr="002420D2">
              <w:rPr>
                <w:rFonts w:ascii="Times New Roman" w:eastAsia="MS Mincho" w:hAnsi="Times New Roman" w:cs="Times New Roman"/>
                <w:iCs/>
                <w:sz w:val="24"/>
                <w:szCs w:val="24"/>
                <w:lang w:eastAsia="ja-JP"/>
              </w:rPr>
              <w:t>…][</w:t>
            </w:r>
            <w:proofErr w:type="gramEnd"/>
            <w:r w:rsidRPr="002420D2">
              <w:rPr>
                <w:rFonts w:ascii="Times New Roman" w:eastAsia="MS Mincho" w:hAnsi="Times New Roman" w:cs="Times New Roman"/>
                <w:iCs/>
                <w:sz w:val="24"/>
                <w:szCs w:val="24"/>
                <w:lang w:eastAsia="ja-JP"/>
              </w:rPr>
              <w:t>……][……][……]</w:t>
            </w:r>
            <w:r w:rsidRPr="002420D2">
              <w:rPr>
                <w:rFonts w:ascii="Times New Roman" w:eastAsia="MS Mincho" w:hAnsi="Times New Roman" w:cs="Times New Roman"/>
                <w:iCs/>
                <w:sz w:val="24"/>
                <w:szCs w:val="24"/>
                <w:vertAlign w:val="superscript"/>
                <w:lang w:eastAsia="ja-JP"/>
              </w:rPr>
              <w:t xml:space="preserve">21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Ítéletek esetén hozott-e a gazdasági szereplő olyan intézkedéseket, amelyek a releváns kizárási okok ellenére igazolják megbízhatóságát</w:t>
            </w:r>
            <w:r w:rsidRPr="002420D2">
              <w:rPr>
                <w:rFonts w:ascii="Times New Roman" w:eastAsia="MS Mincho" w:hAnsi="Times New Roman" w:cs="Times New Roman"/>
                <w:bCs/>
                <w:color w:val="000000"/>
                <w:sz w:val="24"/>
                <w:szCs w:val="24"/>
                <w:vertAlign w:val="superscript"/>
                <w:lang w:eastAsia="ja-JP"/>
              </w:rPr>
              <w:t>22</w:t>
            </w:r>
            <w:r w:rsidRPr="002420D2">
              <w:rPr>
                <w:rFonts w:ascii="Times New Roman" w:eastAsia="MS Mincho" w:hAnsi="Times New Roman" w:cs="Times New Roman"/>
                <w:bCs/>
                <w:color w:val="000000"/>
                <w:sz w:val="24"/>
                <w:szCs w:val="24"/>
                <w:lang w:eastAsia="ja-JP"/>
              </w:rPr>
              <w:t xml:space="preserve"> (Öntisztázás)?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ismertesse ezeket az intézkedéseket</w:t>
            </w:r>
            <w:r w:rsidRPr="002420D2">
              <w:rPr>
                <w:rFonts w:ascii="Times New Roman" w:eastAsia="MS Mincho" w:hAnsi="Times New Roman" w:cs="Times New Roman"/>
                <w:bCs/>
                <w:color w:val="000000"/>
                <w:sz w:val="24"/>
                <w:szCs w:val="24"/>
                <w:vertAlign w:val="superscript"/>
                <w:lang w:eastAsia="ja-JP"/>
              </w:rPr>
              <w:t>23</w:t>
            </w:r>
            <w:r w:rsidRPr="002420D2">
              <w:rPr>
                <w:rFonts w:ascii="Times New Roman" w:eastAsia="MS Mincho" w:hAnsi="Times New Roman" w:cs="Times New Roman"/>
                <w:bCs/>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____________________________</w:t>
      </w: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13</w:t>
      </w:r>
      <w:r w:rsidRPr="002420D2">
        <w:rPr>
          <w:rFonts w:ascii="Times New Roman" w:eastAsia="Times" w:hAnsi="Times New Roman" w:cs="Times New Roman"/>
          <w:color w:val="000000"/>
          <w:sz w:val="16"/>
          <w:szCs w:val="16"/>
        </w:rPr>
        <w:t xml:space="preserve"> A szervezett bűnözés elleni küzdelemről szóló, 2008. október 24-i 2008/841/IB tanácsi kerethatározat (HL L 300., 2008.11.11., 42. o.) 2.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14</w:t>
      </w:r>
      <w:r w:rsidRPr="002420D2">
        <w:rPr>
          <w:rFonts w:ascii="Times New Roman" w:eastAsia="Times" w:hAnsi="Times New Roman" w:cs="Times New Roman"/>
          <w:color w:val="000000"/>
          <w:sz w:val="16"/>
          <w:szCs w:val="16"/>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15</w:t>
      </w:r>
      <w:r w:rsidRPr="002420D2">
        <w:rPr>
          <w:rFonts w:ascii="Times New Roman" w:eastAsia="Times" w:hAnsi="Times New Roman" w:cs="Times New Roman"/>
          <w:color w:val="000000"/>
          <w:sz w:val="16"/>
          <w:szCs w:val="16"/>
        </w:rPr>
        <w:t xml:space="preserve"> Az Európai Közösségek pénzügyi érdekeinek védelméről szóló egyezmény 1. cikke értelmében (HL C 316., 1995.11.27., 48. o.)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16</w:t>
      </w:r>
      <w:r w:rsidRPr="002420D2">
        <w:rPr>
          <w:rFonts w:ascii="Times New Roman" w:eastAsia="Times" w:hAnsi="Times New Roman" w:cs="Times New Roman"/>
          <w:color w:val="000000"/>
          <w:sz w:val="16"/>
          <w:szCs w:val="16"/>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17</w:t>
      </w:r>
      <w:r w:rsidRPr="002420D2">
        <w:rPr>
          <w:rFonts w:ascii="Times New Roman" w:eastAsia="Times" w:hAnsi="Times New Roman" w:cs="Times New Roman"/>
          <w:color w:val="000000"/>
          <w:sz w:val="16"/>
          <w:szCs w:val="16"/>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18</w:t>
      </w:r>
      <w:r w:rsidRPr="002420D2">
        <w:rPr>
          <w:rFonts w:ascii="Times New Roman" w:eastAsia="Times" w:hAnsi="Times New Roman" w:cs="Times New Roman"/>
          <w:color w:val="000000"/>
          <w:sz w:val="16"/>
          <w:szCs w:val="16"/>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19</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20</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21</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22</w:t>
      </w:r>
      <w:r w:rsidRPr="002420D2">
        <w:rPr>
          <w:rFonts w:ascii="Times New Roman" w:eastAsia="Times" w:hAnsi="Times New Roman" w:cs="Times New Roman"/>
          <w:color w:val="000000"/>
          <w:sz w:val="16"/>
          <w:szCs w:val="16"/>
        </w:rPr>
        <w:t xml:space="preserve"> A 2014/24/EU irányelv 57. cikke (6) bekezdését végrehajtó nemzeti rendelkezésekkel összhangban.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23</w:t>
      </w:r>
      <w:r w:rsidRPr="002420D2">
        <w:rPr>
          <w:rFonts w:ascii="Times New Roman" w:eastAsia="Times" w:hAnsi="Times New Roman" w:cs="Times New Roman"/>
          <w:color w:val="000000"/>
          <w:sz w:val="16"/>
          <w:szCs w:val="16"/>
        </w:rPr>
        <w:t xml:space="preserve"> Az elkövetett bűncselekmény jellegét figyelembe véve (egyszeri, ismételt, szisztematikus) a magyarázatnak tükröznie kell e megtett intézkedések megfelelőségét. </w:t>
      </w: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lastRenderedPageBreak/>
        <w:t>B: ADÓFIZETÉSI VAGY A TÁRSADALOMBIZTOSÍTÁSI JÁRULÉK FIZETÉSÉRE VONATKOZÓ KÖTELEZETTSÉG MEGSZEGÉSÉVEL KAPCSOLATOS OKOK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p w:rsidR="002420D2" w:rsidRPr="002420D2" w:rsidRDefault="002420D2" w:rsidP="002420D2">
      <w:pPr>
        <w:spacing w:after="0" w:line="340" w:lineRule="exact"/>
        <w:jc w:val="center"/>
        <w:rPr>
          <w:rFonts w:ascii="Times New Roman" w:eastAsia="SimSun" w:hAnsi="Times New Roman" w:cs="Times New Roman"/>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306"/>
        <w:gridCol w:w="3119"/>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Adó vagy társadalombiztosítási járulék fizetése: </w:t>
            </w:r>
          </w:p>
        </w:tc>
        <w:tc>
          <w:tcPr>
            <w:tcW w:w="5425" w:type="dxa"/>
            <w:gridSpan w:val="2"/>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sz w:val="24"/>
                <w:szCs w:val="24"/>
                <w:lang w:eastAsia="ja-JP"/>
              </w:rPr>
            </w:pPr>
            <w:r w:rsidRPr="002420D2">
              <w:rPr>
                <w:rFonts w:ascii="Times New Roman" w:eastAsia="MS Mincho" w:hAnsi="Times New Roman" w:cs="Times New Roman"/>
                <w:b/>
                <w:bCs/>
                <w:iCs/>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Teljesítette-e a gazdasági szereplő összes </w:t>
            </w:r>
            <w:r w:rsidRPr="002420D2">
              <w:rPr>
                <w:rFonts w:ascii="Times New Roman" w:eastAsia="MS Mincho" w:hAnsi="Times New Roman" w:cs="Times New Roman"/>
                <w:b/>
                <w:bCs/>
                <w:color w:val="000000"/>
                <w:sz w:val="24"/>
                <w:szCs w:val="24"/>
                <w:lang w:eastAsia="ja-JP"/>
              </w:rPr>
              <w:t>kötelezettségét az adók és társadalombiztosítási járulékok megfizetése tekintetében,</w:t>
            </w:r>
            <w:r w:rsidRPr="002420D2">
              <w:rPr>
                <w:rFonts w:ascii="Times New Roman" w:eastAsia="MS Mincho" w:hAnsi="Times New Roman" w:cs="Times New Roman"/>
                <w:bCs/>
                <w:color w:val="000000"/>
                <w:sz w:val="24"/>
                <w:szCs w:val="24"/>
                <w:lang w:eastAsia="ja-JP"/>
              </w:rPr>
              <w:t xml:space="preserve"> mind a székhelye szerinti országban, mind pedig az ajánlatkérő szerv vagy a közszolgáltató ajánlatkérő tagállamában, ha ez eltér a székhely szerinti országtól? </w:t>
            </w:r>
          </w:p>
        </w:tc>
        <w:tc>
          <w:tcPr>
            <w:tcW w:w="5425" w:type="dxa"/>
            <w:gridSpan w:val="2"/>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vMerge w:val="restart"/>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Ha nem,</w:t>
            </w:r>
            <w:r w:rsidRPr="002420D2">
              <w:rPr>
                <w:rFonts w:ascii="Times New Roman" w:eastAsia="MS Mincho" w:hAnsi="Times New Roman" w:cs="Times New Roman"/>
                <w:bCs/>
                <w:color w:val="000000"/>
                <w:sz w:val="24"/>
                <w:szCs w:val="24"/>
                <w:lang w:eastAsia="ja-JP"/>
              </w:rPr>
              <w:t xml:space="preserve"> akkor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a) Érintett ország vagy tagállam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b) Mi az érintett összeg?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c) A kötelezettségszegés megállapításának módja: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1) Bírósági vagy közigazgatási </w:t>
            </w:r>
            <w:r w:rsidRPr="002420D2">
              <w:rPr>
                <w:rFonts w:ascii="Times New Roman" w:eastAsia="MS Mincho" w:hAnsi="Times New Roman" w:cs="Times New Roman"/>
                <w:b/>
                <w:bCs/>
                <w:color w:val="000000"/>
                <w:sz w:val="24"/>
                <w:szCs w:val="24"/>
                <w:lang w:eastAsia="ja-JP"/>
              </w:rPr>
              <w:t>határozat:</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Ez a határozat jogerős és végrehajtható?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Kérjük, adja meg az ítélet vagy a határozat dátumát.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Ítélet esetén</w:t>
            </w:r>
            <w:r w:rsidRPr="002420D2">
              <w:rPr>
                <w:rFonts w:ascii="Times New Roman" w:eastAsia="MS Mincho" w:hAnsi="Times New Roman" w:cs="Times New Roman"/>
                <w:b/>
                <w:bCs/>
                <w:color w:val="000000"/>
                <w:sz w:val="24"/>
                <w:szCs w:val="24"/>
                <w:lang w:eastAsia="ja-JP"/>
              </w:rPr>
              <w:t>, amennyiben erről közvetlenül rendelkezik,</w:t>
            </w:r>
            <w:r w:rsidRPr="002420D2">
              <w:rPr>
                <w:rFonts w:ascii="Times New Roman" w:eastAsia="MS Mincho" w:hAnsi="Times New Roman" w:cs="Times New Roman"/>
                <w:bCs/>
                <w:color w:val="000000"/>
                <w:sz w:val="24"/>
                <w:szCs w:val="24"/>
                <w:lang w:eastAsia="ja-JP"/>
              </w:rPr>
              <w:t xml:space="preserve"> a kizárási időtartam hossza:</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2) </w:t>
            </w:r>
            <w:r w:rsidRPr="002420D2">
              <w:rPr>
                <w:rFonts w:ascii="Times New Roman" w:eastAsia="MS Mincho" w:hAnsi="Times New Roman" w:cs="Times New Roman"/>
                <w:b/>
                <w:bCs/>
                <w:color w:val="000000"/>
                <w:sz w:val="24"/>
                <w:szCs w:val="24"/>
                <w:lang w:eastAsia="ja-JP"/>
              </w:rPr>
              <w:t>Egyéb mód?</w:t>
            </w:r>
            <w:r w:rsidRPr="002420D2">
              <w:rPr>
                <w:rFonts w:ascii="Times New Roman" w:eastAsia="MS Mincho" w:hAnsi="Times New Roman" w:cs="Times New Roman"/>
                <w:bCs/>
                <w:color w:val="000000"/>
                <w:sz w:val="24"/>
                <w:szCs w:val="24"/>
                <w:lang w:eastAsia="ja-JP"/>
              </w:rPr>
              <w:t xml:space="preserve"> Kérjük, részletezze: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SimSun" w:hAnsi="Times New Roman" w:cs="Times New Roman"/>
                <w:bCs/>
                <w:i/>
                <w:iCs/>
                <w:sz w:val="24"/>
                <w:szCs w:val="24"/>
              </w:rPr>
            </w:pPr>
            <w:r w:rsidRPr="002420D2">
              <w:rPr>
                <w:rFonts w:ascii="Times New Roman" w:eastAsia="MS Mincho" w:hAnsi="Times New Roman" w:cs="Times New Roman"/>
                <w:bCs/>
                <w:color w:val="000000"/>
                <w:sz w:val="24"/>
                <w:szCs w:val="24"/>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2420D2">
              <w:rPr>
                <w:rFonts w:ascii="Times New Roman" w:eastAsia="SimSun" w:hAnsi="Times New Roman" w:cs="Times New Roman"/>
                <w:bCs/>
                <w:i/>
                <w:iCs/>
                <w:sz w:val="24"/>
                <w:szCs w:val="24"/>
              </w:rPr>
              <w:t xml:space="preserve"> </w:t>
            </w:r>
          </w:p>
        </w:tc>
        <w:tc>
          <w:tcPr>
            <w:tcW w:w="23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Adók </w:t>
            </w:r>
          </w:p>
        </w:tc>
        <w:tc>
          <w:tcPr>
            <w:tcW w:w="3119"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Társadalombiztosítási hozzájárulás </w:t>
            </w:r>
          </w:p>
        </w:tc>
      </w:tr>
      <w:tr w:rsidR="002420D2" w:rsidRPr="002420D2" w:rsidTr="0000220F">
        <w:tc>
          <w:tcPr>
            <w:tcW w:w="4606" w:type="dxa"/>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SimSun" w:hAnsi="Times New Roman" w:cs="Times New Roman"/>
                <w:b/>
                <w:bCs/>
                <w:i/>
                <w:iCs/>
                <w:sz w:val="24"/>
                <w:szCs w:val="24"/>
              </w:rPr>
            </w:pPr>
          </w:p>
        </w:tc>
        <w:tc>
          <w:tcPr>
            <w:tcW w:w="23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Cs/>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a)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b)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c1)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c2)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d)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b/>
                <w:bCs/>
                <w:sz w:val="24"/>
                <w:szCs w:val="24"/>
              </w:rPr>
              <w:t>Ha igen</w:t>
            </w:r>
            <w:r w:rsidRPr="002420D2">
              <w:rPr>
                <w:rFonts w:ascii="Times New Roman" w:eastAsia="SimSun" w:hAnsi="Times New Roman" w:cs="Times New Roman"/>
                <w:sz w:val="24"/>
                <w:szCs w:val="24"/>
              </w:rPr>
              <w:t xml:space="preserve">, kérjük, részletezze: [……] </w:t>
            </w:r>
          </w:p>
          <w:p w:rsidR="002420D2" w:rsidRPr="002420D2" w:rsidRDefault="002420D2" w:rsidP="002420D2">
            <w:pPr>
              <w:spacing w:after="0" w:line="340" w:lineRule="exact"/>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
                <w:iCs/>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a)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b)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c1)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c2)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d)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b/>
                <w:bCs/>
                <w:sz w:val="24"/>
                <w:szCs w:val="24"/>
              </w:rPr>
              <w:t>Ha igen</w:t>
            </w:r>
            <w:r w:rsidRPr="002420D2">
              <w:rPr>
                <w:rFonts w:ascii="Times New Roman" w:eastAsia="SimSun" w:hAnsi="Times New Roman" w:cs="Times New Roman"/>
                <w:sz w:val="24"/>
                <w:szCs w:val="24"/>
              </w:rPr>
              <w:t xml:space="preserve">, kérjük, részletezze: [……] </w:t>
            </w:r>
          </w:p>
          <w:p w:rsidR="002420D2" w:rsidRPr="002420D2" w:rsidRDefault="002420D2" w:rsidP="002420D2">
            <w:pPr>
              <w:spacing w:after="0" w:line="340" w:lineRule="exact"/>
              <w:jc w:val="both"/>
              <w:rPr>
                <w:rFonts w:ascii="Times New Roman" w:eastAsia="SimSun" w:hAnsi="Times New Roman" w:cs="Times New Roman"/>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SimSun" w:hAnsi="Times New Roman" w:cs="Times New Roman"/>
                <w:bCs/>
                <w:sz w:val="24"/>
                <w:szCs w:val="24"/>
              </w:rPr>
            </w:pPr>
            <w:r w:rsidRPr="002420D2">
              <w:rPr>
                <w:rFonts w:ascii="Times New Roman" w:eastAsia="SimSun" w:hAnsi="Times New Roman" w:cs="Times New Roman"/>
                <w:bCs/>
                <w:iCs/>
                <w:sz w:val="24"/>
                <w:szCs w:val="24"/>
              </w:rPr>
              <w:t xml:space="preserve">Ha az adók vagy társadalombiztosítási járulékok befizetésére vonatkozó dokumentáció elektronikusan elérhető, kérjük, adja meg a következő információkat: </w:t>
            </w:r>
          </w:p>
        </w:tc>
        <w:tc>
          <w:tcPr>
            <w:tcW w:w="5425" w:type="dxa"/>
            <w:gridSpan w:val="2"/>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Cs/>
                <w:sz w:val="24"/>
                <w:szCs w:val="24"/>
              </w:rPr>
            </w:pPr>
            <w:r w:rsidRPr="002420D2">
              <w:rPr>
                <w:rFonts w:ascii="Times New Roman" w:eastAsia="SimSun" w:hAnsi="Times New Roman" w:cs="Times New Roman"/>
                <w:iCs/>
                <w:sz w:val="24"/>
                <w:szCs w:val="24"/>
              </w:rPr>
              <w:t xml:space="preserve">(internetcím, a kibocsátó hatóság vagy testület, a dokumentáció pontos hivatkozási adatai): </w:t>
            </w:r>
            <w:r w:rsidRPr="002420D2">
              <w:rPr>
                <w:rFonts w:ascii="Times New Roman" w:eastAsia="SimSun" w:hAnsi="Times New Roman" w:cs="Times New Roman"/>
                <w:iCs/>
                <w:sz w:val="24"/>
                <w:szCs w:val="24"/>
                <w:vertAlign w:val="superscript"/>
              </w:rPr>
              <w:t xml:space="preserve">24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 </w:t>
            </w:r>
          </w:p>
        </w:tc>
      </w:tr>
    </w:tbl>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vertAlign w:val="superscript"/>
        </w:rPr>
      </w:pPr>
      <w:r w:rsidRPr="002420D2">
        <w:rPr>
          <w:rFonts w:ascii="Times New Roman" w:eastAsia="SimSun" w:hAnsi="Times New Roman" w:cs="Times New Roman"/>
          <w:b/>
          <w:bCs/>
          <w:sz w:val="24"/>
          <w:szCs w:val="24"/>
        </w:rPr>
        <w:t>C: FIZETÉSKÉPTELENSÉGGEL, ÖSSZEFÉRHETETLENSÉGGEL VAGY SZAKMAI KÖTELESSÉGSZEGÉSSEL KAPCSOLATOS OKOK</w:t>
      </w:r>
      <w:r w:rsidRPr="002420D2">
        <w:rPr>
          <w:rFonts w:ascii="Times New Roman" w:eastAsia="SimSun" w:hAnsi="Times New Roman" w:cs="Times New Roman"/>
          <w:b/>
          <w:bCs/>
          <w:sz w:val="24"/>
          <w:szCs w:val="24"/>
          <w:vertAlign w:val="superscript"/>
        </w:rPr>
        <w:t>25</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p w:rsidR="002420D2" w:rsidRPr="002420D2" w:rsidRDefault="002420D2" w:rsidP="002420D2">
      <w:pPr>
        <w:spacing w:after="0" w:line="340" w:lineRule="exact"/>
        <w:jc w:val="center"/>
        <w:rPr>
          <w:rFonts w:ascii="Times New Roman" w:eastAsia="SimSu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5425"/>
      </w:tblGrid>
      <w:tr w:rsidR="002420D2" w:rsidRPr="002420D2" w:rsidTr="0000220F">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Esetleges fizetésképtelenség, összeférhetetlenség vagy szakmai kötelességszegés </w:t>
            </w: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Válasz: </w:t>
            </w:r>
          </w:p>
        </w:tc>
      </w:tr>
      <w:tr w:rsidR="002420D2" w:rsidRPr="002420D2" w:rsidTr="0000220F">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A gazdasági szereplő </w:t>
            </w:r>
            <w:r w:rsidRPr="002420D2">
              <w:rPr>
                <w:rFonts w:ascii="Times New Roman" w:eastAsia="MS Mincho" w:hAnsi="Times New Roman" w:cs="Times New Roman"/>
                <w:b/>
                <w:bCs/>
                <w:strike/>
                <w:color w:val="000000"/>
                <w:sz w:val="24"/>
                <w:szCs w:val="24"/>
                <w:lang w:eastAsia="ja-JP"/>
              </w:rPr>
              <w:t xml:space="preserve">tudomása szerint </w:t>
            </w:r>
            <w:r w:rsidRPr="002420D2">
              <w:rPr>
                <w:rFonts w:ascii="Times New Roman" w:eastAsia="MS Mincho" w:hAnsi="Times New Roman" w:cs="Times New Roman"/>
                <w:strike/>
                <w:color w:val="000000"/>
                <w:sz w:val="24"/>
                <w:szCs w:val="24"/>
                <w:lang w:eastAsia="ja-JP"/>
              </w:rPr>
              <w:t xml:space="preserve">megszegte-e </w:t>
            </w:r>
            <w:r w:rsidRPr="002420D2">
              <w:rPr>
                <w:rFonts w:ascii="Times New Roman" w:eastAsia="MS Mincho" w:hAnsi="Times New Roman" w:cs="Times New Roman"/>
                <w:b/>
                <w:bCs/>
                <w:strike/>
                <w:color w:val="000000"/>
                <w:sz w:val="24"/>
                <w:szCs w:val="24"/>
                <w:lang w:eastAsia="ja-JP"/>
              </w:rPr>
              <w:t xml:space="preserve">kötelezettségeit </w:t>
            </w:r>
            <w:r w:rsidRPr="002420D2">
              <w:rPr>
                <w:rFonts w:ascii="Times New Roman" w:eastAsia="MS Mincho" w:hAnsi="Times New Roman" w:cs="Times New Roman"/>
                <w:strike/>
                <w:color w:val="000000"/>
                <w:sz w:val="24"/>
                <w:szCs w:val="24"/>
                <w:lang w:eastAsia="ja-JP"/>
              </w:rPr>
              <w:t xml:space="preserve">a </w:t>
            </w:r>
            <w:r w:rsidRPr="002420D2">
              <w:rPr>
                <w:rFonts w:ascii="Times New Roman" w:eastAsia="MS Mincho" w:hAnsi="Times New Roman" w:cs="Times New Roman"/>
                <w:b/>
                <w:bCs/>
                <w:strike/>
                <w:color w:val="000000"/>
                <w:sz w:val="24"/>
                <w:szCs w:val="24"/>
                <w:lang w:eastAsia="ja-JP"/>
              </w:rPr>
              <w:t>környezetvédelmi, a szociális és a munkajog terén</w:t>
            </w:r>
            <w:r w:rsidRPr="002420D2">
              <w:rPr>
                <w:rFonts w:ascii="Times New Roman" w:eastAsia="MS Mincho" w:hAnsi="Times New Roman" w:cs="Times New Roman"/>
                <w:b/>
                <w:bCs/>
                <w:strike/>
                <w:color w:val="000000"/>
                <w:sz w:val="24"/>
                <w:szCs w:val="24"/>
                <w:vertAlign w:val="superscript"/>
                <w:lang w:eastAsia="ja-JP"/>
              </w:rPr>
              <w:t>26</w:t>
            </w:r>
            <w:r w:rsidRPr="002420D2">
              <w:rPr>
                <w:rFonts w:ascii="Times New Roman" w:eastAsia="MS Mincho" w:hAnsi="Times New Roman" w:cs="Times New Roman"/>
                <w:b/>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tc>
      </w:tr>
      <w:tr w:rsidR="002420D2" w:rsidRPr="002420D2" w:rsidTr="0000220F">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b/>
                <w:bCs/>
                <w:strike/>
                <w:sz w:val="24"/>
                <w:szCs w:val="24"/>
                <w:lang w:eastAsia="ja-JP"/>
              </w:rPr>
              <w:t>Ha igen</w:t>
            </w:r>
            <w:r w:rsidRPr="002420D2">
              <w:rPr>
                <w:rFonts w:ascii="Times New Roman" w:eastAsia="MS Mincho" w:hAnsi="Times New Roman" w:cs="Times New Roman"/>
                <w:strike/>
                <w:sz w:val="24"/>
                <w:szCs w:val="24"/>
                <w:lang w:eastAsia="ja-JP"/>
              </w:rPr>
              <w:t xml:space="preserve">, hozott-e a gazdasági szereplő olyan intézkedéseket, amelyek e kizárási okok ellenére igazolják megbízhatóságát (Öntisztázás)?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bCs/>
                <w:strike/>
                <w:sz w:val="24"/>
                <w:szCs w:val="24"/>
                <w:lang w:eastAsia="ja-JP"/>
              </w:rPr>
              <w:t>Amennyiben igen</w:t>
            </w:r>
            <w:r w:rsidRPr="002420D2">
              <w:rPr>
                <w:rFonts w:ascii="Times New Roman" w:eastAsia="MS Mincho" w:hAnsi="Times New Roman" w:cs="Times New Roman"/>
                <w:strike/>
                <w:sz w:val="24"/>
                <w:szCs w:val="24"/>
                <w:lang w:eastAsia="ja-JP"/>
              </w:rPr>
              <w:t xml:space="preserve">, kérjük, ismertesse ezeket az intézkedéseket: [……] </w:t>
            </w:r>
          </w:p>
        </w:tc>
      </w:tr>
      <w:tr w:rsidR="002420D2" w:rsidRPr="002420D2" w:rsidTr="0000220F">
        <w:trPr>
          <w:trHeight w:val="323"/>
        </w:trPr>
        <w:tc>
          <w:tcPr>
            <w:tcW w:w="0" w:type="auto"/>
            <w:tcBorders>
              <w:top w:val="single" w:sz="4" w:space="0" w:color="auto"/>
              <w:left w:val="nil"/>
              <w:bottom w:val="nil"/>
              <w:right w:val="nil"/>
            </w:tcBorders>
            <w:shd w:val="clear" w:color="auto" w:fill="auto"/>
            <w:vAlign w:val="center"/>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__________</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tc>
        <w:tc>
          <w:tcPr>
            <w:tcW w:w="5425" w:type="dxa"/>
            <w:tcBorders>
              <w:top w:val="single" w:sz="4" w:space="0" w:color="auto"/>
              <w:left w:val="nil"/>
              <w:bottom w:val="nil"/>
              <w:right w:val="nil"/>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bl>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24</w:t>
      </w:r>
      <w:r w:rsidRPr="002420D2">
        <w:rPr>
          <w:rFonts w:ascii="Times New Roman" w:eastAsia="Times" w:hAnsi="Times New Roman" w:cs="Times New Roman"/>
          <w:color w:val="000000"/>
          <w:sz w:val="16"/>
          <w:szCs w:val="16"/>
        </w:rPr>
        <w:t xml:space="preserve"> Kérjük, szükség szerint ismételje.</w:t>
      </w:r>
    </w:p>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25</w:t>
      </w:r>
      <w:r w:rsidRPr="002420D2">
        <w:rPr>
          <w:rFonts w:ascii="Times New Roman" w:eastAsia="Times" w:hAnsi="Times New Roman" w:cs="Times New Roman"/>
          <w:color w:val="000000"/>
          <w:sz w:val="16"/>
          <w:szCs w:val="16"/>
        </w:rPr>
        <w:t xml:space="preserve"> Lásd a 2014/24/EU irányelv 57. cikkének (4) bekezdését.</w:t>
      </w:r>
    </w:p>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26</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E közbeszerzés alkalmazásában a nemzeti jogban, a vonatkozó hirdetményben vagy a közbeszerzési dokumentumokban vagy a 2014/24/EU irányelv 18. cikke (2) bekezdésében </w:t>
      </w:r>
      <w:proofErr w:type="spellStart"/>
      <w:r w:rsidRPr="002420D2">
        <w:rPr>
          <w:rFonts w:ascii="Times New Roman" w:eastAsia="Times" w:hAnsi="Times New Roman" w:cs="Times New Roman"/>
          <w:bCs/>
          <w:iCs/>
          <w:color w:val="000000"/>
          <w:sz w:val="16"/>
          <w:szCs w:val="16"/>
        </w:rPr>
        <w:t>hivatkozottak</w:t>
      </w:r>
      <w:proofErr w:type="spellEnd"/>
      <w:r w:rsidRPr="002420D2">
        <w:rPr>
          <w:rFonts w:ascii="Times New Roman" w:eastAsia="Times" w:hAnsi="Times New Roman" w:cs="Times New Roman"/>
          <w:bCs/>
          <w:iCs/>
          <w:color w:val="000000"/>
          <w:sz w:val="16"/>
          <w:szCs w:val="16"/>
        </w:rPr>
        <w:t xml:space="preserve"> szerint </w:t>
      </w:r>
    </w:p>
    <w:p w:rsidR="002420D2" w:rsidRPr="002420D2" w:rsidRDefault="002420D2" w:rsidP="002420D2">
      <w:pPr>
        <w:spacing w:after="0" w:line="340" w:lineRule="exact"/>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494"/>
      </w:tblGrid>
      <w:tr w:rsidR="002420D2" w:rsidRPr="002420D2" w:rsidTr="0000220F">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A gazdasági szereplő a következő helyzetek bármelyikében van-e: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a) </w:t>
            </w:r>
            <w:r w:rsidRPr="002420D2">
              <w:rPr>
                <w:rFonts w:ascii="Times New Roman" w:eastAsia="MS Mincho" w:hAnsi="Times New Roman" w:cs="Times New Roman"/>
                <w:b/>
                <w:bCs/>
                <w:iCs/>
                <w:color w:val="000000"/>
                <w:sz w:val="24"/>
                <w:szCs w:val="24"/>
                <w:lang w:eastAsia="ja-JP"/>
              </w:rPr>
              <w:t>Csődeljárás,</w:t>
            </w:r>
            <w:r w:rsidRPr="002420D2">
              <w:rPr>
                <w:rFonts w:ascii="Times New Roman" w:eastAsia="MS Mincho" w:hAnsi="Times New Roman" w:cs="Times New Roman"/>
                <w:bCs/>
                <w:iCs/>
                <w:color w:val="000000"/>
                <w:sz w:val="24"/>
                <w:szCs w:val="24"/>
                <w:lang w:eastAsia="ja-JP"/>
              </w:rPr>
              <w:t xml:space="preserve">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b) </w:t>
            </w:r>
            <w:r w:rsidRPr="002420D2">
              <w:rPr>
                <w:rFonts w:ascii="Times New Roman" w:eastAsia="MS Mincho" w:hAnsi="Times New Roman" w:cs="Times New Roman"/>
                <w:b/>
                <w:bCs/>
                <w:iCs/>
                <w:color w:val="000000"/>
                <w:sz w:val="24"/>
                <w:szCs w:val="24"/>
                <w:lang w:eastAsia="ja-JP"/>
              </w:rPr>
              <w:t>Fizetésképtelenségi eljárás</w:t>
            </w:r>
            <w:r w:rsidRPr="002420D2">
              <w:rPr>
                <w:rFonts w:ascii="Times New Roman" w:eastAsia="MS Mincho" w:hAnsi="Times New Roman" w:cs="Times New Roman"/>
                <w:bCs/>
                <w:iCs/>
                <w:color w:val="000000"/>
                <w:sz w:val="24"/>
                <w:szCs w:val="24"/>
                <w:lang w:eastAsia="ja-JP"/>
              </w:rPr>
              <w:t xml:space="preserve"> vagy felszámolási eljárás alatt áll,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c) </w:t>
            </w:r>
            <w:r w:rsidRPr="002420D2">
              <w:rPr>
                <w:rFonts w:ascii="Times New Roman" w:eastAsia="MS Mincho" w:hAnsi="Times New Roman" w:cs="Times New Roman"/>
                <w:b/>
                <w:bCs/>
                <w:iCs/>
                <w:color w:val="000000"/>
                <w:sz w:val="24"/>
                <w:szCs w:val="24"/>
                <w:lang w:eastAsia="ja-JP"/>
              </w:rPr>
              <w:t>Hitelezőkkel csődegyezséget kötött</w:t>
            </w:r>
            <w:r w:rsidRPr="002420D2">
              <w:rPr>
                <w:rFonts w:ascii="Times New Roman" w:eastAsia="MS Mincho" w:hAnsi="Times New Roman" w:cs="Times New Roman"/>
                <w:bCs/>
                <w:iCs/>
                <w:color w:val="000000"/>
                <w:sz w:val="24"/>
                <w:szCs w:val="24"/>
                <w:lang w:eastAsia="ja-JP"/>
              </w:rPr>
              <w:t xml:space="preserve">,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d) A nemzeti törvények és rendeletek szerinti hasonló eljárás következtében bármely hasonló helyzetben van</w:t>
            </w:r>
            <w:r w:rsidRPr="002420D2">
              <w:rPr>
                <w:rFonts w:ascii="Times New Roman" w:eastAsia="MS Mincho" w:hAnsi="Times New Roman" w:cs="Times New Roman"/>
                <w:bCs/>
                <w:iCs/>
                <w:color w:val="000000"/>
                <w:sz w:val="24"/>
                <w:szCs w:val="24"/>
                <w:vertAlign w:val="superscript"/>
                <w:lang w:eastAsia="ja-JP"/>
              </w:rPr>
              <w:t>27</w:t>
            </w:r>
            <w:r w:rsidRPr="002420D2">
              <w:rPr>
                <w:rFonts w:ascii="Times New Roman" w:eastAsia="MS Mincho" w:hAnsi="Times New Roman" w:cs="Times New Roman"/>
                <w:bCs/>
                <w:iCs/>
                <w:color w:val="000000"/>
                <w:sz w:val="24"/>
                <w:szCs w:val="24"/>
                <w:lang w:eastAsia="ja-JP"/>
              </w:rPr>
              <w:t xml:space="preserve">,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e) Vagyonát felszámoló vagy bíróság kezeli, vagy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f) Üzleti tevékenységét felfüggesztette? </w:t>
            </w:r>
          </w:p>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Ha igen:</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Kérjük, részletezze: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lastRenderedPageBreak/>
              <w:t>– Kérjük, ismertesse az okokat, amelyek miatt mégis képes lesz az alkalmazandó nemzeti szabályokat és üzletfolytonossági intézkedéseket figyelembe véve a szerződés teljesítésére</w:t>
            </w:r>
            <w:r w:rsidRPr="002420D2">
              <w:rPr>
                <w:rFonts w:ascii="Times New Roman" w:eastAsia="MS Mincho" w:hAnsi="Times New Roman" w:cs="Times New Roman"/>
                <w:bCs/>
                <w:iCs/>
                <w:color w:val="000000"/>
                <w:sz w:val="24"/>
                <w:szCs w:val="24"/>
                <w:vertAlign w:val="superscript"/>
                <w:lang w:eastAsia="ja-JP"/>
              </w:rPr>
              <w:t>28</w:t>
            </w:r>
            <w:r w:rsidRPr="002420D2">
              <w:rPr>
                <w:rFonts w:ascii="Times New Roman" w:eastAsia="MS Mincho" w:hAnsi="Times New Roman" w:cs="Times New Roman"/>
                <w:bCs/>
                <w:i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lastRenderedPageBreak/>
              <w:t>[ ]</w:t>
            </w:r>
            <w:proofErr w:type="gramEnd"/>
            <w:r w:rsidRPr="002420D2">
              <w:rPr>
                <w:rFonts w:ascii="Times New Roman" w:eastAsia="MS Mincho" w:hAnsi="Times New Roman" w:cs="Times New Roman"/>
                <w:sz w:val="24"/>
                <w:szCs w:val="24"/>
                <w:lang w:eastAsia="ja-JP"/>
              </w:rPr>
              <w:t xml:space="preserve"> Igen [ ] Nem</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Cs/>
                <w:iCs/>
                <w:color w:val="000000"/>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color w:val="000000"/>
                <w:sz w:val="24"/>
                <w:szCs w:val="24"/>
                <w:lang w:eastAsia="ja-JP"/>
              </w:rPr>
              <w:t>…][</w:t>
            </w:r>
            <w:proofErr w:type="gramEnd"/>
            <w:r w:rsidRPr="002420D2">
              <w:rPr>
                <w:rFonts w:ascii="Times New Roman" w:eastAsia="MS Mincho" w:hAnsi="Times New Roman" w:cs="Times New Roman"/>
                <w:bCs/>
                <w:iCs/>
                <w:color w:val="000000"/>
                <w:sz w:val="24"/>
                <w:szCs w:val="24"/>
                <w:lang w:eastAsia="ja-JP"/>
              </w:rPr>
              <w:t>……][……]</w:t>
            </w:r>
            <w:r w:rsidRPr="002420D2">
              <w:rPr>
                <w:rFonts w:ascii="Times New Roman" w:eastAsia="MS Mincho" w:hAnsi="Times New Roman" w:cs="Times New Roman"/>
                <w:b/>
                <w:bCs/>
                <w:i/>
                <w:iCs/>
                <w:color w:val="000000"/>
                <w:sz w:val="24"/>
                <w:szCs w:val="24"/>
                <w:lang w:eastAsia="ja-JP"/>
              </w:rPr>
              <w:t xml:space="preserve"> </w:t>
            </w:r>
          </w:p>
        </w:tc>
      </w:tr>
      <w:tr w:rsidR="002420D2" w:rsidRPr="002420D2" w:rsidTr="0000220F">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lastRenderedPageBreak/>
              <w:t xml:space="preserve">Elkövetett-e a gazdasági szereplő </w:t>
            </w:r>
            <w:r w:rsidRPr="002420D2">
              <w:rPr>
                <w:rFonts w:ascii="Times New Roman" w:eastAsia="MS Mincho" w:hAnsi="Times New Roman" w:cs="Times New Roman"/>
                <w:b/>
                <w:bCs/>
                <w:strike/>
                <w:color w:val="000000"/>
                <w:sz w:val="24"/>
                <w:szCs w:val="24"/>
                <w:lang w:eastAsia="ja-JP"/>
              </w:rPr>
              <w:t>súlyos szakmai kötelességszegést</w:t>
            </w:r>
            <w:r w:rsidRPr="002420D2">
              <w:rPr>
                <w:rFonts w:ascii="Times New Roman" w:eastAsia="MS Mincho" w:hAnsi="Times New Roman" w:cs="Times New Roman"/>
                <w:b/>
                <w:bCs/>
                <w:strike/>
                <w:color w:val="000000"/>
                <w:sz w:val="24"/>
                <w:szCs w:val="24"/>
                <w:vertAlign w:val="superscript"/>
                <w:lang w:eastAsia="ja-JP"/>
              </w:rPr>
              <w:t>29</w:t>
            </w:r>
            <w:r w:rsidRPr="002420D2">
              <w:rPr>
                <w:rFonts w:ascii="Times New Roman" w:eastAsia="MS Mincho" w:hAnsi="Times New Roman" w:cs="Times New Roman"/>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Ha igen, kérjük, részletezze: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autoSpaceDE w:val="0"/>
              <w:autoSpaceDN w:val="0"/>
              <w:adjustRightInd w:val="0"/>
              <w:spacing w:after="0" w:line="340" w:lineRule="exact"/>
              <w:jc w:val="both"/>
              <w:rPr>
                <w:rFonts w:ascii="Times New Roman" w:eastAsia="Times" w:hAnsi="Times New Roman" w:cs="Times New Roman"/>
                <w:strike/>
                <w:color w:val="000000"/>
                <w:sz w:val="24"/>
                <w:szCs w:val="24"/>
              </w:rPr>
            </w:pPr>
            <w:r w:rsidRPr="002420D2">
              <w:rPr>
                <w:rFonts w:ascii="Times New Roman" w:eastAsia="Times" w:hAnsi="Times New Roman" w:cs="Times New Roman"/>
                <w:strike/>
                <w:color w:val="000000"/>
                <w:sz w:val="24"/>
                <w:szCs w:val="24"/>
              </w:rPr>
              <w:t xml:space="preserve">[……] </w:t>
            </w:r>
          </w:p>
        </w:tc>
      </w:tr>
      <w:tr w:rsidR="002420D2" w:rsidRPr="002420D2" w:rsidTr="0000220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
                <w:bCs/>
                <w:strike/>
                <w:sz w:val="24"/>
                <w:szCs w:val="24"/>
                <w:lang w:eastAsia="ja-JP"/>
              </w:rPr>
              <w:t xml:space="preserve">Ha igen, </w:t>
            </w:r>
            <w:r w:rsidRPr="002420D2">
              <w:rPr>
                <w:rFonts w:ascii="Times New Roman" w:eastAsia="MS Mincho" w:hAnsi="Times New Roman" w:cs="Times New Roman"/>
                <w:bCs/>
                <w:strike/>
                <w:sz w:val="24"/>
                <w:szCs w:val="24"/>
                <w:lang w:eastAsia="ja-JP"/>
              </w:rPr>
              <w:t>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strike/>
                <w:sz w:val="24"/>
                <w:szCs w:val="24"/>
                <w:lang w:eastAsia="ja-JP"/>
              </w:rPr>
              <w:t xml:space="preserve">Amennyiben igen, </w:t>
            </w:r>
            <w:r w:rsidRPr="002420D2">
              <w:rPr>
                <w:rFonts w:ascii="Times New Roman" w:eastAsia="MS Mincho" w:hAnsi="Times New Roman" w:cs="Times New Roman"/>
                <w:bCs/>
                <w:strike/>
                <w:sz w:val="24"/>
                <w:szCs w:val="24"/>
                <w:lang w:eastAsia="ja-JP"/>
              </w:rPr>
              <w:t>kérjük, ismertesse ezeket az intézkedéseket:</w:t>
            </w:r>
            <w:r w:rsidRPr="002420D2">
              <w:rPr>
                <w:rFonts w:ascii="Times New Roman" w:eastAsia="MS Mincho" w:hAnsi="Times New Roman" w:cs="Times New Roman"/>
                <w:b/>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strike/>
                <w:sz w:val="24"/>
                <w:szCs w:val="24"/>
                <w:lang w:eastAsia="ja-JP"/>
              </w:rPr>
              <w:t xml:space="preserve">[……] </w:t>
            </w:r>
          </w:p>
        </w:tc>
      </w:tr>
      <w:tr w:rsidR="002420D2" w:rsidRPr="002420D2" w:rsidTr="0000220F">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Kötött-e a gazdasági szereplő a verseny torzítását célzó megállapodást </w:t>
            </w:r>
            <w:r w:rsidRPr="002420D2">
              <w:rPr>
                <w:rFonts w:ascii="Times New Roman" w:eastAsia="MS Mincho" w:hAnsi="Times New Roman" w:cs="Times New Roman"/>
                <w:color w:val="000000"/>
                <w:sz w:val="24"/>
                <w:szCs w:val="24"/>
                <w:lang w:eastAsia="ja-JP"/>
              </w:rPr>
              <w:t xml:space="preserve">más gazdasági szereplőkkel?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Ha igen</w:t>
            </w:r>
            <w:r w:rsidRPr="002420D2">
              <w:rPr>
                <w:rFonts w:ascii="Times New Roman" w:eastAsia="MS Mincho" w:hAnsi="Times New Roman" w:cs="Times New Roman"/>
                <w:color w:val="000000"/>
                <w:sz w:val="24"/>
                <w:szCs w:val="24"/>
                <w:lang w:eastAsia="ja-JP"/>
              </w:rPr>
              <w:t xml:space="preserve">, kérjük, részletezze: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Ha igen, </w:t>
            </w:r>
            <w:r w:rsidRPr="002420D2">
              <w:rPr>
                <w:rFonts w:ascii="Times New Roman" w:eastAsia="MS Mincho" w:hAnsi="Times New Roman" w:cs="Times New Roman"/>
                <w:bCs/>
                <w:sz w:val="24"/>
                <w:szCs w:val="24"/>
                <w:lang w:eastAsia="ja-JP"/>
              </w:rPr>
              <w:t xml:space="preserve">tett-e a gazdasági szereplő öntisztázó intézkedéseket?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Amennyiben igen, </w:t>
            </w:r>
            <w:r w:rsidRPr="002420D2">
              <w:rPr>
                <w:rFonts w:ascii="Times New Roman" w:eastAsia="MS Mincho" w:hAnsi="Times New Roman" w:cs="Times New Roman"/>
                <w:bCs/>
                <w:sz w:val="24"/>
                <w:szCs w:val="24"/>
                <w:lang w:eastAsia="ja-JP"/>
              </w:rPr>
              <w:t xml:space="preserve">kérjük, ismertesse ezeket az intézkedéseket: </w:t>
            </w: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Van-e tudomása a gazdasági szereplőnek bármilyen </w:t>
            </w:r>
            <w:r w:rsidRPr="002420D2">
              <w:rPr>
                <w:rFonts w:ascii="Times New Roman" w:eastAsia="MS Mincho" w:hAnsi="Times New Roman" w:cs="Times New Roman"/>
                <w:b/>
                <w:bCs/>
                <w:color w:val="000000"/>
                <w:sz w:val="24"/>
                <w:szCs w:val="24"/>
                <w:lang w:eastAsia="ja-JP"/>
              </w:rPr>
              <w:t>összeférhetetlenségről</w:t>
            </w:r>
            <w:r w:rsidRPr="002420D2">
              <w:rPr>
                <w:rFonts w:ascii="Times New Roman" w:eastAsia="MS Mincho" w:hAnsi="Times New Roman" w:cs="Times New Roman"/>
                <w:b/>
                <w:bCs/>
                <w:color w:val="000000"/>
                <w:sz w:val="24"/>
                <w:szCs w:val="24"/>
                <w:vertAlign w:val="superscript"/>
                <w:lang w:eastAsia="ja-JP"/>
              </w:rPr>
              <w:t>30</w:t>
            </w:r>
            <w:r w:rsidRPr="002420D2">
              <w:rPr>
                <w:rFonts w:ascii="Times New Roman" w:eastAsia="MS Mincho" w:hAnsi="Times New Roman" w:cs="Times New Roman"/>
                <w:b/>
                <w:bCs/>
                <w:color w:val="000000"/>
                <w:sz w:val="24"/>
                <w:szCs w:val="24"/>
                <w:lang w:eastAsia="ja-JP"/>
              </w:rPr>
              <w:t xml:space="preserve"> </w:t>
            </w:r>
            <w:r w:rsidRPr="002420D2">
              <w:rPr>
                <w:rFonts w:ascii="Times New Roman" w:eastAsia="MS Mincho" w:hAnsi="Times New Roman" w:cs="Times New Roman"/>
                <w:color w:val="000000"/>
                <w:sz w:val="24"/>
                <w:szCs w:val="24"/>
                <w:lang w:eastAsia="ja-JP"/>
              </w:rPr>
              <w:t xml:space="preserve">a közbeszerzési eljárásban való részvételéből fakadóan?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Ha igen</w:t>
            </w:r>
            <w:r w:rsidRPr="002420D2">
              <w:rPr>
                <w:rFonts w:ascii="Times New Roman" w:eastAsia="MS Mincho" w:hAnsi="Times New Roman" w:cs="Times New Roman"/>
                <w:color w:val="000000"/>
                <w:sz w:val="24"/>
                <w:szCs w:val="24"/>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Nyújtott-e a gazdasági szereplő vagy </w:t>
            </w:r>
            <w:r w:rsidRPr="002420D2">
              <w:rPr>
                <w:rFonts w:ascii="Times New Roman" w:eastAsia="MS Mincho" w:hAnsi="Times New Roman" w:cs="Times New Roman"/>
                <w:color w:val="000000"/>
                <w:sz w:val="24"/>
                <w:szCs w:val="24"/>
                <w:lang w:eastAsia="ja-JP"/>
              </w:rPr>
              <w:t xml:space="preserve">valamely hozzá kapcsolódó vállalkozás </w:t>
            </w:r>
            <w:r w:rsidRPr="002420D2">
              <w:rPr>
                <w:rFonts w:ascii="Times New Roman" w:eastAsia="MS Mincho" w:hAnsi="Times New Roman" w:cs="Times New Roman"/>
                <w:b/>
                <w:bCs/>
                <w:color w:val="000000"/>
                <w:sz w:val="24"/>
                <w:szCs w:val="24"/>
                <w:lang w:eastAsia="ja-JP"/>
              </w:rPr>
              <w:t xml:space="preserve">tanácsadást </w:t>
            </w:r>
            <w:r w:rsidRPr="002420D2">
              <w:rPr>
                <w:rFonts w:ascii="Times New Roman" w:eastAsia="MS Mincho" w:hAnsi="Times New Roman" w:cs="Times New Roman"/>
                <w:color w:val="000000"/>
                <w:sz w:val="24"/>
                <w:szCs w:val="24"/>
                <w:lang w:eastAsia="ja-JP"/>
              </w:rPr>
              <w:t xml:space="preserve">az ajánlatkérő szervnek vagy a közszolgáltató ajánlatkérőnek, vagy </w:t>
            </w:r>
            <w:r w:rsidRPr="002420D2">
              <w:rPr>
                <w:rFonts w:ascii="Times New Roman" w:eastAsia="MS Mincho" w:hAnsi="Times New Roman" w:cs="Times New Roman"/>
                <w:b/>
                <w:bCs/>
                <w:color w:val="000000"/>
                <w:sz w:val="24"/>
                <w:szCs w:val="24"/>
                <w:lang w:eastAsia="ja-JP"/>
              </w:rPr>
              <w:t xml:space="preserve">részt vett-e </w:t>
            </w:r>
            <w:r w:rsidRPr="002420D2">
              <w:rPr>
                <w:rFonts w:ascii="Times New Roman" w:eastAsia="MS Mincho" w:hAnsi="Times New Roman" w:cs="Times New Roman"/>
                <w:color w:val="000000"/>
                <w:sz w:val="24"/>
                <w:szCs w:val="24"/>
                <w:lang w:eastAsia="ja-JP"/>
              </w:rPr>
              <w:t xml:space="preserve">más módon a közbeszerzési eljárás </w:t>
            </w:r>
            <w:r w:rsidRPr="002420D2">
              <w:rPr>
                <w:rFonts w:ascii="Times New Roman" w:eastAsia="MS Mincho" w:hAnsi="Times New Roman" w:cs="Times New Roman"/>
                <w:b/>
                <w:bCs/>
                <w:color w:val="000000"/>
                <w:sz w:val="24"/>
                <w:szCs w:val="24"/>
                <w:lang w:eastAsia="ja-JP"/>
              </w:rPr>
              <w:t>előkészítésében</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Ha igen</w:t>
            </w:r>
            <w:r w:rsidRPr="002420D2">
              <w:rPr>
                <w:rFonts w:ascii="Times New Roman" w:eastAsia="MS Mincho" w:hAnsi="Times New Roman" w:cs="Times New Roman"/>
                <w:color w:val="000000"/>
                <w:sz w:val="24"/>
                <w:szCs w:val="24"/>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_________________________</w:t>
      </w:r>
    </w:p>
    <w:p w:rsidR="002420D2" w:rsidRPr="002420D2" w:rsidRDefault="002420D2" w:rsidP="002420D2">
      <w:pPr>
        <w:spacing w:after="0" w:line="340" w:lineRule="exact"/>
        <w:jc w:val="both"/>
        <w:rPr>
          <w:rFonts w:ascii="Times New Roman" w:eastAsia="SimSun" w:hAnsi="Times New Roman" w:cs="Times New Roman"/>
          <w:sz w:val="18"/>
          <w:szCs w:val="18"/>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2420D2">
        <w:rPr>
          <w:rFonts w:ascii="Times New Roman" w:eastAsia="Times" w:hAnsi="Times New Roman" w:cs="Times New Roman"/>
          <w:color w:val="000000"/>
          <w:sz w:val="16"/>
          <w:szCs w:val="16"/>
          <w:vertAlign w:val="superscript"/>
        </w:rPr>
        <w:t>27</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Lásd a nemzeti jogot, a vonatkozó hirdetményt vagy a közbeszerzési dokumentumokat.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lastRenderedPageBreak/>
        <w:t>28</w:t>
      </w:r>
      <w:r w:rsidRPr="002420D2">
        <w:rPr>
          <w:rFonts w:ascii="Times New Roman" w:eastAsia="Times" w:hAnsi="Times New Roman" w:cs="Times New Roman"/>
          <w:color w:val="000000"/>
          <w:sz w:val="16"/>
          <w:szCs w:val="16"/>
        </w:rPr>
        <w:t xml:space="preserve"> Ezt az információt</w:t>
      </w:r>
      <w:r w:rsidRPr="002420D2">
        <w:rPr>
          <w:rFonts w:ascii="Times New Roman" w:eastAsia="Times" w:hAnsi="Times New Roman" w:cs="Times New Roman"/>
          <w:b/>
          <w:color w:val="000000"/>
          <w:sz w:val="16"/>
          <w:szCs w:val="16"/>
        </w:rPr>
        <w:t xml:space="preserve"> </w:t>
      </w:r>
      <w:r w:rsidRPr="002420D2">
        <w:rPr>
          <w:rFonts w:ascii="Times New Roman" w:eastAsia="Times" w:hAnsi="Times New Roman" w:cs="Times New Roman"/>
          <w:b/>
          <w:bCs/>
          <w:color w:val="000000"/>
          <w:sz w:val="16"/>
          <w:szCs w:val="16"/>
        </w:rPr>
        <w:t xml:space="preserve">nem </w:t>
      </w:r>
      <w:r w:rsidRPr="002420D2">
        <w:rPr>
          <w:rFonts w:ascii="Times New Roman" w:eastAsia="Times" w:hAnsi="Times New Roman" w:cs="Times New Roman"/>
          <w:color w:val="000000"/>
          <w:sz w:val="16"/>
          <w:szCs w:val="16"/>
        </w:rPr>
        <w:t xml:space="preserve">kell megadni abban az esetben, ha az </w:t>
      </w:r>
      <w:proofErr w:type="gramStart"/>
      <w:r w:rsidRPr="002420D2">
        <w:rPr>
          <w:rFonts w:ascii="Times New Roman" w:eastAsia="Times" w:hAnsi="Times New Roman" w:cs="Times New Roman"/>
          <w:iCs/>
          <w:color w:val="000000"/>
          <w:sz w:val="16"/>
          <w:szCs w:val="16"/>
        </w:rPr>
        <w:t>a)–</w:t>
      </w:r>
      <w:proofErr w:type="gramEnd"/>
      <w:r w:rsidRPr="002420D2">
        <w:rPr>
          <w:rFonts w:ascii="Times New Roman" w:eastAsia="Times" w:hAnsi="Times New Roman" w:cs="Times New Roman"/>
          <w:iCs/>
          <w:color w:val="000000"/>
          <w:sz w:val="16"/>
          <w:szCs w:val="16"/>
        </w:rPr>
        <w:t xml:space="preserve">f) </w:t>
      </w:r>
      <w:r w:rsidRPr="002420D2">
        <w:rPr>
          <w:rFonts w:ascii="Times New Roman" w:eastAsia="Times" w:hAnsi="Times New Roman" w:cs="Times New Roman"/>
          <w:color w:val="000000"/>
          <w:sz w:val="16"/>
          <w:szCs w:val="16"/>
        </w:rPr>
        <w:t xml:space="preserve">pontokban fölsorolt esetek valamelyikében a gazdasági szereplők kizárását a nemzeti jog </w:t>
      </w:r>
      <w:r w:rsidRPr="002420D2">
        <w:rPr>
          <w:rFonts w:ascii="Times New Roman" w:eastAsia="Times" w:hAnsi="Times New Roman" w:cs="Times New Roman"/>
          <w:b/>
          <w:bCs/>
          <w:color w:val="000000"/>
          <w:sz w:val="16"/>
          <w:szCs w:val="16"/>
        </w:rPr>
        <w:t>kötelezővé</w:t>
      </w:r>
      <w:r w:rsidRPr="002420D2">
        <w:rPr>
          <w:rFonts w:ascii="Times New Roman" w:eastAsia="Times" w:hAnsi="Times New Roman" w:cs="Times New Roman"/>
          <w:bCs/>
          <w:color w:val="000000"/>
          <w:sz w:val="16"/>
          <w:szCs w:val="16"/>
        </w:rPr>
        <w:t xml:space="preserve"> </w:t>
      </w:r>
      <w:r w:rsidRPr="002420D2">
        <w:rPr>
          <w:rFonts w:ascii="Times New Roman" w:eastAsia="Times" w:hAnsi="Times New Roman" w:cs="Times New Roman"/>
          <w:color w:val="000000"/>
          <w:sz w:val="16"/>
          <w:szCs w:val="16"/>
        </w:rPr>
        <w:t>tette</w:t>
      </w:r>
      <w:r w:rsidRPr="002420D2">
        <w:rPr>
          <w:rFonts w:ascii="Times New Roman" w:eastAsia="Times" w:hAnsi="Times New Roman" w:cs="Times New Roman"/>
          <w:b/>
          <w:color w:val="000000"/>
          <w:sz w:val="16"/>
          <w:szCs w:val="16"/>
        </w:rPr>
        <w:t xml:space="preserve"> </w:t>
      </w:r>
      <w:r w:rsidRPr="002420D2">
        <w:rPr>
          <w:rFonts w:ascii="Times New Roman" w:eastAsia="Times" w:hAnsi="Times New Roman" w:cs="Times New Roman"/>
          <w:b/>
          <w:bCs/>
          <w:color w:val="000000"/>
          <w:sz w:val="16"/>
          <w:szCs w:val="16"/>
        </w:rPr>
        <w:t>az eltérés lehetősége nélkül</w:t>
      </w:r>
      <w:r w:rsidRPr="002420D2">
        <w:rPr>
          <w:rFonts w:ascii="Times New Roman" w:eastAsia="Times" w:hAnsi="Times New Roman" w:cs="Times New Roman"/>
          <w:bCs/>
          <w:color w:val="000000"/>
          <w:sz w:val="16"/>
          <w:szCs w:val="16"/>
        </w:rPr>
        <w:t xml:space="preserve"> </w:t>
      </w:r>
      <w:r w:rsidRPr="002420D2">
        <w:rPr>
          <w:rFonts w:ascii="Times New Roman" w:eastAsia="Times" w:hAnsi="Times New Roman" w:cs="Times New Roman"/>
          <w:color w:val="000000"/>
          <w:sz w:val="16"/>
          <w:szCs w:val="16"/>
        </w:rPr>
        <w:t xml:space="preserve">abban az esetben, ha a gazdasági szereplő mindazonáltal képes a szerződés teljesítésére.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2420D2">
        <w:rPr>
          <w:rFonts w:ascii="Times New Roman" w:eastAsia="Times" w:hAnsi="Times New Roman" w:cs="Times New Roman"/>
          <w:color w:val="000000"/>
          <w:sz w:val="16"/>
          <w:szCs w:val="16"/>
          <w:vertAlign w:val="superscript"/>
        </w:rPr>
        <w:t>29</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Adott esetben lásd a nemzeti jog, a vonatkozó hirdetmény vagy a közbeszerzési dokumentumok meghatározásait.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30</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A nemzeti jogban, a vonatkozó hirdetményben vagy a közbeszerzési dokumentumokban jelzettek szerint.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490"/>
      </w:tblGrid>
      <w:tr w:rsidR="002420D2" w:rsidRPr="002420D2" w:rsidTr="0000220F">
        <w:trPr>
          <w:trHeight w:val="323"/>
        </w:trPr>
        <w:tc>
          <w:tcPr>
            <w:tcW w:w="4541" w:type="dxa"/>
            <w:vMerge w:val="restart"/>
            <w:tcBorders>
              <w:top w:val="single" w:sz="4" w:space="0" w:color="auto"/>
              <w:left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Tapasztalta-e a gazdasági szereplő valamely korábbi közbeszerzési szerződés vagy egy ajánlatkérő szervvel kötött korábbi szerződés vagy korábbi koncessziós szerződés </w:t>
            </w:r>
            <w:r w:rsidRPr="002420D2">
              <w:rPr>
                <w:rFonts w:ascii="Times New Roman" w:eastAsia="MS Mincho" w:hAnsi="Times New Roman" w:cs="Times New Roman"/>
                <w:b/>
                <w:bCs/>
                <w:color w:val="000000"/>
                <w:sz w:val="24"/>
                <w:szCs w:val="24"/>
                <w:lang w:eastAsia="ja-JP"/>
              </w:rPr>
              <w:t>lejárat előtti megszüntetését</w:t>
            </w:r>
            <w:r w:rsidRPr="002420D2">
              <w:rPr>
                <w:rFonts w:ascii="Times New Roman" w:eastAsia="MS Mincho" w:hAnsi="Times New Roman" w:cs="Times New Roman"/>
                <w:bCs/>
                <w:color w:val="000000"/>
                <w:sz w:val="24"/>
                <w:szCs w:val="24"/>
                <w:lang w:eastAsia="ja-JP"/>
              </w:rPr>
              <w:t xml:space="preserve"> vagy az említett korábbi szerződéshez kapcsolódó kártérítési követelést vagy egyéb hasonló szankciókat?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Ha igen,</w:t>
            </w:r>
            <w:r w:rsidRPr="002420D2">
              <w:rPr>
                <w:rFonts w:ascii="Times New Roman" w:eastAsia="MS Mincho" w:hAnsi="Times New Roman" w:cs="Times New Roman"/>
                <w:bCs/>
                <w:color w:val="000000"/>
                <w:sz w:val="24"/>
                <w:szCs w:val="24"/>
                <w:lang w:eastAsia="ja-JP"/>
              </w:rPr>
              <w:t xml:space="preserve"> kérjük, részletezze: </w:t>
            </w: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41" w:type="dxa"/>
            <w:vMerge/>
            <w:tcBorders>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Ha igen, </w:t>
            </w:r>
            <w:r w:rsidRPr="002420D2">
              <w:rPr>
                <w:rFonts w:ascii="Times New Roman" w:eastAsia="MS Mincho" w:hAnsi="Times New Roman" w:cs="Times New Roman"/>
                <w:bCs/>
                <w:sz w:val="24"/>
                <w:szCs w:val="24"/>
                <w:lang w:eastAsia="ja-JP"/>
              </w:rPr>
              <w:t>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Amennyiben igen</w:t>
            </w:r>
            <w:r w:rsidRPr="002420D2">
              <w:rPr>
                <w:rFonts w:ascii="Times New Roman" w:eastAsia="MS Mincho" w:hAnsi="Times New Roman" w:cs="Times New Roman"/>
                <w:bCs/>
                <w:sz w:val="24"/>
                <w:szCs w:val="24"/>
                <w:lang w:eastAsia="ja-JP"/>
              </w:rPr>
              <w:t xml:space="preserve">, kérjük, ismertesse ezeket az intézkedéseket: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Cs/>
                <w:sz w:val="24"/>
                <w:szCs w:val="24"/>
                <w:lang w:eastAsia="ja-JP"/>
              </w:rPr>
              <w:t xml:space="preserve">[……] </w:t>
            </w:r>
          </w:p>
        </w:tc>
      </w:tr>
      <w:tr w:rsidR="002420D2" w:rsidRPr="002420D2" w:rsidTr="0000220F">
        <w:trPr>
          <w:trHeight w:val="323"/>
        </w:trPr>
        <w:tc>
          <w:tcPr>
            <w:tcW w:w="454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Megerősíti-e a gazdasági szereplő a következőket?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a) </w:t>
            </w:r>
            <w:r w:rsidRPr="002420D2">
              <w:rPr>
                <w:rFonts w:ascii="Times New Roman" w:eastAsia="MS Mincho" w:hAnsi="Times New Roman" w:cs="Times New Roman"/>
                <w:bCs/>
                <w:color w:val="000000"/>
                <w:sz w:val="24"/>
                <w:szCs w:val="24"/>
                <w:lang w:eastAsia="ja-JP"/>
              </w:rPr>
              <w:t xml:space="preserve">A kizárási okok fenn nem állásának, illetve a kiválasztási kritériumok teljesülésének ellenőrzéséhez szükséges információk szolgáltatása során nem tett </w:t>
            </w:r>
            <w:r w:rsidRPr="002420D2">
              <w:rPr>
                <w:rFonts w:ascii="Times New Roman" w:eastAsia="MS Mincho" w:hAnsi="Times New Roman" w:cs="Times New Roman"/>
                <w:b/>
                <w:bCs/>
                <w:color w:val="000000"/>
                <w:sz w:val="24"/>
                <w:szCs w:val="24"/>
                <w:lang w:eastAsia="ja-JP"/>
              </w:rPr>
              <w:t>hamis nyilatkozatot,</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b) </w:t>
            </w:r>
            <w:r w:rsidRPr="002420D2">
              <w:rPr>
                <w:rFonts w:ascii="Times New Roman" w:eastAsia="MS Mincho" w:hAnsi="Times New Roman" w:cs="Times New Roman"/>
                <w:bCs/>
                <w:color w:val="000000"/>
                <w:sz w:val="24"/>
                <w:szCs w:val="24"/>
                <w:lang w:eastAsia="ja-JP"/>
              </w:rPr>
              <w:t xml:space="preserve">Nem </w:t>
            </w:r>
            <w:r w:rsidRPr="002420D2">
              <w:rPr>
                <w:rFonts w:ascii="Times New Roman" w:eastAsia="MS Mincho" w:hAnsi="Times New Roman" w:cs="Times New Roman"/>
                <w:b/>
                <w:bCs/>
                <w:color w:val="000000"/>
                <w:sz w:val="24"/>
                <w:szCs w:val="24"/>
                <w:lang w:eastAsia="ja-JP"/>
              </w:rPr>
              <w:t>tartott vissza</w:t>
            </w:r>
            <w:r w:rsidRPr="002420D2">
              <w:rPr>
                <w:rFonts w:ascii="Times New Roman" w:eastAsia="MS Mincho" w:hAnsi="Times New Roman" w:cs="Times New Roman"/>
                <w:bCs/>
                <w:color w:val="000000"/>
                <w:sz w:val="24"/>
                <w:szCs w:val="24"/>
                <w:lang w:eastAsia="ja-JP"/>
              </w:rPr>
              <w:t xml:space="preserve"> ilyen információt,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c) </w:t>
            </w:r>
            <w:r w:rsidRPr="002420D2">
              <w:rPr>
                <w:rFonts w:ascii="Times New Roman" w:eastAsia="MS Mincho" w:hAnsi="Times New Roman" w:cs="Times New Roman"/>
                <w:bCs/>
                <w:color w:val="000000"/>
                <w:sz w:val="24"/>
                <w:szCs w:val="24"/>
                <w:lang w:eastAsia="ja-JP"/>
              </w:rPr>
              <w:t xml:space="preserve">Késedelem nélkül be tudta nyújtani az ajánlatkérő szerv vagy a közszolgáltató ajánlatkérő által megkívánt kiegészítő iratokat, és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d) </w:t>
            </w:r>
            <w:r w:rsidRPr="002420D2">
              <w:rPr>
                <w:rFonts w:ascii="Times New Roman" w:eastAsia="MS Mincho" w:hAnsi="Times New Roman" w:cs="Times New Roman"/>
                <w:bCs/>
                <w:color w:val="000000"/>
                <w:sz w:val="24"/>
                <w:szCs w:val="24"/>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2420D2">
              <w:rPr>
                <w:rFonts w:ascii="Times New Roman" w:eastAsia="MS Mincho" w:hAnsi="Times New Roman" w:cs="Times New Roman"/>
                <w:b/>
                <w:bCs/>
                <w:color w:val="000000"/>
                <w:sz w:val="24"/>
                <w:szCs w:val="24"/>
                <w:lang w:eastAsia="ja-JP"/>
              </w:rPr>
              <w:t xml:space="preserve"> </w:t>
            </w: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tc>
      </w:tr>
    </w:tbl>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highlight w:val="yellow"/>
        </w:rPr>
      </w:pPr>
    </w:p>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r w:rsidRPr="002420D2">
        <w:rPr>
          <w:rFonts w:ascii="Times New Roman" w:eastAsia="SimSun" w:hAnsi="Times New Roman" w:cs="Times New Roman"/>
          <w:b/>
          <w:bCs/>
          <w:snapToGrid w:val="0"/>
          <w:sz w:val="24"/>
          <w:szCs w:val="24"/>
        </w:rPr>
        <w:lastRenderedPageBreak/>
        <w:t>D: EGYÉB, ADOTT ESETBEN AZ AJÁNLATKÉRŐ SZERV VAGY A KÖZSZOLGÁLTATÓ AJÁNLATKÉRŐ TAGÁLLAMÁNAK NEMZETI JOGSZABÁLYAIBAN ELŐÍRT KIZÁRÁSI OKOK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Tisztán nemzeti kizárási okok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Vonatkoznak-e a gazdasági szereplőre azok a </w:t>
            </w:r>
            <w:r w:rsidRPr="002420D2">
              <w:rPr>
                <w:rFonts w:ascii="Times New Roman" w:eastAsia="MS Mincho" w:hAnsi="Times New Roman" w:cs="Times New Roman"/>
                <w:b/>
                <w:bCs/>
                <w:color w:val="000000"/>
                <w:sz w:val="24"/>
                <w:szCs w:val="24"/>
                <w:lang w:eastAsia="ja-JP"/>
              </w:rPr>
              <w:t>tisztán nemzeti kizárási okok,</w:t>
            </w:r>
            <w:r w:rsidRPr="002420D2">
              <w:rPr>
                <w:rFonts w:ascii="Times New Roman" w:eastAsia="MS Mincho" w:hAnsi="Times New Roman" w:cs="Times New Roman"/>
                <w:bCs/>
                <w:color w:val="000000"/>
                <w:sz w:val="24"/>
                <w:szCs w:val="24"/>
                <w:lang w:eastAsia="ja-JP"/>
              </w:rPr>
              <w:t xml:space="preserve"> amelyeket a vonatkozó hirdetmény vagy a közbeszerzési dokumentumok meghatároznak?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Alkalmazandó kizáró okok: a Kbt. 62.§ (1) bekezdés a) pont </w:t>
            </w:r>
            <w:proofErr w:type="spellStart"/>
            <w:r w:rsidRPr="002420D2">
              <w:rPr>
                <w:rFonts w:ascii="Times New Roman" w:eastAsia="MS Mincho" w:hAnsi="Times New Roman" w:cs="Times New Roman"/>
                <w:bCs/>
                <w:color w:val="000000"/>
                <w:sz w:val="24"/>
                <w:szCs w:val="24"/>
                <w:lang w:eastAsia="ja-JP"/>
              </w:rPr>
              <w:t>ag</w:t>
            </w:r>
            <w:proofErr w:type="spellEnd"/>
            <w:r w:rsidRPr="002420D2">
              <w:rPr>
                <w:rFonts w:ascii="Times New Roman" w:eastAsia="MS Mincho" w:hAnsi="Times New Roman" w:cs="Times New Roman"/>
                <w:bCs/>
                <w:color w:val="000000"/>
                <w:sz w:val="24"/>
                <w:szCs w:val="24"/>
                <w:lang w:eastAsia="ja-JP"/>
              </w:rPr>
              <w:t xml:space="preserve">) alpontja, illetve e), f), g), k), l) és </w:t>
            </w:r>
            <w:proofErr w:type="gramStart"/>
            <w:r w:rsidRPr="002420D2">
              <w:rPr>
                <w:rFonts w:ascii="Times New Roman" w:eastAsia="MS Mincho" w:hAnsi="Times New Roman" w:cs="Times New Roman"/>
                <w:bCs/>
                <w:color w:val="000000"/>
                <w:sz w:val="24"/>
                <w:szCs w:val="24"/>
                <w:lang w:eastAsia="ja-JP"/>
              </w:rPr>
              <w:t>p)-</w:t>
            </w:r>
            <w:proofErr w:type="gramEnd"/>
            <w:r w:rsidRPr="002420D2">
              <w:rPr>
                <w:rFonts w:ascii="Times New Roman" w:eastAsia="MS Mincho" w:hAnsi="Times New Roman" w:cs="Times New Roman"/>
                <w:bCs/>
                <w:color w:val="000000"/>
                <w:sz w:val="24"/>
                <w:szCs w:val="24"/>
                <w:lang w:eastAsia="ja-JP"/>
              </w:rPr>
              <w:t>q) pontjai.</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color w:val="000000"/>
                <w:sz w:val="24"/>
                <w:szCs w:val="24"/>
                <w:lang w:eastAsia="ja-JP"/>
              </w:rPr>
              <w:t>…][</w:t>
            </w:r>
            <w:proofErr w:type="gramEnd"/>
            <w:r w:rsidRPr="002420D2">
              <w:rPr>
                <w:rFonts w:ascii="Times New Roman" w:eastAsia="MS Mincho" w:hAnsi="Times New Roman" w:cs="Times New Roman"/>
                <w:bCs/>
                <w:color w:val="000000"/>
                <w:sz w:val="24"/>
                <w:szCs w:val="24"/>
                <w:lang w:eastAsia="ja-JP"/>
              </w:rPr>
              <w:t>……][……]</w:t>
            </w:r>
            <w:r w:rsidRPr="002420D2">
              <w:rPr>
                <w:rFonts w:ascii="Times New Roman" w:eastAsia="MS Mincho" w:hAnsi="Times New Roman" w:cs="Times New Roman"/>
                <w:bCs/>
                <w:color w:val="000000"/>
                <w:sz w:val="24"/>
                <w:szCs w:val="24"/>
                <w:vertAlign w:val="superscript"/>
                <w:lang w:eastAsia="ja-JP"/>
              </w:rPr>
              <w:t>31</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tc>
      </w:tr>
      <w:tr w:rsidR="002420D2" w:rsidRPr="002420D2" w:rsidTr="0000220F">
        <w:trPr>
          <w:trHeight w:val="567"/>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a tisztán nemzeti kizárási okok fennállnak,</w:t>
            </w:r>
            <w:r w:rsidRPr="002420D2">
              <w:rPr>
                <w:rFonts w:ascii="Times New Roman" w:eastAsia="MS Mincho" w:hAnsi="Times New Roman" w:cs="Times New Roman"/>
                <w:bCs/>
                <w:color w:val="000000"/>
                <w:sz w:val="24"/>
                <w:szCs w:val="24"/>
                <w:lang w:eastAsia="ja-JP"/>
              </w:rPr>
              <w:t xml:space="preserve"> 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ismertesse ezeket az intézkedéseket: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r>
    </w:tbl>
    <w:p w:rsidR="002420D2" w:rsidRPr="002420D2" w:rsidRDefault="002420D2" w:rsidP="002420D2">
      <w:pPr>
        <w:pBdr>
          <w:bottom w:val="single" w:sz="12" w:space="1" w:color="auto"/>
        </w:pBd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31 Kérjük szükség szerint ismételje.</w:t>
      </w: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IV. rész: Kiválasztási szempontok</w:t>
      </w: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i/>
          <w:iCs/>
          <w:snapToGrid w:val="0"/>
          <w:sz w:val="24"/>
          <w:szCs w:val="24"/>
        </w:rPr>
      </w:pPr>
      <w:r w:rsidRPr="002420D2">
        <w:rPr>
          <w:rFonts w:ascii="Times New Roman" w:eastAsia="SimSun" w:hAnsi="Times New Roman" w:cs="Times New Roman"/>
          <w:b/>
          <w:bCs/>
          <w:i/>
          <w:iCs/>
          <w:snapToGrid w:val="0"/>
          <w:sz w:val="24"/>
          <w:szCs w:val="24"/>
        </w:rPr>
        <w:t>A kiválasztási szempontokat illetően (</w:t>
      </w:r>
      <w:r w:rsidRPr="002420D2">
        <w:rPr>
          <w:rFonts w:ascii="Times New Roman" w:eastAsia="SimSun" w:hAnsi="Times New Roman" w:cs="Times New Roman"/>
          <w:snapToGrid w:val="0"/>
          <w:sz w:val="24"/>
          <w:szCs w:val="24"/>
        </w:rPr>
        <w:t xml:space="preserve">α </w:t>
      </w:r>
      <w:r w:rsidRPr="002420D2">
        <w:rPr>
          <w:rFonts w:ascii="Times New Roman" w:eastAsia="SimSun" w:hAnsi="Times New Roman" w:cs="Times New Roman"/>
          <w:b/>
          <w:bCs/>
          <w:i/>
          <w:iCs/>
          <w:snapToGrid w:val="0"/>
          <w:sz w:val="24"/>
          <w:szCs w:val="24"/>
        </w:rPr>
        <w:t>szakasz vagy e rész A–D szakaszai), a gazdasági szereplő kijelenti a következőket:</w:t>
      </w:r>
    </w:p>
    <w:p w:rsidR="002420D2" w:rsidRPr="002420D2" w:rsidRDefault="002420D2" w:rsidP="002420D2">
      <w:pPr>
        <w:spacing w:after="0" w:line="340" w:lineRule="exact"/>
        <w:ind w:right="-360"/>
        <w:jc w:val="center"/>
        <w:rPr>
          <w:rFonts w:ascii="Times New Roman" w:eastAsia="SimSun" w:hAnsi="Times New Roman" w:cs="Times New Roman"/>
          <w:b/>
          <w:bCs/>
          <w:i/>
          <w:i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α</w:t>
      </w:r>
      <w:r w:rsidRPr="002420D2">
        <w:rPr>
          <w:rFonts w:ascii="Times New Roman" w:eastAsia="SimSun" w:hAnsi="Times New Roman" w:cs="Times New Roman"/>
          <w:b/>
          <w:bCs/>
          <w:snapToGrid w:val="0"/>
          <w:sz w:val="24"/>
          <w:szCs w:val="24"/>
        </w:rPr>
        <w:t>: AZ ÖSSZES KIVÁLASZTÁSI SZEMPONT ÁLTALÁNOS JELZÉSE</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bottom w:val="single" w:sz="4" w:space="1" w:color="auto"/>
          <w:right w:val="single" w:sz="4" w:space="1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24"/>
          <w:szCs w:val="24"/>
        </w:rPr>
      </w:pPr>
      <w:r w:rsidRPr="002420D2">
        <w:rPr>
          <w:rFonts w:ascii="Times New Roman" w:eastAsia="Times" w:hAnsi="Times New Roman" w:cs="Times New Roman"/>
          <w:b/>
          <w:bCs/>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420D2">
        <w:rPr>
          <w:rFonts w:ascii="Times New Roman" w:eastAsia="Times" w:hAnsi="Times New Roman" w:cs="Times New Roman"/>
          <w:color w:val="000000"/>
          <w:sz w:val="24"/>
          <w:szCs w:val="24"/>
        </w:rPr>
        <w:t xml:space="preserve">α </w:t>
      </w:r>
      <w:r w:rsidRPr="002420D2">
        <w:rPr>
          <w:rFonts w:ascii="Times New Roman" w:eastAsia="Times" w:hAnsi="Times New Roman" w:cs="Times New Roman"/>
          <w:b/>
          <w:bCs/>
          <w:iCs/>
          <w:color w:val="000000"/>
          <w:sz w:val="24"/>
          <w:szCs w:val="24"/>
        </w:rPr>
        <w:t xml:space="preserve">szakaszának kitöltésére anélkül, hogy a IV. rész bármely további szakaszát ki kellene töltenie: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492"/>
      </w:tblGrid>
      <w:tr w:rsidR="002420D2" w:rsidRPr="002420D2" w:rsidTr="0000220F">
        <w:tc>
          <w:tcPr>
            <w:tcW w:w="4539"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lastRenderedPageBreak/>
              <w:t xml:space="preserve">Minden előírt kiválasztási szempont teljesítése </w:t>
            </w:r>
          </w:p>
        </w:tc>
        <w:tc>
          <w:tcPr>
            <w:tcW w:w="5492"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Cs/>
                <w:sz w:val="24"/>
                <w:szCs w:val="24"/>
                <w:lang w:eastAsia="ja-JP"/>
              </w:rPr>
              <w:t xml:space="preserve">Válasz: </w:t>
            </w:r>
          </w:p>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p>
        </w:tc>
      </w:tr>
      <w:tr w:rsidR="002420D2" w:rsidRPr="002420D2" w:rsidTr="0000220F">
        <w:trPr>
          <w:trHeight w:val="323"/>
        </w:trPr>
        <w:tc>
          <w:tcPr>
            <w:tcW w:w="4539"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Megfelel az előírt kiválasztási szempontoknak: </w:t>
            </w:r>
          </w:p>
        </w:tc>
        <w:tc>
          <w:tcPr>
            <w:tcW w:w="5492"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tc>
      </w:tr>
    </w:tbl>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A: ALKALMASSÁG SZAKMAI TEVÉKENYSÉG VÉGZÉSÉRE</w:t>
      </w:r>
    </w:p>
    <w:p w:rsidR="002420D2" w:rsidRPr="002420D2" w:rsidRDefault="002420D2" w:rsidP="002420D2">
      <w:pPr>
        <w:spacing w:after="0" w:line="340" w:lineRule="exact"/>
        <w:jc w:val="both"/>
        <w:rPr>
          <w:rFonts w:ascii="Times New Roman" w:eastAsia="SimSun" w:hAnsi="Times New Roman" w:cs="Times New Roman"/>
          <w:strike/>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 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5560"/>
      </w:tblGrid>
      <w:tr w:rsidR="002420D2" w:rsidRPr="002420D2" w:rsidTr="0000220F">
        <w:trPr>
          <w:trHeight w:val="255"/>
        </w:trPr>
        <w:tc>
          <w:tcPr>
            <w:tcW w:w="4471"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Alkalmasság szakmai tevékenység végzésére </w:t>
            </w:r>
          </w:p>
        </w:tc>
        <w:tc>
          <w:tcPr>
            <w:tcW w:w="556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47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1) Be van jegyezve </w:t>
            </w:r>
            <w:r w:rsidRPr="002420D2">
              <w:rPr>
                <w:rFonts w:ascii="Times New Roman" w:eastAsia="MS Mincho" w:hAnsi="Times New Roman" w:cs="Times New Roman"/>
                <w:strike/>
                <w:color w:val="000000"/>
                <w:sz w:val="24"/>
                <w:szCs w:val="24"/>
                <w:lang w:eastAsia="ja-JP"/>
              </w:rPr>
              <w:t xml:space="preserve">a letelepedés helye szerinti tagállamának vonatkozó </w:t>
            </w:r>
            <w:r w:rsidRPr="002420D2">
              <w:rPr>
                <w:rFonts w:ascii="Times New Roman" w:eastAsia="MS Mincho" w:hAnsi="Times New Roman" w:cs="Times New Roman"/>
                <w:b/>
                <w:bCs/>
                <w:strike/>
                <w:color w:val="000000"/>
                <w:sz w:val="24"/>
                <w:szCs w:val="24"/>
                <w:lang w:eastAsia="ja-JP"/>
              </w:rPr>
              <w:t>szakmai vagy cégnyilvántartásába</w:t>
            </w:r>
            <w:r w:rsidRPr="002420D2">
              <w:rPr>
                <w:rFonts w:ascii="Times New Roman" w:eastAsia="MS Mincho" w:hAnsi="Times New Roman" w:cs="Times New Roman"/>
                <w:b/>
                <w:bCs/>
                <w:strike/>
                <w:color w:val="000000"/>
                <w:sz w:val="24"/>
                <w:szCs w:val="24"/>
                <w:vertAlign w:val="superscript"/>
                <w:lang w:eastAsia="ja-JP"/>
              </w:rPr>
              <w:t>32</w:t>
            </w:r>
            <w:r w:rsidRPr="002420D2">
              <w:rPr>
                <w:rFonts w:ascii="Times New Roman" w:eastAsia="MS Mincho" w:hAnsi="Times New Roman" w:cs="Times New Roman"/>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47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2) Szolgáltatásnyújtásra irányuló szerződéseknél: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 xml:space="preserve">A gazdasági szereplőnek meghatározott </w:t>
            </w:r>
            <w:r w:rsidRPr="002420D2">
              <w:rPr>
                <w:rFonts w:ascii="Times New Roman" w:eastAsia="MS Mincho" w:hAnsi="Times New Roman" w:cs="Times New Roman"/>
                <w:b/>
                <w:bCs/>
                <w:strike/>
                <w:color w:val="000000"/>
                <w:sz w:val="24"/>
                <w:szCs w:val="24"/>
                <w:lang w:eastAsia="ja-JP"/>
              </w:rPr>
              <w:t>engedéllyel</w:t>
            </w:r>
            <w:r w:rsidRPr="002420D2">
              <w:rPr>
                <w:rFonts w:ascii="Times New Roman" w:eastAsia="MS Mincho" w:hAnsi="Times New Roman" w:cs="Times New Roman"/>
                <w:bCs/>
                <w:strike/>
                <w:color w:val="000000"/>
                <w:sz w:val="24"/>
                <w:szCs w:val="24"/>
                <w:lang w:eastAsia="ja-JP"/>
              </w:rPr>
              <w:t xml:space="preserve"> kell-e rendelkeznie vagy meghatározott szervezet </w:t>
            </w:r>
            <w:r w:rsidRPr="002420D2">
              <w:rPr>
                <w:rFonts w:ascii="Times New Roman" w:eastAsia="MS Mincho" w:hAnsi="Times New Roman" w:cs="Times New Roman"/>
                <w:b/>
                <w:bCs/>
                <w:strike/>
                <w:color w:val="000000"/>
                <w:sz w:val="24"/>
                <w:szCs w:val="24"/>
                <w:lang w:eastAsia="ja-JP"/>
              </w:rPr>
              <w:t>tagjának</w:t>
            </w:r>
            <w:r w:rsidRPr="002420D2">
              <w:rPr>
                <w:rFonts w:ascii="Times New Roman" w:eastAsia="MS Mincho" w:hAnsi="Times New Roman" w:cs="Times New Roman"/>
                <w:bCs/>
                <w:strike/>
                <w:color w:val="000000"/>
                <w:sz w:val="24"/>
                <w:szCs w:val="24"/>
                <w:lang w:eastAsia="ja-JP"/>
              </w:rPr>
              <w:t xml:space="preserve"> kell-e lennie ahhoz, hogy a gazdasági szereplő letelepedési helye szerinti országban az adott szolgáltatást nyújthassa?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Ha igen, kérjük, adja meg, hogy ez miben áll, és jelezze, hogy a gazdasági szereplő rendelkezik-e ezzel: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bl>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B: GAZDASÁGI ÉS PÉNZÜGYI HELYZET</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601"/>
      </w:tblGrid>
      <w:tr w:rsidR="002420D2" w:rsidRPr="002420D2" w:rsidTr="0000220F">
        <w:trPr>
          <w:trHeight w:val="255"/>
        </w:trPr>
        <w:tc>
          <w:tcPr>
            <w:tcW w:w="443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Gazdasági és pénzügyi helyzet </w:t>
            </w:r>
          </w:p>
        </w:tc>
        <w:tc>
          <w:tcPr>
            <w:tcW w:w="5601"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43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1a) </w:t>
            </w:r>
            <w:r w:rsidRPr="002420D2">
              <w:rPr>
                <w:rFonts w:ascii="Times New Roman" w:eastAsia="MS Mincho" w:hAnsi="Times New Roman" w:cs="Times New Roman"/>
                <w:bCs/>
                <w:strike/>
                <w:color w:val="000000"/>
                <w:sz w:val="24"/>
                <w:szCs w:val="24"/>
                <w:lang w:eastAsia="ja-JP"/>
              </w:rPr>
              <w:t>A gazdasági szereplő („általános</w:t>
            </w:r>
            <w:r w:rsidRPr="002420D2">
              <w:rPr>
                <w:rFonts w:ascii="Times New Roman" w:eastAsia="MS Mincho" w:hAnsi="Times New Roman" w:cs="Times New Roman"/>
                <w:b/>
                <w:bCs/>
                <w:strike/>
                <w:color w:val="000000"/>
                <w:sz w:val="24"/>
                <w:szCs w:val="24"/>
                <w:lang w:eastAsia="ja-JP"/>
              </w:rPr>
              <w:t>”) éves árbevétele</w:t>
            </w:r>
            <w:r w:rsidRPr="002420D2">
              <w:rPr>
                <w:rFonts w:ascii="Times New Roman" w:eastAsia="MS Mincho" w:hAnsi="Times New Roman" w:cs="Times New Roman"/>
                <w:bCs/>
                <w:strike/>
                <w:color w:val="000000"/>
                <w:sz w:val="24"/>
                <w:szCs w:val="24"/>
                <w:lang w:eastAsia="ja-JP"/>
              </w:rPr>
              <w:t xml:space="preserve"> a vonatkozó hirdetményben </w:t>
            </w:r>
            <w:r w:rsidRPr="002420D2">
              <w:rPr>
                <w:rFonts w:ascii="Times New Roman" w:eastAsia="MS Mincho" w:hAnsi="Times New Roman" w:cs="Times New Roman"/>
                <w:bCs/>
                <w:strike/>
                <w:color w:val="000000"/>
                <w:sz w:val="24"/>
                <w:szCs w:val="24"/>
                <w:lang w:eastAsia="ja-JP"/>
              </w:rPr>
              <w:lastRenderedPageBreak/>
              <w:t xml:space="preserve">vagy a közbeszerzési dokumentumokban előírt számú pénzügyi évben a következő: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proofErr w:type="spellStart"/>
            <w:r w:rsidRPr="002420D2">
              <w:rPr>
                <w:rFonts w:ascii="Times New Roman" w:eastAsia="MS Mincho" w:hAnsi="Times New Roman" w:cs="Times New Roman"/>
                <w:bCs/>
                <w:strike/>
                <w:color w:val="000000"/>
                <w:sz w:val="24"/>
                <w:szCs w:val="24"/>
                <w:lang w:eastAsia="ja-JP"/>
              </w:rPr>
              <w:t>És/Vagy</w:t>
            </w:r>
            <w:proofErr w:type="spellEnd"/>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1b) </w:t>
            </w:r>
            <w:r w:rsidRPr="002420D2">
              <w:rPr>
                <w:rFonts w:ascii="Times New Roman" w:eastAsia="MS Mincho" w:hAnsi="Times New Roman" w:cs="Times New Roman"/>
                <w:bCs/>
                <w:strike/>
                <w:color w:val="000000"/>
                <w:sz w:val="24"/>
                <w:szCs w:val="24"/>
                <w:lang w:eastAsia="ja-JP"/>
              </w:rPr>
              <w:t xml:space="preserve">A gazdasági szereplő </w:t>
            </w:r>
            <w:r w:rsidRPr="002420D2">
              <w:rPr>
                <w:rFonts w:ascii="Times New Roman" w:eastAsia="MS Mincho" w:hAnsi="Times New Roman" w:cs="Times New Roman"/>
                <w:b/>
                <w:bCs/>
                <w:strike/>
                <w:color w:val="000000"/>
                <w:sz w:val="24"/>
                <w:szCs w:val="24"/>
                <w:lang w:eastAsia="ja-JP"/>
              </w:rPr>
              <w:t>átlagos éves árbevétele a vonatkozó hirdetményben vagy a közbeszerzési dokumentumokban előírt számú évben a következő</w:t>
            </w:r>
            <w:r w:rsidRPr="002420D2">
              <w:rPr>
                <w:rFonts w:ascii="Times New Roman" w:eastAsia="MS Mincho" w:hAnsi="Times New Roman" w:cs="Times New Roman"/>
                <w:bCs/>
                <w:strike/>
                <w:color w:val="000000"/>
                <w:sz w:val="24"/>
                <w:szCs w:val="24"/>
                <w:vertAlign w:val="superscript"/>
                <w:lang w:eastAsia="ja-JP"/>
              </w:rPr>
              <w:t>33</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lastRenderedPageBreak/>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lastRenderedPageBreak/>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(évek száma, átlagos árbevétel):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430" w:type="dxa"/>
            <w:tcBorders>
              <w:top w:val="single" w:sz="4" w:space="0" w:color="auto"/>
              <w:left w:val="single" w:sz="4" w:space="0" w:color="auto"/>
              <w:bottom w:val="nil"/>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lastRenderedPageBreak/>
              <w:t xml:space="preserve">2a) </w:t>
            </w:r>
            <w:r w:rsidRPr="002420D2">
              <w:rPr>
                <w:rFonts w:ascii="Times New Roman" w:eastAsia="MS Mincho" w:hAnsi="Times New Roman" w:cs="Times New Roman"/>
                <w:bCs/>
                <w:strike/>
                <w:color w:val="000000"/>
                <w:sz w:val="24"/>
                <w:szCs w:val="24"/>
                <w:lang w:eastAsia="ja-JP"/>
              </w:rPr>
              <w:t xml:space="preserve">A gazdasági szereplő éves („specifikus”) </w:t>
            </w:r>
            <w:r w:rsidRPr="002420D2">
              <w:rPr>
                <w:rFonts w:ascii="Times New Roman" w:eastAsia="MS Mincho" w:hAnsi="Times New Roman" w:cs="Times New Roman"/>
                <w:b/>
                <w:bCs/>
                <w:strike/>
                <w:color w:val="000000"/>
                <w:sz w:val="24"/>
                <w:szCs w:val="24"/>
                <w:lang w:eastAsia="ja-JP"/>
              </w:rPr>
              <w:t>árbevétele a szerződés által érintett üzleti területre vonatkozóan</w:t>
            </w:r>
            <w:r w:rsidRPr="002420D2">
              <w:rPr>
                <w:rFonts w:ascii="Times New Roman" w:eastAsia="MS Mincho" w:hAnsi="Times New Roman" w:cs="Times New Roman"/>
                <w:bCs/>
                <w:strike/>
                <w:color w:val="000000"/>
                <w:sz w:val="24"/>
                <w:szCs w:val="24"/>
                <w:lang w:eastAsia="ja-JP"/>
              </w:rPr>
              <w:t xml:space="preserve">, a vonatkozó hirdetményben vagy a közbeszerzési dokumentumokban meghatározott módon az előírt pénzügyi évek tekintetében a következő: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roofErr w:type="spellStart"/>
            <w:r w:rsidRPr="002420D2">
              <w:rPr>
                <w:rFonts w:ascii="Times New Roman" w:eastAsia="MS Mincho" w:hAnsi="Times New Roman" w:cs="Times New Roman"/>
                <w:b/>
                <w:bCs/>
                <w:strike/>
                <w:color w:val="000000"/>
                <w:sz w:val="24"/>
                <w:szCs w:val="24"/>
                <w:lang w:eastAsia="ja-JP"/>
              </w:rPr>
              <w:t>És/Vagy</w:t>
            </w:r>
            <w:proofErr w:type="spellEnd"/>
            <w:r w:rsidRPr="002420D2">
              <w:rPr>
                <w:rFonts w:ascii="Times New Roman" w:eastAsia="MS Mincho" w:hAnsi="Times New Roman" w:cs="Times New Roman"/>
                <w:b/>
                <w:bCs/>
                <w:strike/>
                <w:color w:val="000000"/>
                <w:sz w:val="24"/>
                <w:szCs w:val="24"/>
                <w:lang w:eastAsia="ja-JP"/>
              </w:rPr>
              <w:t xml:space="preserve"> </w:t>
            </w:r>
          </w:p>
        </w:tc>
        <w:tc>
          <w:tcPr>
            <w:tcW w:w="5601" w:type="dxa"/>
            <w:tcBorders>
              <w:top w:val="single" w:sz="4" w:space="0" w:color="auto"/>
              <w:left w:val="single" w:sz="4" w:space="0" w:color="auto"/>
              <w:bottom w:val="nil"/>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430" w:type="dxa"/>
            <w:tcBorders>
              <w:top w:val="nil"/>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2b) A gazdasági szereplő </w:t>
            </w:r>
            <w:r w:rsidRPr="002420D2">
              <w:rPr>
                <w:rFonts w:ascii="Times New Roman" w:eastAsia="MS Mincho" w:hAnsi="Times New Roman" w:cs="Times New Roman"/>
                <w:b/>
                <w:bCs/>
                <w:iCs/>
                <w:strike/>
                <w:color w:val="000000"/>
                <w:sz w:val="24"/>
                <w:szCs w:val="24"/>
                <w:lang w:eastAsia="ja-JP"/>
              </w:rPr>
              <w:t>átlagos éves árbevétele a területen és a vonatkozó hirdetményben vagy a közbeszerzési dokumentumokban előírt számú évben a következő</w:t>
            </w:r>
            <w:r w:rsidRPr="002420D2">
              <w:rPr>
                <w:rFonts w:ascii="Times New Roman" w:eastAsia="MS Mincho" w:hAnsi="Times New Roman" w:cs="Times New Roman"/>
                <w:bCs/>
                <w:iCs/>
                <w:strike/>
                <w:color w:val="000000"/>
                <w:sz w:val="24"/>
                <w:szCs w:val="24"/>
                <w:vertAlign w:val="superscript"/>
                <w:lang w:eastAsia="ja-JP"/>
              </w:rPr>
              <w:t>34</w:t>
            </w:r>
            <w:r w:rsidRPr="002420D2">
              <w:rPr>
                <w:rFonts w:ascii="Times New Roman" w:eastAsia="MS Mincho" w:hAnsi="Times New Roman" w:cs="Times New Roman"/>
                <w:b/>
                <w:bCs/>
                <w:iCs/>
                <w:strike/>
                <w:color w:val="000000"/>
                <w:sz w:val="24"/>
                <w:szCs w:val="24"/>
                <w:lang w:eastAsia="ja-JP"/>
              </w:rPr>
              <w:t>:</w:t>
            </w:r>
            <w:r w:rsidRPr="002420D2">
              <w:rPr>
                <w:rFonts w:ascii="Times New Roman" w:eastAsia="MS Mincho" w:hAnsi="Times New Roman" w:cs="Times New Roman"/>
                <w:bCs/>
                <w:i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nil"/>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(évek száma, átlagos árbevétel):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32</w:t>
      </w:r>
      <w:r w:rsidRPr="002420D2">
        <w:rPr>
          <w:rFonts w:ascii="Times New Roman" w:eastAsia="Times" w:hAnsi="Times New Roman" w:cs="Times New Roman"/>
          <w:color w:val="000000"/>
          <w:sz w:val="16"/>
          <w:szCs w:val="16"/>
        </w:rPr>
        <w:t xml:space="preserve"> A 2014/24/EU irányelv XI. mellékletében leírtak szerint </w:t>
      </w:r>
      <w:r w:rsidRPr="002420D2">
        <w:rPr>
          <w:rFonts w:ascii="Times New Roman" w:eastAsia="Times" w:hAnsi="Times New Roman" w:cs="Times New Roman"/>
          <w:bCs/>
          <w:iCs/>
          <w:color w:val="000000"/>
          <w:sz w:val="16"/>
          <w:szCs w:val="16"/>
        </w:rPr>
        <w:t xml:space="preserve">egyes tagállamok gazdasági szereplőinek </w:t>
      </w:r>
      <w:proofErr w:type="gramStart"/>
      <w:r w:rsidRPr="002420D2">
        <w:rPr>
          <w:rFonts w:ascii="Times New Roman" w:eastAsia="Times" w:hAnsi="Times New Roman" w:cs="Times New Roman"/>
          <w:bCs/>
          <w:iCs/>
          <w:color w:val="000000"/>
          <w:sz w:val="16"/>
          <w:szCs w:val="16"/>
        </w:rPr>
        <w:t>egyes esetekben</w:t>
      </w:r>
      <w:proofErr w:type="gramEnd"/>
      <w:r w:rsidRPr="002420D2">
        <w:rPr>
          <w:rFonts w:ascii="Times New Roman" w:eastAsia="Times" w:hAnsi="Times New Roman" w:cs="Times New Roman"/>
          <w:bCs/>
          <w:iCs/>
          <w:color w:val="000000"/>
          <w:sz w:val="16"/>
          <w:szCs w:val="16"/>
        </w:rPr>
        <w:t xml:space="preserve"> az adott mellékletben meghatározott egyéb követelményeknek is meg kell felelniük</w:t>
      </w:r>
      <w:r w:rsidRPr="002420D2">
        <w:rPr>
          <w:rFonts w:ascii="Times New Roman" w:eastAsia="Times" w:hAnsi="Times New Roman" w:cs="Times New Roman"/>
          <w:color w:val="000000"/>
          <w:sz w:val="16"/>
          <w:szCs w:val="16"/>
        </w:rPr>
        <w:t>.</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 xml:space="preserve"> 33</w:t>
      </w:r>
      <w:r w:rsidRPr="002420D2">
        <w:rPr>
          <w:rFonts w:ascii="Times New Roman" w:eastAsia="Times" w:hAnsi="Times New Roman" w:cs="Times New Roman"/>
          <w:color w:val="000000"/>
          <w:sz w:val="16"/>
          <w:szCs w:val="16"/>
        </w:rPr>
        <w:t xml:space="preserve"> Csak amennyiben a vonatkozó hirdetmény vagy a közbeszerzési dokumentumok lehetővé teszik.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255"/>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4) A vonatkozó hirdetményben vagy a közbeszerzési dokumentumokban </w:t>
            </w:r>
            <w:r w:rsidRPr="002420D2">
              <w:rPr>
                <w:rFonts w:ascii="Times New Roman" w:eastAsia="MS Mincho" w:hAnsi="Times New Roman" w:cs="Times New Roman"/>
                <w:bCs/>
                <w:iCs/>
                <w:strike/>
                <w:color w:val="000000"/>
                <w:sz w:val="24"/>
                <w:szCs w:val="24"/>
                <w:lang w:eastAsia="ja-JP"/>
              </w:rPr>
              <w:lastRenderedPageBreak/>
              <w:t xml:space="preserve">meghatározott </w:t>
            </w:r>
            <w:r w:rsidRPr="002420D2">
              <w:rPr>
                <w:rFonts w:ascii="Times New Roman" w:eastAsia="MS Mincho" w:hAnsi="Times New Roman" w:cs="Times New Roman"/>
                <w:b/>
                <w:bCs/>
                <w:iCs/>
                <w:strike/>
                <w:color w:val="000000"/>
                <w:sz w:val="24"/>
                <w:szCs w:val="24"/>
                <w:lang w:eastAsia="ja-JP"/>
              </w:rPr>
              <w:t>pénzügyi mutatók</w:t>
            </w:r>
            <w:r w:rsidRPr="002420D2">
              <w:rPr>
                <w:rFonts w:ascii="Times New Roman" w:eastAsia="MS Mincho" w:hAnsi="Times New Roman" w:cs="Times New Roman"/>
                <w:bCs/>
                <w:iCs/>
                <w:strike/>
                <w:color w:val="000000"/>
                <w:sz w:val="24"/>
                <w:szCs w:val="24"/>
                <w:vertAlign w:val="superscript"/>
                <w:lang w:eastAsia="ja-JP"/>
              </w:rPr>
              <w:t>35</w:t>
            </w:r>
            <w:r w:rsidRPr="002420D2">
              <w:rPr>
                <w:rFonts w:ascii="Times New Roman" w:eastAsia="MS Mincho" w:hAnsi="Times New Roman" w:cs="Times New Roman"/>
                <w:bCs/>
                <w:iCs/>
                <w:strike/>
                <w:color w:val="000000"/>
                <w:sz w:val="24"/>
                <w:szCs w:val="24"/>
                <w:lang w:eastAsia="ja-JP"/>
              </w:rPr>
              <w:t xml:space="preserve"> tekintetében a gazdasági szereplő kijelenti, hogy az előírt mutató(k) tényleges értéke(i) a következő(k):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lastRenderedPageBreak/>
              <w:t>(az előírt mutató azonosítása – x és y</w:t>
            </w:r>
            <w:r w:rsidRPr="002420D2">
              <w:rPr>
                <w:rFonts w:ascii="Times New Roman" w:eastAsia="MS Mincho" w:hAnsi="Times New Roman" w:cs="Times New Roman"/>
                <w:bCs/>
                <w:strike/>
                <w:sz w:val="24"/>
                <w:szCs w:val="24"/>
                <w:vertAlign w:val="superscript"/>
                <w:lang w:eastAsia="ja-JP"/>
              </w:rPr>
              <w:t>36</w:t>
            </w:r>
            <w:r w:rsidRPr="002420D2">
              <w:rPr>
                <w:rFonts w:ascii="Times New Roman" w:eastAsia="MS Mincho" w:hAnsi="Times New Roman" w:cs="Times New Roman"/>
                <w:bCs/>
                <w:strike/>
                <w:sz w:val="24"/>
                <w:szCs w:val="24"/>
                <w:lang w:eastAsia="ja-JP"/>
              </w:rPr>
              <w:t xml:space="preserve"> aránya - és az érték): [……], [……]</w:t>
            </w:r>
            <w:r w:rsidRPr="002420D2">
              <w:rPr>
                <w:rFonts w:ascii="Times New Roman" w:eastAsia="MS Mincho" w:hAnsi="Times New Roman" w:cs="Times New Roman"/>
                <w:bCs/>
                <w:strike/>
                <w:sz w:val="24"/>
                <w:szCs w:val="24"/>
                <w:vertAlign w:val="superscript"/>
                <w:lang w:eastAsia="ja-JP"/>
              </w:rPr>
              <w:t>37</w:t>
            </w: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lastRenderedPageBreak/>
              <w:t xml:space="preserve">5) </w:t>
            </w:r>
            <w:r w:rsidRPr="002420D2">
              <w:rPr>
                <w:rFonts w:ascii="Times New Roman" w:eastAsia="MS Mincho" w:hAnsi="Times New Roman" w:cs="Times New Roman"/>
                <w:b/>
                <w:bCs/>
                <w:iCs/>
                <w:strike/>
                <w:color w:val="000000"/>
                <w:sz w:val="24"/>
                <w:szCs w:val="24"/>
                <w:lang w:eastAsia="ja-JP"/>
              </w:rPr>
              <w:t>Szakmai felelősségbiztosításának</w:t>
            </w:r>
            <w:r w:rsidRPr="002420D2">
              <w:rPr>
                <w:rFonts w:ascii="Times New Roman" w:eastAsia="MS Mincho" w:hAnsi="Times New Roman" w:cs="Times New Roman"/>
                <w:bCs/>
                <w:iCs/>
                <w:strike/>
                <w:color w:val="000000"/>
                <w:sz w:val="24"/>
                <w:szCs w:val="24"/>
                <w:lang w:eastAsia="ja-JP"/>
              </w:rPr>
              <w:t xml:space="preserve"> biztosítási összege a következő: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 xml:space="preserve">6) </w:t>
            </w:r>
            <w:r w:rsidRPr="002420D2">
              <w:rPr>
                <w:rFonts w:ascii="Times New Roman" w:eastAsia="MS Mincho" w:hAnsi="Times New Roman" w:cs="Times New Roman"/>
                <w:b/>
                <w:bCs/>
                <w:strike/>
                <w:color w:val="000000"/>
                <w:sz w:val="24"/>
                <w:szCs w:val="24"/>
                <w:lang w:eastAsia="ja-JP"/>
              </w:rPr>
              <w:t>Az esetleges egyéb gazdasági vagy pénzügyi követelmények</w:t>
            </w:r>
            <w:r w:rsidRPr="002420D2">
              <w:rPr>
                <w:rFonts w:ascii="Times New Roman" w:eastAsia="MS Mincho" w:hAnsi="Times New Roman" w:cs="Times New Roman"/>
                <w:bCs/>
                <w:strike/>
                <w:color w:val="000000"/>
                <w:sz w:val="24"/>
                <w:szCs w:val="24"/>
                <w:lang w:eastAsia="ja-JP"/>
              </w:rPr>
              <w:t xml:space="preserve"> tekintetében, amelyeket a vonatkozó hirdetményben vagy a közbeszerzési dokumentumokban meghatároztak, a gazdasági szereplő kijelenti a következőket: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hirdetményben vagy a közbeszerzési dokumentumokban </w:t>
            </w:r>
            <w:r w:rsidRPr="002420D2">
              <w:rPr>
                <w:rFonts w:ascii="Times New Roman" w:eastAsia="MS Mincho" w:hAnsi="Times New Roman" w:cs="Times New Roman"/>
                <w:b/>
                <w:bCs/>
                <w:iCs/>
                <w:strike/>
                <w:color w:val="000000"/>
                <w:sz w:val="24"/>
                <w:szCs w:val="24"/>
                <w:lang w:eastAsia="ja-JP"/>
              </w:rPr>
              <w:t xml:space="preserve">esetlegesen </w:t>
            </w:r>
            <w:r w:rsidRPr="002420D2">
              <w:rPr>
                <w:rFonts w:ascii="Times New Roman" w:eastAsia="MS Mincho" w:hAnsi="Times New Roman" w:cs="Times New Roman"/>
                <w:bCs/>
                <w:iCs/>
                <w:strike/>
                <w:color w:val="000000"/>
                <w:sz w:val="24"/>
                <w:szCs w:val="24"/>
                <w:lang w:eastAsia="ja-JP"/>
              </w:rPr>
              <w:t xml:space="preserve">meghatározott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950"/>
              <w:gridCol w:w="2079"/>
            </w:tblGrid>
            <w:tr w:rsidR="002420D2" w:rsidRPr="002420D2" w:rsidTr="002420D2">
              <w:trPr>
                <w:jc w:val="center"/>
              </w:trPr>
              <w:tc>
                <w:tcPr>
                  <w:tcW w:w="1825" w:type="dxa"/>
                  <w:shd w:val="clear" w:color="auto" w:fill="BDD6EE"/>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Év</w:t>
                  </w:r>
                </w:p>
              </w:tc>
              <w:tc>
                <w:tcPr>
                  <w:tcW w:w="2624" w:type="dxa"/>
                  <w:shd w:val="clear" w:color="auto" w:fill="BDD6EE"/>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Statisztikai állományi létszám</w:t>
                  </w:r>
                </w:p>
              </w:tc>
              <w:tc>
                <w:tcPr>
                  <w:tcW w:w="2624" w:type="dxa"/>
                  <w:shd w:val="clear" w:color="auto" w:fill="BDD6EE"/>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Vezető tisztségviselők létszáma</w:t>
                  </w:r>
                </w:p>
              </w:tc>
            </w:tr>
            <w:tr w:rsidR="002420D2" w:rsidRPr="002420D2" w:rsidTr="0000220F">
              <w:trPr>
                <w:jc w:val="center"/>
              </w:trPr>
              <w:tc>
                <w:tcPr>
                  <w:tcW w:w="1825" w:type="dxa"/>
                  <w:vAlign w:val="center"/>
                </w:tcPr>
                <w:p w:rsidR="002420D2" w:rsidRPr="002420D2" w:rsidRDefault="002420D2" w:rsidP="002420D2">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r w:rsidR="002420D2" w:rsidRPr="002420D2" w:rsidTr="0000220F">
              <w:trPr>
                <w:jc w:val="center"/>
              </w:trPr>
              <w:tc>
                <w:tcPr>
                  <w:tcW w:w="1825" w:type="dxa"/>
                  <w:vAlign w:val="center"/>
                </w:tcPr>
                <w:p w:rsidR="002420D2" w:rsidRPr="002420D2" w:rsidRDefault="002420D2" w:rsidP="002420D2">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bl>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 xml:space="preserve">C: TECHNIKAI ÉS SZAKMAI ALKALMASSÁG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Technikai és szakmai alkalmasság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1a) </w:t>
            </w:r>
            <w:r w:rsidRPr="002420D2">
              <w:rPr>
                <w:rFonts w:ascii="Times New Roman" w:eastAsia="MS Mincho" w:hAnsi="Times New Roman" w:cs="Times New Roman"/>
                <w:bCs/>
                <w:strike/>
                <w:color w:val="000000"/>
                <w:sz w:val="24"/>
                <w:szCs w:val="24"/>
                <w:lang w:eastAsia="ja-JP"/>
              </w:rPr>
              <w:t xml:space="preserve">Csak </w:t>
            </w:r>
            <w:r w:rsidRPr="002420D2">
              <w:rPr>
                <w:rFonts w:ascii="Times New Roman" w:eastAsia="MS Mincho" w:hAnsi="Times New Roman" w:cs="Times New Roman"/>
                <w:bCs/>
                <w:iCs/>
                <w:strike/>
                <w:color w:val="000000"/>
                <w:sz w:val="24"/>
                <w:szCs w:val="24"/>
                <w:lang w:eastAsia="ja-JP"/>
              </w:rPr>
              <w:t xml:space="preserve">építési beruházásra vonatkozó közbeszerzési szerződések </w:t>
            </w:r>
            <w:r w:rsidRPr="002420D2">
              <w:rPr>
                <w:rFonts w:ascii="Times New Roman" w:eastAsia="MS Mincho" w:hAnsi="Times New Roman" w:cs="Times New Roman"/>
                <w:b/>
                <w:bCs/>
                <w:strike/>
                <w:color w:val="000000"/>
                <w:sz w:val="24"/>
                <w:szCs w:val="24"/>
                <w:lang w:eastAsia="ja-JP"/>
              </w:rPr>
              <w:t>esetében:</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lastRenderedPageBreak/>
              <w:t>A referencia-időszak folyamán</w:t>
            </w:r>
            <w:r w:rsidRPr="002420D2">
              <w:rPr>
                <w:rFonts w:ascii="Times New Roman" w:eastAsia="MS Mincho" w:hAnsi="Times New Roman" w:cs="Times New Roman"/>
                <w:bCs/>
                <w:strike/>
                <w:color w:val="000000"/>
                <w:sz w:val="24"/>
                <w:szCs w:val="24"/>
                <w:vertAlign w:val="superscript"/>
                <w:lang w:eastAsia="ja-JP"/>
              </w:rPr>
              <w:t>38</w:t>
            </w:r>
            <w:r w:rsidRPr="002420D2">
              <w:rPr>
                <w:rFonts w:ascii="Times New Roman" w:eastAsia="MS Mincho" w:hAnsi="Times New Roman" w:cs="Times New Roman"/>
                <w:bCs/>
                <w:strike/>
                <w:color w:val="000000"/>
                <w:sz w:val="24"/>
                <w:szCs w:val="24"/>
                <w:lang w:eastAsia="ja-JP"/>
              </w:rPr>
              <w:t xml:space="preserve"> a gazdasági szereplő </w:t>
            </w:r>
            <w:r w:rsidRPr="002420D2">
              <w:rPr>
                <w:rFonts w:ascii="Times New Roman" w:eastAsia="MS Mincho" w:hAnsi="Times New Roman" w:cs="Times New Roman"/>
                <w:b/>
                <w:bCs/>
                <w:strike/>
                <w:color w:val="000000"/>
                <w:sz w:val="24"/>
                <w:szCs w:val="24"/>
                <w:lang w:eastAsia="ja-JP"/>
              </w:rPr>
              <w:t>a meghatározott típusú munkákból a következőket végezte:</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lastRenderedPageBreak/>
              <w:t xml:space="preserve">Évek száma (ezt az időszakot a vonatkozó hirdetmény vagy a közbeszerzési dokumentumok határozzák meg):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lastRenderedPageBreak/>
              <w:t xml:space="preserve">Munkák: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lastRenderedPageBreak/>
        <w:t>___________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34</w:t>
      </w:r>
      <w:r w:rsidRPr="002420D2">
        <w:rPr>
          <w:rFonts w:ascii="Times New Roman" w:eastAsia="Times" w:hAnsi="Times New Roman" w:cs="Times New Roman"/>
          <w:color w:val="000000"/>
          <w:sz w:val="16"/>
          <w:szCs w:val="16"/>
        </w:rPr>
        <w:t xml:space="preserve"> Csak amennyiben a vonatkozó hirdetmény vagy a közbeszerzési dokumentumok lehetővé teszik.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35</w:t>
      </w:r>
      <w:r w:rsidRPr="002420D2">
        <w:rPr>
          <w:rFonts w:ascii="Times New Roman" w:eastAsia="Times" w:hAnsi="Times New Roman" w:cs="Times New Roman"/>
          <w:color w:val="000000"/>
          <w:sz w:val="16"/>
          <w:szCs w:val="16"/>
        </w:rPr>
        <w:t xml:space="preserve"> Pl. az eszközök és a források aránya.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36</w:t>
      </w:r>
      <w:r w:rsidRPr="002420D2">
        <w:rPr>
          <w:rFonts w:ascii="Times New Roman" w:eastAsia="Times" w:hAnsi="Times New Roman" w:cs="Times New Roman"/>
          <w:color w:val="000000"/>
          <w:sz w:val="16"/>
          <w:szCs w:val="16"/>
        </w:rPr>
        <w:t xml:space="preserve"> Pl. az eszközök és a források aránya.</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37</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38</w:t>
      </w:r>
      <w:r w:rsidRPr="002420D2">
        <w:rPr>
          <w:rFonts w:ascii="Times New Roman" w:eastAsia="Times" w:hAnsi="Times New Roman" w:cs="Times New Roman"/>
          <w:color w:val="000000"/>
          <w:sz w:val="16"/>
          <w:szCs w:val="16"/>
        </w:rPr>
        <w:t xml:space="preserve"> Az ajánlatkérő szervek nem több, mint öt évet </w:t>
      </w:r>
      <w:r w:rsidRPr="002420D2">
        <w:rPr>
          <w:rFonts w:ascii="Times New Roman" w:eastAsia="Times" w:hAnsi="Times New Roman" w:cs="Times New Roman"/>
          <w:b/>
          <w:bCs/>
          <w:color w:val="000000"/>
          <w:sz w:val="16"/>
          <w:szCs w:val="16"/>
        </w:rPr>
        <w:t>írhatnak elő</w:t>
      </w:r>
      <w:r w:rsidRPr="002420D2">
        <w:rPr>
          <w:rFonts w:ascii="Times New Roman" w:eastAsia="Times" w:hAnsi="Times New Roman" w:cs="Times New Roman"/>
          <w:color w:val="000000"/>
          <w:sz w:val="16"/>
          <w:szCs w:val="16"/>
        </w:rPr>
        <w:t xml:space="preserve">, és </w:t>
      </w:r>
      <w:r w:rsidRPr="002420D2">
        <w:rPr>
          <w:rFonts w:ascii="Times New Roman" w:eastAsia="Times" w:hAnsi="Times New Roman" w:cs="Times New Roman"/>
          <w:b/>
          <w:bCs/>
          <w:color w:val="000000"/>
          <w:sz w:val="16"/>
          <w:szCs w:val="16"/>
        </w:rPr>
        <w:t xml:space="preserve">elfogadhatnak </w:t>
      </w:r>
      <w:r w:rsidRPr="002420D2">
        <w:rPr>
          <w:rFonts w:ascii="Times New Roman" w:eastAsia="Times" w:hAnsi="Times New Roman" w:cs="Times New Roman"/>
          <w:color w:val="000000"/>
          <w:sz w:val="16"/>
          <w:szCs w:val="16"/>
        </w:rPr>
        <w:t xml:space="preserve">öt évnél </w:t>
      </w:r>
      <w:r w:rsidRPr="002420D2">
        <w:rPr>
          <w:rFonts w:ascii="Times New Roman" w:eastAsia="Times" w:hAnsi="Times New Roman" w:cs="Times New Roman"/>
          <w:b/>
          <w:bCs/>
          <w:color w:val="000000"/>
          <w:sz w:val="16"/>
          <w:szCs w:val="16"/>
        </w:rPr>
        <w:t xml:space="preserve">régebbi </w:t>
      </w:r>
      <w:r w:rsidRPr="002420D2">
        <w:rPr>
          <w:rFonts w:ascii="Times New Roman" w:eastAsia="Times" w:hAnsi="Times New Roman" w:cs="Times New Roman"/>
          <w:color w:val="000000"/>
          <w:sz w:val="16"/>
          <w:szCs w:val="16"/>
        </w:rPr>
        <w:t xml:space="preserve">tapasztalatot.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1b) Csak árubeszerzésre és szolgáltatásnyújtásra irányuló közbeszerzési szerződések esetében: </w:t>
            </w:r>
          </w:p>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A referencia-időszak folyamán</w:t>
            </w:r>
            <w:r w:rsidRPr="002420D2">
              <w:rPr>
                <w:rFonts w:ascii="Times New Roman" w:eastAsia="MS Mincho" w:hAnsi="Times New Roman" w:cs="Times New Roman"/>
                <w:bCs/>
                <w:iCs/>
                <w:strike/>
                <w:color w:val="000000"/>
                <w:sz w:val="24"/>
                <w:szCs w:val="24"/>
                <w:vertAlign w:val="superscript"/>
                <w:lang w:eastAsia="ja-JP"/>
              </w:rPr>
              <w:t>39</w:t>
            </w:r>
            <w:r w:rsidRPr="002420D2">
              <w:rPr>
                <w:rFonts w:ascii="Times New Roman" w:eastAsia="MS Mincho" w:hAnsi="Times New Roman" w:cs="Times New Roman"/>
                <w:bCs/>
                <w:iCs/>
                <w:strike/>
                <w:color w:val="000000"/>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2420D2">
              <w:rPr>
                <w:rFonts w:ascii="Times New Roman" w:eastAsia="MS Mincho" w:hAnsi="Times New Roman" w:cs="Times New Roman"/>
                <w:bCs/>
                <w:iCs/>
                <w:strike/>
                <w:color w:val="000000"/>
                <w:sz w:val="24"/>
                <w:szCs w:val="24"/>
                <w:vertAlign w:val="superscript"/>
                <w:lang w:eastAsia="ja-JP"/>
              </w:rPr>
              <w:t>40</w:t>
            </w:r>
            <w:r w:rsidRPr="002420D2">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4"/>
              <w:gridCol w:w="1094"/>
              <w:gridCol w:w="1469"/>
            </w:tblGrid>
            <w:tr w:rsidR="002420D2" w:rsidRPr="002420D2" w:rsidTr="0000220F">
              <w:tc>
                <w:tcPr>
                  <w:tcW w:w="1093"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megrendelők</w:t>
                  </w:r>
                </w:p>
              </w:tc>
            </w:tr>
            <w:tr w:rsidR="002420D2" w:rsidRPr="002420D2" w:rsidTr="0000220F">
              <w:tc>
                <w:tcPr>
                  <w:tcW w:w="1093"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 A gazdasági szereplő a következő </w:t>
            </w:r>
            <w:r w:rsidRPr="002420D2">
              <w:rPr>
                <w:rFonts w:ascii="Times New Roman" w:eastAsia="MS Mincho" w:hAnsi="Times New Roman" w:cs="Times New Roman"/>
                <w:b/>
                <w:bCs/>
                <w:iCs/>
                <w:strike/>
                <w:color w:val="000000"/>
                <w:sz w:val="24"/>
                <w:szCs w:val="24"/>
                <w:lang w:eastAsia="ja-JP"/>
              </w:rPr>
              <w:t>szakembereket vagy műszaki szervezeteket</w:t>
            </w:r>
            <w:r w:rsidRPr="002420D2">
              <w:rPr>
                <w:rFonts w:ascii="Times New Roman" w:eastAsia="MS Mincho" w:hAnsi="Times New Roman" w:cs="Times New Roman"/>
                <w:b/>
                <w:bCs/>
                <w:iCs/>
                <w:strike/>
                <w:color w:val="000000"/>
                <w:sz w:val="24"/>
                <w:szCs w:val="24"/>
                <w:vertAlign w:val="superscript"/>
                <w:lang w:eastAsia="ja-JP"/>
              </w:rPr>
              <w:t>41</w:t>
            </w:r>
            <w:r w:rsidRPr="002420D2">
              <w:rPr>
                <w:rFonts w:ascii="Times New Roman" w:eastAsia="MS Mincho" w:hAnsi="Times New Roman" w:cs="Times New Roman"/>
                <w:bCs/>
                <w:iCs/>
                <w:strike/>
                <w:color w:val="000000"/>
                <w:sz w:val="24"/>
                <w:szCs w:val="24"/>
                <w:lang w:eastAsia="ja-JP"/>
              </w:rPr>
              <w:t xml:space="preserve"> veheti igénybe, különös tekintettel a minőség-ellenőrzésért felelős szakemberekre vagy szervezetekre: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Építési beruházásra vonatkozó közbeszerzési szerződések esetében a gazdasági szereplő a következő szakembereket vagy műszaki szervezeteket veheti igénybe a munka elvégzéséhez: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3) A gazdasági szereplő </w:t>
            </w:r>
            <w:r w:rsidRPr="002420D2">
              <w:rPr>
                <w:rFonts w:ascii="Times New Roman" w:eastAsia="MS Mincho" w:hAnsi="Times New Roman" w:cs="Times New Roman"/>
                <w:b/>
                <w:bCs/>
                <w:iCs/>
                <w:strike/>
                <w:color w:val="000000"/>
                <w:sz w:val="24"/>
                <w:szCs w:val="24"/>
                <w:lang w:eastAsia="ja-JP"/>
              </w:rPr>
              <w:t>a minőség biztosítása érdekében</w:t>
            </w:r>
            <w:r w:rsidRPr="002420D2">
              <w:rPr>
                <w:rFonts w:ascii="Times New Roman" w:eastAsia="MS Mincho" w:hAnsi="Times New Roman" w:cs="Times New Roman"/>
                <w:bCs/>
                <w:iCs/>
                <w:strike/>
                <w:color w:val="000000"/>
                <w:sz w:val="24"/>
                <w:szCs w:val="24"/>
                <w:lang w:eastAsia="ja-JP"/>
              </w:rPr>
              <w:t xml:space="preserve"> a következő </w:t>
            </w:r>
            <w:r w:rsidRPr="002420D2">
              <w:rPr>
                <w:rFonts w:ascii="Times New Roman" w:eastAsia="MS Mincho" w:hAnsi="Times New Roman" w:cs="Times New Roman"/>
                <w:b/>
                <w:bCs/>
                <w:iCs/>
                <w:strike/>
                <w:color w:val="000000"/>
                <w:sz w:val="24"/>
                <w:szCs w:val="24"/>
                <w:lang w:eastAsia="ja-JP"/>
              </w:rPr>
              <w:t xml:space="preserve">műszaki hátteret </w:t>
            </w:r>
            <w:r w:rsidRPr="002420D2">
              <w:rPr>
                <w:rFonts w:ascii="Times New Roman" w:eastAsia="MS Mincho" w:hAnsi="Times New Roman" w:cs="Times New Roman"/>
                <w:bCs/>
                <w:iCs/>
                <w:strike/>
                <w:color w:val="000000"/>
                <w:sz w:val="24"/>
                <w:szCs w:val="24"/>
                <w:lang w:eastAsia="ja-JP"/>
              </w:rPr>
              <w:t xml:space="preserve">veszi igénybe, valamint </w:t>
            </w:r>
            <w:r w:rsidRPr="002420D2">
              <w:rPr>
                <w:rFonts w:ascii="Times New Roman" w:eastAsia="MS Mincho" w:hAnsi="Times New Roman" w:cs="Times New Roman"/>
                <w:b/>
                <w:bCs/>
                <w:iCs/>
                <w:strike/>
                <w:color w:val="000000"/>
                <w:sz w:val="24"/>
                <w:szCs w:val="24"/>
                <w:lang w:eastAsia="ja-JP"/>
              </w:rPr>
              <w:t xml:space="preserve">tanulmányi és kutatási létesítményei </w:t>
            </w:r>
            <w:r w:rsidRPr="002420D2">
              <w:rPr>
                <w:rFonts w:ascii="Times New Roman" w:eastAsia="MS Mincho" w:hAnsi="Times New Roman" w:cs="Times New Roman"/>
                <w:bCs/>
                <w:iCs/>
                <w:strike/>
                <w:color w:val="000000"/>
                <w:sz w:val="24"/>
                <w:szCs w:val="24"/>
                <w:lang w:eastAsia="ja-JP"/>
              </w:rPr>
              <w:t xml:space="preserve">a következők: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lastRenderedPageBreak/>
              <w:t xml:space="preserve">4) A gazdasági szereplő a következő </w:t>
            </w:r>
            <w:r w:rsidRPr="002420D2">
              <w:rPr>
                <w:rFonts w:ascii="Times New Roman" w:eastAsia="MS Mincho" w:hAnsi="Times New Roman" w:cs="Times New Roman"/>
                <w:b/>
                <w:bCs/>
                <w:iCs/>
                <w:strike/>
                <w:color w:val="000000"/>
                <w:sz w:val="24"/>
                <w:szCs w:val="24"/>
                <w:lang w:eastAsia="ja-JP"/>
              </w:rPr>
              <w:t>ellátásilánc-irányítási</w:t>
            </w:r>
            <w:r w:rsidRPr="002420D2">
              <w:rPr>
                <w:rFonts w:ascii="Times New Roman" w:eastAsia="MS Mincho" w:hAnsi="Times New Roman" w:cs="Times New Roman"/>
                <w:bCs/>
                <w:iCs/>
                <w:strike/>
                <w:color w:val="000000"/>
                <w:sz w:val="24"/>
                <w:szCs w:val="24"/>
                <w:lang w:eastAsia="ja-JP"/>
              </w:rPr>
              <w:t xml:space="preserve"> és ellenőrzési rendszereket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5) </w:t>
            </w:r>
            <w:r w:rsidRPr="002420D2">
              <w:rPr>
                <w:rFonts w:ascii="Times New Roman" w:eastAsia="MS Mincho" w:hAnsi="Times New Roman" w:cs="Times New Roman"/>
                <w:b/>
                <w:bCs/>
                <w:iCs/>
                <w:strike/>
                <w:color w:val="000000"/>
                <w:sz w:val="24"/>
                <w:szCs w:val="24"/>
                <w:lang w:eastAsia="ja-JP"/>
              </w:rPr>
              <w:t xml:space="preserve">Összetett leszállítandó termékek vagy teljesítendő szolgáltatások, vagy – rendkívüli esetben – különleges célra szolgáló termékek vagy szolgáltatások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lehetővé teszi </w:t>
            </w:r>
            <w:r w:rsidRPr="002420D2">
              <w:rPr>
                <w:rFonts w:ascii="Times New Roman" w:eastAsia="MS Mincho" w:hAnsi="Times New Roman" w:cs="Times New Roman"/>
                <w:b/>
                <w:bCs/>
                <w:iCs/>
                <w:strike/>
                <w:color w:val="000000"/>
                <w:sz w:val="24"/>
                <w:szCs w:val="24"/>
                <w:lang w:eastAsia="ja-JP"/>
              </w:rPr>
              <w:t>termelési vagy műszaki kapacitásaira</w:t>
            </w:r>
            <w:r w:rsidRPr="002420D2">
              <w:rPr>
                <w:rFonts w:ascii="Times New Roman" w:eastAsia="MS Mincho" w:hAnsi="Times New Roman" w:cs="Times New Roman"/>
                <w:bCs/>
                <w:iCs/>
                <w:strike/>
                <w:color w:val="000000"/>
                <w:sz w:val="24"/>
                <w:szCs w:val="24"/>
                <w:lang w:eastAsia="ja-JP"/>
              </w:rPr>
              <w:t xml:space="preserve">, és amennyiben szükséges, a rendelkezésére álló </w:t>
            </w:r>
            <w:r w:rsidRPr="002420D2">
              <w:rPr>
                <w:rFonts w:ascii="Times New Roman" w:eastAsia="MS Mincho" w:hAnsi="Times New Roman" w:cs="Times New Roman"/>
                <w:b/>
                <w:bCs/>
                <w:iCs/>
                <w:strike/>
                <w:color w:val="000000"/>
                <w:sz w:val="24"/>
                <w:szCs w:val="24"/>
                <w:lang w:eastAsia="ja-JP"/>
              </w:rPr>
              <w:t xml:space="preserve">tanulmányi és kutatási eszközökre </w:t>
            </w:r>
            <w:r w:rsidRPr="002420D2">
              <w:rPr>
                <w:rFonts w:ascii="Times New Roman" w:eastAsia="MS Mincho" w:hAnsi="Times New Roman" w:cs="Times New Roman"/>
                <w:bCs/>
                <w:iCs/>
                <w:strike/>
                <w:color w:val="000000"/>
                <w:sz w:val="24"/>
                <w:szCs w:val="24"/>
                <w:lang w:eastAsia="ja-JP"/>
              </w:rPr>
              <w:t>és</w:t>
            </w:r>
            <w:r w:rsidRPr="002420D2">
              <w:rPr>
                <w:rFonts w:ascii="Times New Roman" w:eastAsia="MS Mincho" w:hAnsi="Times New Roman" w:cs="Times New Roman"/>
                <w:b/>
                <w:bCs/>
                <w:iCs/>
                <w:strike/>
                <w:color w:val="000000"/>
                <w:sz w:val="24"/>
                <w:szCs w:val="24"/>
                <w:lang w:eastAsia="ja-JP"/>
              </w:rPr>
              <w:t xml:space="preserve"> minőségellenőrzési intézkedéseire </w:t>
            </w:r>
            <w:r w:rsidRPr="002420D2">
              <w:rPr>
                <w:rFonts w:ascii="Times New Roman" w:eastAsia="MS Mincho" w:hAnsi="Times New Roman" w:cs="Times New Roman"/>
                <w:bCs/>
                <w:iCs/>
                <w:strike/>
                <w:color w:val="000000"/>
                <w:sz w:val="24"/>
                <w:szCs w:val="24"/>
                <w:lang w:eastAsia="ja-JP"/>
              </w:rPr>
              <w:t xml:space="preserve">vonatkozó </w:t>
            </w:r>
            <w:r w:rsidRPr="002420D2">
              <w:rPr>
                <w:rFonts w:ascii="Times New Roman" w:eastAsia="MS Mincho" w:hAnsi="Times New Roman" w:cs="Times New Roman"/>
                <w:b/>
                <w:bCs/>
                <w:iCs/>
                <w:strike/>
                <w:color w:val="000000"/>
                <w:sz w:val="24"/>
                <w:szCs w:val="24"/>
                <w:lang w:eastAsia="ja-JP"/>
              </w:rPr>
              <w:t>vizsgálatok</w:t>
            </w:r>
            <w:r w:rsidRPr="002420D2">
              <w:rPr>
                <w:rFonts w:ascii="Times New Roman" w:eastAsia="MS Mincho" w:hAnsi="Times New Roman" w:cs="Times New Roman"/>
                <w:bCs/>
                <w:iCs/>
                <w:strike/>
                <w:color w:val="000000"/>
                <w:sz w:val="24"/>
                <w:szCs w:val="24"/>
                <w:vertAlign w:val="superscript"/>
                <w:lang w:eastAsia="ja-JP"/>
              </w:rPr>
              <w:t>42</w:t>
            </w:r>
            <w:r w:rsidRPr="002420D2">
              <w:rPr>
                <w:rFonts w:ascii="Times New Roman" w:eastAsia="MS Mincho" w:hAnsi="Times New Roman" w:cs="Times New Roman"/>
                <w:bCs/>
                <w:iCs/>
                <w:strike/>
                <w:color w:val="000000"/>
                <w:sz w:val="24"/>
                <w:szCs w:val="24"/>
                <w:lang w:eastAsia="ja-JP"/>
              </w:rPr>
              <w:t xml:space="preserve"> elvégzését.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6) A következő </w:t>
            </w:r>
            <w:r w:rsidRPr="002420D2">
              <w:rPr>
                <w:rFonts w:ascii="Times New Roman" w:eastAsia="MS Mincho" w:hAnsi="Times New Roman" w:cs="Times New Roman"/>
                <w:b/>
                <w:bCs/>
                <w:iCs/>
                <w:strike/>
                <w:color w:val="000000"/>
                <w:sz w:val="24"/>
                <w:szCs w:val="24"/>
                <w:lang w:eastAsia="ja-JP"/>
              </w:rPr>
              <w:t>iskolai végzettséggel és szakképzettséggel</w:t>
            </w:r>
            <w:r w:rsidRPr="002420D2">
              <w:rPr>
                <w:rFonts w:ascii="Times New Roman" w:eastAsia="MS Mincho" w:hAnsi="Times New Roman" w:cs="Times New Roman"/>
                <w:bCs/>
                <w:iCs/>
                <w:strike/>
                <w:color w:val="000000"/>
                <w:sz w:val="24"/>
                <w:szCs w:val="24"/>
                <w:lang w:eastAsia="ja-JP"/>
              </w:rPr>
              <w:t xml:space="preserve"> rendelkeznek: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A szolgáltató vagy maga a vállalkozó, és/vagy (a vonatkozó hirdetményben vagy a közbeszerzési dokumentumokban foglalt követelményektől függően)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 Annak vezetői személyzete: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a)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b)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7) A gazdasági szereplő a következő </w:t>
            </w:r>
            <w:r w:rsidRPr="002420D2">
              <w:rPr>
                <w:rFonts w:ascii="Times New Roman" w:eastAsia="MS Mincho" w:hAnsi="Times New Roman" w:cs="Times New Roman"/>
                <w:b/>
                <w:bCs/>
                <w:iCs/>
                <w:strike/>
                <w:color w:val="000000"/>
                <w:sz w:val="24"/>
                <w:szCs w:val="24"/>
                <w:lang w:eastAsia="ja-JP"/>
              </w:rPr>
              <w:t>környezetvédelmi intézkedéseket</w:t>
            </w:r>
            <w:r w:rsidRPr="002420D2">
              <w:rPr>
                <w:rFonts w:ascii="Times New Roman" w:eastAsia="MS Mincho" w:hAnsi="Times New Roman" w:cs="Times New Roman"/>
                <w:bCs/>
                <w:iCs/>
                <w:strike/>
                <w:color w:val="000000"/>
                <w:sz w:val="24"/>
                <w:szCs w:val="24"/>
                <w:lang w:eastAsia="ja-JP"/>
              </w:rPr>
              <w:t xml:space="preserve">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8) A gazdasági szereplő </w:t>
            </w:r>
            <w:r w:rsidRPr="002420D2">
              <w:rPr>
                <w:rFonts w:ascii="Times New Roman" w:eastAsia="MS Mincho" w:hAnsi="Times New Roman" w:cs="Times New Roman"/>
                <w:b/>
                <w:bCs/>
                <w:iCs/>
                <w:strike/>
                <w:color w:val="000000"/>
                <w:sz w:val="24"/>
                <w:szCs w:val="24"/>
                <w:lang w:eastAsia="ja-JP"/>
              </w:rPr>
              <w:t>átlagos éves statisztikai állományi létszáma</w:t>
            </w:r>
            <w:r w:rsidRPr="002420D2">
              <w:rPr>
                <w:rFonts w:ascii="Times New Roman" w:eastAsia="MS Mincho" w:hAnsi="Times New Roman" w:cs="Times New Roman"/>
                <w:bCs/>
                <w:iCs/>
                <w:strike/>
                <w:color w:val="000000"/>
                <w:sz w:val="24"/>
                <w:szCs w:val="24"/>
                <w:lang w:eastAsia="ja-JP"/>
              </w:rPr>
              <w:t xml:space="preserve"> és vezetői létszáma az utolsó három évre vonatkozóan a következő volt: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éves átlagos statisztikai állományi létszám: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vezetői létszám: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9) A következő </w:t>
            </w:r>
            <w:r w:rsidRPr="002420D2">
              <w:rPr>
                <w:rFonts w:ascii="Times New Roman" w:eastAsia="MS Mincho" w:hAnsi="Times New Roman" w:cs="Times New Roman"/>
                <w:b/>
                <w:bCs/>
                <w:iCs/>
                <w:strike/>
                <w:color w:val="000000"/>
                <w:sz w:val="24"/>
                <w:szCs w:val="24"/>
                <w:lang w:eastAsia="ja-JP"/>
              </w:rPr>
              <w:t>eszközök, berendezések vagy műszaki felszerelések</w:t>
            </w:r>
            <w:r w:rsidRPr="002420D2">
              <w:rPr>
                <w:rFonts w:ascii="Times New Roman" w:eastAsia="MS Mincho" w:hAnsi="Times New Roman" w:cs="Times New Roman"/>
                <w:bCs/>
                <w:iCs/>
                <w:strike/>
                <w:color w:val="000000"/>
                <w:sz w:val="24"/>
                <w:szCs w:val="24"/>
                <w:lang w:eastAsia="ja-JP"/>
              </w:rPr>
              <w:t xml:space="preserve"> fognak a gazdasági szereplő rendelkezésére állni a szerződés teljesítéséhez: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10) A gazdasági szereplő a szerződés következő </w:t>
            </w:r>
            <w:r w:rsidRPr="002420D2">
              <w:rPr>
                <w:rFonts w:ascii="Times New Roman" w:eastAsia="MS Mincho" w:hAnsi="Times New Roman" w:cs="Times New Roman"/>
                <w:b/>
                <w:bCs/>
                <w:iCs/>
                <w:strike/>
                <w:color w:val="000000"/>
                <w:sz w:val="24"/>
                <w:szCs w:val="24"/>
                <w:lang w:eastAsia="ja-JP"/>
              </w:rPr>
              <w:t>részére (azaz százalékára)</w:t>
            </w:r>
            <w:r w:rsidRPr="002420D2">
              <w:rPr>
                <w:rFonts w:ascii="Times New Roman" w:eastAsia="MS Mincho" w:hAnsi="Times New Roman" w:cs="Times New Roman"/>
                <w:bCs/>
                <w:iCs/>
                <w:strike/>
                <w:color w:val="000000"/>
                <w:sz w:val="24"/>
                <w:szCs w:val="24"/>
                <w:lang w:eastAsia="ja-JP"/>
              </w:rPr>
              <w:t xml:space="preserve"> nézve </w:t>
            </w:r>
            <w:r w:rsidRPr="002420D2">
              <w:rPr>
                <w:rFonts w:ascii="Times New Roman" w:eastAsia="MS Mincho" w:hAnsi="Times New Roman" w:cs="Times New Roman"/>
                <w:b/>
                <w:bCs/>
                <w:iCs/>
                <w:strike/>
                <w:color w:val="000000"/>
                <w:sz w:val="24"/>
                <w:szCs w:val="24"/>
                <w:lang w:eastAsia="ja-JP"/>
              </w:rPr>
              <w:t>kíván esetleg harmadik féllel szerződést kötni</w:t>
            </w:r>
            <w:r w:rsidRPr="002420D2">
              <w:rPr>
                <w:rFonts w:ascii="Times New Roman" w:eastAsia="MS Mincho" w:hAnsi="Times New Roman" w:cs="Times New Roman"/>
                <w:bCs/>
                <w:iCs/>
                <w:strike/>
                <w:color w:val="000000"/>
                <w:sz w:val="24"/>
                <w:szCs w:val="24"/>
                <w:vertAlign w:val="superscript"/>
                <w:lang w:eastAsia="ja-JP"/>
              </w:rPr>
              <w:t>43</w:t>
            </w:r>
            <w:r w:rsidRPr="002420D2">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lastRenderedPageBreak/>
        <w:t>___________________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39</w:t>
      </w:r>
      <w:r w:rsidRPr="002420D2">
        <w:rPr>
          <w:rFonts w:ascii="Times New Roman" w:eastAsia="Times" w:hAnsi="Times New Roman" w:cs="Times New Roman"/>
          <w:color w:val="000000"/>
          <w:sz w:val="16"/>
          <w:szCs w:val="16"/>
        </w:rPr>
        <w:t xml:space="preserve"> Az ajánlatkérő szervek nem több, mint három évet </w:t>
      </w:r>
      <w:r w:rsidRPr="002420D2">
        <w:rPr>
          <w:rFonts w:ascii="Times New Roman" w:eastAsia="Times" w:hAnsi="Times New Roman" w:cs="Times New Roman"/>
          <w:b/>
          <w:bCs/>
          <w:color w:val="000000"/>
          <w:sz w:val="16"/>
          <w:szCs w:val="16"/>
        </w:rPr>
        <w:t>írhatnak elő</w:t>
      </w:r>
      <w:r w:rsidRPr="002420D2">
        <w:rPr>
          <w:rFonts w:ascii="Times New Roman" w:eastAsia="Times" w:hAnsi="Times New Roman" w:cs="Times New Roman"/>
          <w:color w:val="000000"/>
          <w:sz w:val="16"/>
          <w:szCs w:val="16"/>
        </w:rPr>
        <w:t xml:space="preserve">, és </w:t>
      </w:r>
      <w:r w:rsidRPr="002420D2">
        <w:rPr>
          <w:rFonts w:ascii="Times New Roman" w:eastAsia="Times" w:hAnsi="Times New Roman" w:cs="Times New Roman"/>
          <w:b/>
          <w:bCs/>
          <w:color w:val="000000"/>
          <w:sz w:val="16"/>
          <w:szCs w:val="16"/>
        </w:rPr>
        <w:t xml:space="preserve">elfogadhatnak </w:t>
      </w:r>
      <w:r w:rsidRPr="002420D2">
        <w:rPr>
          <w:rFonts w:ascii="Times New Roman" w:eastAsia="Times" w:hAnsi="Times New Roman" w:cs="Times New Roman"/>
          <w:color w:val="000000"/>
          <w:sz w:val="16"/>
          <w:szCs w:val="16"/>
        </w:rPr>
        <w:t xml:space="preserve">három évnél </w:t>
      </w:r>
      <w:r w:rsidRPr="002420D2">
        <w:rPr>
          <w:rFonts w:ascii="Times New Roman" w:eastAsia="Times" w:hAnsi="Times New Roman" w:cs="Times New Roman"/>
          <w:b/>
          <w:bCs/>
          <w:color w:val="000000"/>
          <w:sz w:val="16"/>
          <w:szCs w:val="16"/>
        </w:rPr>
        <w:t xml:space="preserve">régebbi </w:t>
      </w:r>
      <w:r w:rsidRPr="002420D2">
        <w:rPr>
          <w:rFonts w:ascii="Times New Roman" w:eastAsia="Times" w:hAnsi="Times New Roman" w:cs="Times New Roman"/>
          <w:color w:val="000000"/>
          <w:sz w:val="16"/>
          <w:szCs w:val="16"/>
        </w:rPr>
        <w:t xml:space="preserve">tapasztalatot.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40</w:t>
      </w:r>
      <w:r w:rsidRPr="002420D2">
        <w:rPr>
          <w:rFonts w:ascii="Times New Roman" w:eastAsia="Times" w:hAnsi="Times New Roman" w:cs="Times New Roman"/>
          <w:color w:val="000000"/>
          <w:sz w:val="16"/>
          <w:szCs w:val="16"/>
        </w:rPr>
        <w:t xml:space="preserve"> Vagyis </w:t>
      </w:r>
      <w:r w:rsidRPr="002420D2">
        <w:rPr>
          <w:rFonts w:ascii="Times New Roman" w:eastAsia="Times" w:hAnsi="Times New Roman" w:cs="Times New Roman"/>
          <w:b/>
          <w:bCs/>
          <w:color w:val="000000"/>
          <w:sz w:val="16"/>
          <w:szCs w:val="16"/>
        </w:rPr>
        <w:t xml:space="preserve">minden </w:t>
      </w:r>
      <w:r w:rsidRPr="002420D2">
        <w:rPr>
          <w:rFonts w:ascii="Times New Roman" w:eastAsia="Times" w:hAnsi="Times New Roman" w:cs="Times New Roman"/>
          <w:color w:val="000000"/>
          <w:sz w:val="16"/>
          <w:szCs w:val="16"/>
        </w:rPr>
        <w:t xml:space="preserve">megrendelőt fel kell sorolni, és a listának tartalmaznia kell mind a közületi, mind pedig a magánmegrendelőket az érintett szállítások vagy szolgáltatások tekintetében.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41</w:t>
      </w:r>
      <w:r w:rsidRPr="002420D2">
        <w:rPr>
          <w:rFonts w:ascii="Times New Roman" w:eastAsia="Times" w:hAnsi="Times New Roman" w:cs="Times New Roman"/>
          <w:color w:val="000000"/>
          <w:sz w:val="16"/>
          <w:szCs w:val="16"/>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42</w:t>
      </w:r>
      <w:r w:rsidRPr="002420D2">
        <w:rPr>
          <w:rFonts w:ascii="Times New Roman" w:eastAsia="Times" w:hAnsi="Times New Roman" w:cs="Times New Roman"/>
          <w:color w:val="000000"/>
          <w:sz w:val="16"/>
          <w:szCs w:val="16"/>
        </w:rPr>
        <w:t xml:space="preserve"> A vizsgálatot az ajánlatkérő szerv vagy – amennyiben az utóbbi ezt jóváhagyja – nevében a szállító/szolgáltató székhelye szerinti ország egy erre illetékes hivatalos szerve végezheti el.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43</w:t>
      </w:r>
      <w:r w:rsidRPr="002420D2">
        <w:rPr>
          <w:rFonts w:ascii="Times New Roman" w:eastAsia="Times" w:hAnsi="Times New Roman" w:cs="Times New Roman"/>
          <w:color w:val="000000"/>
          <w:sz w:val="16"/>
          <w:szCs w:val="16"/>
        </w:rPr>
        <w:t xml:space="preserve"> Felhívjuk a figyelmet, hogy amennyiben a gazdasági szereplő úgy h</w:t>
      </w:r>
      <w:r w:rsidRPr="002420D2">
        <w:rPr>
          <w:rFonts w:ascii="Times New Roman" w:eastAsia="Times" w:hAnsi="Times New Roman" w:cs="Times New Roman"/>
          <w:b/>
          <w:color w:val="000000"/>
          <w:sz w:val="16"/>
          <w:szCs w:val="16"/>
        </w:rPr>
        <w:t>atározott</w:t>
      </w:r>
      <w:r w:rsidRPr="002420D2">
        <w:rPr>
          <w:rFonts w:ascii="Times New Roman" w:eastAsia="Times" w:hAnsi="Times New Roman" w:cs="Times New Roman"/>
          <w:color w:val="000000"/>
          <w:sz w:val="16"/>
          <w:szCs w:val="16"/>
        </w:rPr>
        <w:t xml:space="preserve">,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11) Árubeszerzésre irányuló közbeszerzési szerződés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szállítani fogja a leszállítandó termékekre vonatkozó mintákat, leírásokat vagy fényképeket, amelyeket nem kell hitelességi tanúsítványnak kísérnie;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Adott esetben a gazdasági szereplő továbbá kijelenti, hogy rendelkezésre fogja bocsátani az előírt hitelességi igazolásokat.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12) Árubeszerzésre irányuló közbeszerzési szerződés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és azt, hogy milyen egyéb </w:t>
            </w:r>
            <w:r w:rsidRPr="002420D2">
              <w:rPr>
                <w:rFonts w:ascii="Times New Roman" w:eastAsia="MS Mincho" w:hAnsi="Times New Roman" w:cs="Times New Roman"/>
                <w:bCs/>
                <w:iCs/>
                <w:strike/>
                <w:color w:val="000000"/>
                <w:sz w:val="24"/>
                <w:szCs w:val="24"/>
                <w:lang w:eastAsia="ja-JP"/>
              </w:rPr>
              <w:lastRenderedPageBreak/>
              <w:t xml:space="preserve">bizonyítási eszközök bocsáthatók rendelkezésre: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lastRenderedPageBreak/>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 xml:space="preserve">D: MINŐSÉGBIZTOSÍTÁSI RENDSZEREK ÉS KÖRNYEZETVÉDELMI VEZETÉSI SZABVÁNYOK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Minőségbiztosítási rendszerek és környezetvédelmi vezetési szabványok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2420D2">
              <w:rPr>
                <w:rFonts w:ascii="Times New Roman" w:eastAsia="MS Mincho" w:hAnsi="Times New Roman" w:cs="Times New Roman"/>
                <w:b/>
                <w:bCs/>
                <w:iCs/>
                <w:strike/>
                <w:color w:val="000000"/>
                <w:sz w:val="24"/>
                <w:szCs w:val="24"/>
                <w:lang w:eastAsia="ja-JP"/>
              </w:rPr>
              <w:t>igazolást,</w:t>
            </w:r>
            <w:r w:rsidRPr="002420D2">
              <w:rPr>
                <w:rFonts w:ascii="Times New Roman" w:eastAsia="MS Mincho" w:hAnsi="Times New Roman" w:cs="Times New Roman"/>
                <w:bCs/>
                <w:iCs/>
                <w:strike/>
                <w:color w:val="000000"/>
                <w:sz w:val="24"/>
                <w:szCs w:val="24"/>
                <w:lang w:eastAsia="ja-JP"/>
              </w:rPr>
              <w:t xml:space="preserve"> amely tanúsítja, hogy a gazdasági szereplő egyes meghatározott </w:t>
            </w:r>
            <w:r w:rsidRPr="002420D2">
              <w:rPr>
                <w:rFonts w:ascii="Times New Roman" w:eastAsia="MS Mincho" w:hAnsi="Times New Roman" w:cs="Times New Roman"/>
                <w:b/>
                <w:bCs/>
                <w:iCs/>
                <w:strike/>
                <w:color w:val="000000"/>
                <w:sz w:val="24"/>
                <w:szCs w:val="24"/>
                <w:lang w:eastAsia="ja-JP"/>
              </w:rPr>
              <w:t>minőségbiztosítási szabványoknak</w:t>
            </w:r>
            <w:r w:rsidRPr="002420D2">
              <w:rPr>
                <w:rFonts w:ascii="Times New Roman" w:eastAsia="MS Mincho" w:hAnsi="Times New Roman" w:cs="Times New Roman"/>
                <w:bCs/>
                <w:iCs/>
                <w:strike/>
                <w:color w:val="000000"/>
                <w:sz w:val="24"/>
                <w:szCs w:val="24"/>
                <w:lang w:eastAsia="ja-JP"/>
              </w:rPr>
              <w:t xml:space="preserve"> megfelel, ideértve a fogyatékossággal élők számára biztosított hozzáférésére vonatkozó szabványokat is?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minőségbiztosítási rendszert illetően: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2420D2">
              <w:rPr>
                <w:rFonts w:ascii="Times New Roman" w:eastAsia="MS Mincho" w:hAnsi="Times New Roman" w:cs="Times New Roman"/>
                <w:b/>
                <w:bCs/>
                <w:iCs/>
                <w:strike/>
                <w:color w:val="000000"/>
                <w:sz w:val="24"/>
                <w:szCs w:val="24"/>
                <w:lang w:eastAsia="ja-JP"/>
              </w:rPr>
              <w:t>igazolást,</w:t>
            </w:r>
            <w:r w:rsidRPr="002420D2">
              <w:rPr>
                <w:rFonts w:ascii="Times New Roman" w:eastAsia="MS Mincho" w:hAnsi="Times New Roman" w:cs="Times New Roman"/>
                <w:bCs/>
                <w:iCs/>
                <w:strike/>
                <w:color w:val="000000"/>
                <w:sz w:val="24"/>
                <w:szCs w:val="24"/>
                <w:lang w:eastAsia="ja-JP"/>
              </w:rPr>
              <w:t xml:space="preserve"> amely tanúsítja, hogy a gazdasági szereplő az előírt </w:t>
            </w:r>
            <w:r w:rsidRPr="002420D2">
              <w:rPr>
                <w:rFonts w:ascii="Times New Roman" w:eastAsia="MS Mincho" w:hAnsi="Times New Roman" w:cs="Times New Roman"/>
                <w:b/>
                <w:bCs/>
                <w:iCs/>
                <w:strike/>
                <w:color w:val="000000"/>
                <w:sz w:val="24"/>
                <w:szCs w:val="24"/>
                <w:lang w:eastAsia="ja-JP"/>
              </w:rPr>
              <w:t>környezetvédelmi vezetési rendszereknek vagy szabványoknak</w:t>
            </w:r>
            <w:r w:rsidRPr="002420D2">
              <w:rPr>
                <w:rFonts w:ascii="Times New Roman" w:eastAsia="MS Mincho" w:hAnsi="Times New Roman" w:cs="Times New Roman"/>
                <w:bCs/>
                <w:iCs/>
                <w:strike/>
                <w:color w:val="000000"/>
                <w:sz w:val="24"/>
                <w:szCs w:val="24"/>
                <w:lang w:eastAsia="ja-JP"/>
              </w:rPr>
              <w:t xml:space="preserve"> megfelel?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w:t>
            </w:r>
            <w:r w:rsidRPr="002420D2">
              <w:rPr>
                <w:rFonts w:ascii="Times New Roman" w:eastAsia="MS Mincho" w:hAnsi="Times New Roman" w:cs="Times New Roman"/>
                <w:b/>
                <w:bCs/>
                <w:iCs/>
                <w:strike/>
                <w:color w:val="000000"/>
                <w:sz w:val="24"/>
                <w:szCs w:val="24"/>
                <w:lang w:eastAsia="ja-JP"/>
              </w:rPr>
              <w:t>környezetvédelmi vezetési rendszereket vagy szabványokat</w:t>
            </w:r>
            <w:r w:rsidRPr="002420D2">
              <w:rPr>
                <w:rFonts w:ascii="Times New Roman" w:eastAsia="MS Mincho" w:hAnsi="Times New Roman" w:cs="Times New Roman"/>
                <w:bCs/>
                <w:iCs/>
                <w:strike/>
                <w:color w:val="000000"/>
                <w:sz w:val="24"/>
                <w:szCs w:val="24"/>
                <w:lang w:eastAsia="ja-JP"/>
              </w:rPr>
              <w:t xml:space="preserve"> illetően: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lastRenderedPageBreak/>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lastRenderedPageBreak/>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lastRenderedPageBreak/>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V. rész: Az alkalmasnak minősített részvételre jelentkezők számának csökkentése</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 xml:space="preserve">A gazdasági szereplő kijelenti a következőket: </w:t>
      </w:r>
    </w:p>
    <w:p w:rsidR="002420D2" w:rsidRPr="002420D2" w:rsidRDefault="002420D2" w:rsidP="002420D2">
      <w:pPr>
        <w:spacing w:after="0" w:line="340" w:lineRule="exact"/>
        <w:ind w:right="-360"/>
        <w:jc w:val="both"/>
        <w:rPr>
          <w:rFonts w:ascii="Times New Roman" w:eastAsia="SimSun" w:hAnsi="Times New Roman" w:cs="Times New Roman"/>
          <w:b/>
          <w:bCs/>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 számok csökkentése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iCs/>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a következő módon </w:t>
            </w:r>
            <w:r w:rsidRPr="002420D2">
              <w:rPr>
                <w:rFonts w:ascii="Times New Roman" w:eastAsia="MS Mincho" w:hAnsi="Times New Roman" w:cs="Times New Roman"/>
                <w:b/>
                <w:bCs/>
                <w:iCs/>
                <w:strike/>
                <w:color w:val="000000"/>
                <w:sz w:val="24"/>
                <w:szCs w:val="24"/>
                <w:lang w:eastAsia="ja-JP"/>
              </w:rPr>
              <w:t>felel meg</w:t>
            </w:r>
            <w:r w:rsidRPr="002420D2">
              <w:rPr>
                <w:rFonts w:ascii="Times New Roman" w:eastAsia="MS Mincho" w:hAnsi="Times New Roman" w:cs="Times New Roman"/>
                <w:bCs/>
                <w:iCs/>
                <w:strike/>
                <w:color w:val="000000"/>
                <w:sz w:val="24"/>
                <w:szCs w:val="24"/>
                <w:lang w:eastAsia="ja-JP"/>
              </w:rPr>
              <w:t xml:space="preserve"> a részvételre jelentkezők számának csökkentésére alkalmazandó objektív és megkülönböztetésmentes szempontoknak vagy szabályoknak: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Amennyiben bizonyos tanúsítványok vagy egyéb igazolások szükségesek, kérjük, tüntesse fel </w:t>
            </w:r>
            <w:r w:rsidRPr="002420D2">
              <w:rPr>
                <w:rFonts w:ascii="Times New Roman" w:eastAsia="MS Mincho" w:hAnsi="Times New Roman" w:cs="Times New Roman"/>
                <w:b/>
                <w:bCs/>
                <w:iCs/>
                <w:strike/>
                <w:color w:val="000000"/>
                <w:sz w:val="24"/>
                <w:szCs w:val="24"/>
                <w:lang w:eastAsia="ja-JP"/>
              </w:rPr>
              <w:t>mindegyikre</w:t>
            </w:r>
            <w:r w:rsidRPr="002420D2">
              <w:rPr>
                <w:rFonts w:ascii="Times New Roman" w:eastAsia="MS Mincho" w:hAnsi="Times New Roman" w:cs="Times New Roman"/>
                <w:bCs/>
                <w:iCs/>
                <w:strike/>
                <w:color w:val="000000"/>
                <w:sz w:val="24"/>
                <w:szCs w:val="24"/>
                <w:lang w:eastAsia="ja-JP"/>
              </w:rPr>
              <w:t xml:space="preserve"> nézve, hogy a gazdasági szereplő rendelkezik-e a megkívánt dokumentumokkal: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Ha e tanúsítványok vagy egyéb igazolások valamelyike elektronikus formában rendelkezésre áll</w:t>
            </w:r>
            <w:r w:rsidRPr="002420D2">
              <w:rPr>
                <w:rFonts w:ascii="Times New Roman" w:eastAsia="MS Mincho" w:hAnsi="Times New Roman" w:cs="Times New Roman"/>
                <w:bCs/>
                <w:iCs/>
                <w:strike/>
                <w:color w:val="000000"/>
                <w:sz w:val="24"/>
                <w:szCs w:val="24"/>
                <w:vertAlign w:val="superscript"/>
                <w:lang w:eastAsia="ja-JP"/>
              </w:rPr>
              <w:t>44</w:t>
            </w:r>
            <w:r w:rsidRPr="002420D2">
              <w:rPr>
                <w:rFonts w:ascii="Times New Roman" w:eastAsia="MS Mincho" w:hAnsi="Times New Roman" w:cs="Times New Roman"/>
                <w:bCs/>
                <w:iCs/>
                <w:strike/>
                <w:color w:val="000000"/>
                <w:sz w:val="24"/>
                <w:szCs w:val="24"/>
                <w:lang w:eastAsia="ja-JP"/>
              </w:rPr>
              <w:t xml:space="preserve">, kérjük, hogy </w:t>
            </w:r>
            <w:r w:rsidRPr="002420D2">
              <w:rPr>
                <w:rFonts w:ascii="Times New Roman" w:eastAsia="MS Mincho" w:hAnsi="Times New Roman" w:cs="Times New Roman"/>
                <w:b/>
                <w:bCs/>
                <w:iCs/>
                <w:strike/>
                <w:color w:val="000000"/>
                <w:sz w:val="24"/>
                <w:szCs w:val="24"/>
                <w:lang w:eastAsia="ja-JP"/>
              </w:rPr>
              <w:t>mindegyikre</w:t>
            </w:r>
            <w:r w:rsidRPr="002420D2">
              <w:rPr>
                <w:rFonts w:ascii="Times New Roman" w:eastAsia="MS Mincho" w:hAnsi="Times New Roman" w:cs="Times New Roman"/>
                <w:bCs/>
                <w:iCs/>
                <w:strike/>
                <w:color w:val="000000"/>
                <w:sz w:val="24"/>
                <w:szCs w:val="24"/>
                <w:lang w:eastAsia="ja-JP"/>
              </w:rPr>
              <w:t xml:space="preserve"> nézve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w:t>
            </w:r>
            <w:r w:rsidRPr="002420D2">
              <w:rPr>
                <w:rFonts w:ascii="Times New Roman" w:eastAsia="MS Mincho" w:hAnsi="Times New Roman" w:cs="Times New Roman"/>
                <w:bCs/>
                <w:strike/>
                <w:sz w:val="24"/>
                <w:szCs w:val="24"/>
                <w:vertAlign w:val="superscript"/>
                <w:lang w:eastAsia="ja-JP"/>
              </w:rPr>
              <w:t>45</w:t>
            </w: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w:t>
            </w:r>
            <w:r w:rsidRPr="002420D2">
              <w:rPr>
                <w:rFonts w:ascii="Times New Roman" w:eastAsia="MS Mincho" w:hAnsi="Times New Roman" w:cs="Times New Roman"/>
                <w:bCs/>
                <w:iCs/>
                <w:strike/>
                <w:sz w:val="24"/>
                <w:szCs w:val="24"/>
                <w:vertAlign w:val="superscript"/>
                <w:lang w:eastAsia="ja-JP"/>
              </w:rPr>
              <w:t xml:space="preserve">46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_____________</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44</w:t>
      </w:r>
      <w:r w:rsidRPr="002420D2">
        <w:rPr>
          <w:rFonts w:ascii="Times New Roman" w:eastAsia="Times" w:hAnsi="Times New Roman" w:cs="Times New Roman"/>
          <w:color w:val="000000"/>
          <w:sz w:val="16"/>
          <w:szCs w:val="16"/>
        </w:rPr>
        <w:t xml:space="preserve"> Kérjük, egyértelműen adja meg, melyik elemre vonatkozik a válasz.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45</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46</w:t>
      </w:r>
      <w:r w:rsidRPr="002420D2">
        <w:rPr>
          <w:rFonts w:ascii="Times New Roman" w:eastAsia="Times" w:hAnsi="Times New Roman" w:cs="Times New Roman"/>
          <w:color w:val="000000"/>
          <w:sz w:val="16"/>
          <w:szCs w:val="16"/>
        </w:rPr>
        <w:t xml:space="preserve"> Kérjük, szükség szerint ismételje.</w:t>
      </w: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VI. rész: Záró nyilatkozat</w:t>
      </w:r>
    </w:p>
    <w:p w:rsidR="002420D2" w:rsidRPr="002420D2" w:rsidRDefault="002420D2" w:rsidP="002420D2">
      <w:pPr>
        <w:jc w:val="center"/>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snapToGrid w:val="0"/>
          <w:sz w:val="24"/>
          <w:szCs w:val="24"/>
        </w:rPr>
      </w:pPr>
      <w:r w:rsidRPr="002420D2">
        <w:rPr>
          <w:rFonts w:ascii="Times New Roman" w:eastAsia="SimSun" w:hAnsi="Times New Roman" w:cs="Times New Roman"/>
          <w:i/>
          <w:snapToGrid w:val="0"/>
          <w:sz w:val="24"/>
          <w:szCs w:val="24"/>
        </w:rPr>
        <w:t>Alulírott(</w:t>
      </w:r>
      <w:proofErr w:type="spellStart"/>
      <w:r w:rsidRPr="002420D2">
        <w:rPr>
          <w:rFonts w:ascii="Times New Roman" w:eastAsia="SimSun" w:hAnsi="Times New Roman" w:cs="Times New Roman"/>
          <w:i/>
          <w:snapToGrid w:val="0"/>
          <w:sz w:val="24"/>
          <w:szCs w:val="24"/>
        </w:rPr>
        <w:t>ak</w:t>
      </w:r>
      <w:proofErr w:type="spellEnd"/>
      <w:r w:rsidRPr="002420D2">
        <w:rPr>
          <w:rFonts w:ascii="Times New Roman" w:eastAsia="SimSun" w:hAnsi="Times New Roman" w:cs="Times New Roman"/>
          <w:i/>
          <w:snapToGrid w:val="0"/>
          <w:sz w:val="24"/>
          <w:szCs w:val="24"/>
        </w:rPr>
        <w:t xml:space="preserve">) a hamis nyilatkozat következményeinek teljes tudatában kijelenti(k), hogy a fenti II–V. részben megadott információk pontosak és helytállóak.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r w:rsidRPr="002420D2">
        <w:rPr>
          <w:rFonts w:ascii="Times New Roman" w:eastAsia="SimSun" w:hAnsi="Times New Roman" w:cs="Times New Roman"/>
          <w:i/>
          <w:iCs/>
          <w:snapToGrid w:val="0"/>
          <w:sz w:val="24"/>
          <w:szCs w:val="24"/>
        </w:rPr>
        <w:t>Alulírott(</w:t>
      </w:r>
      <w:proofErr w:type="spellStart"/>
      <w:r w:rsidRPr="002420D2">
        <w:rPr>
          <w:rFonts w:ascii="Times New Roman" w:eastAsia="SimSun" w:hAnsi="Times New Roman" w:cs="Times New Roman"/>
          <w:i/>
          <w:iCs/>
          <w:snapToGrid w:val="0"/>
          <w:sz w:val="24"/>
          <w:szCs w:val="24"/>
        </w:rPr>
        <w:t>ak</w:t>
      </w:r>
      <w:proofErr w:type="spellEnd"/>
      <w:r w:rsidRPr="002420D2">
        <w:rPr>
          <w:rFonts w:ascii="Times New Roman" w:eastAsia="SimSun" w:hAnsi="Times New Roman" w:cs="Times New Roman"/>
          <w:i/>
          <w:iCs/>
          <w:snapToGrid w:val="0"/>
          <w:sz w:val="24"/>
          <w:szCs w:val="24"/>
        </w:rPr>
        <w:t>) kijelenti(k), hogy a hivatkozott tanúsítványokat és egyéb igazolásokat kérésre képes(</w:t>
      </w:r>
      <w:proofErr w:type="spellStart"/>
      <w:r w:rsidRPr="002420D2">
        <w:rPr>
          <w:rFonts w:ascii="Times New Roman" w:eastAsia="SimSun" w:hAnsi="Times New Roman" w:cs="Times New Roman"/>
          <w:i/>
          <w:iCs/>
          <w:snapToGrid w:val="0"/>
          <w:sz w:val="24"/>
          <w:szCs w:val="24"/>
        </w:rPr>
        <w:t>ek</w:t>
      </w:r>
      <w:proofErr w:type="spellEnd"/>
      <w:r w:rsidRPr="002420D2">
        <w:rPr>
          <w:rFonts w:ascii="Times New Roman" w:eastAsia="SimSun" w:hAnsi="Times New Roman" w:cs="Times New Roman"/>
          <w:i/>
          <w:iCs/>
          <w:snapToGrid w:val="0"/>
          <w:sz w:val="24"/>
          <w:szCs w:val="24"/>
        </w:rPr>
        <w:t>) lesz(</w:t>
      </w:r>
      <w:proofErr w:type="spellStart"/>
      <w:r w:rsidRPr="002420D2">
        <w:rPr>
          <w:rFonts w:ascii="Times New Roman" w:eastAsia="SimSun" w:hAnsi="Times New Roman" w:cs="Times New Roman"/>
          <w:i/>
          <w:iCs/>
          <w:snapToGrid w:val="0"/>
          <w:sz w:val="24"/>
          <w:szCs w:val="24"/>
        </w:rPr>
        <w:t>nek</w:t>
      </w:r>
      <w:proofErr w:type="spellEnd"/>
      <w:r w:rsidRPr="002420D2">
        <w:rPr>
          <w:rFonts w:ascii="Times New Roman" w:eastAsia="SimSun" w:hAnsi="Times New Roman" w:cs="Times New Roman"/>
          <w:i/>
          <w:iCs/>
          <w:snapToGrid w:val="0"/>
          <w:sz w:val="24"/>
          <w:szCs w:val="24"/>
        </w:rPr>
        <w:t xml:space="preserve">) késedelem nélkül rendelkezésre bocsátani, kivéve amennyiben: </w:t>
      </w: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i/>
          <w:iCs/>
          <w:snapToGrid w:val="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2420D2">
        <w:rPr>
          <w:rFonts w:ascii="Times New Roman" w:eastAsia="SimSun" w:hAnsi="Times New Roman" w:cs="Times New Roman"/>
          <w:i/>
          <w:iCs/>
          <w:snapToGrid w:val="0"/>
          <w:sz w:val="24"/>
          <w:szCs w:val="24"/>
          <w:vertAlign w:val="superscript"/>
        </w:rPr>
        <w:t>47</w:t>
      </w:r>
      <w:r w:rsidRPr="002420D2">
        <w:rPr>
          <w:rFonts w:ascii="Times New Roman" w:eastAsia="SimSun" w:hAnsi="Times New Roman" w:cs="Times New Roman"/>
          <w:i/>
          <w:iCs/>
          <w:snapToGrid w:val="0"/>
          <w:sz w:val="24"/>
          <w:szCs w:val="24"/>
        </w:rPr>
        <w:t xml:space="preserve">, vagy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r w:rsidRPr="002420D2">
        <w:rPr>
          <w:rFonts w:ascii="Times New Roman" w:eastAsia="SimSun" w:hAnsi="Times New Roman" w:cs="Times New Roman"/>
          <w:i/>
          <w:iCs/>
          <w:snapToGrid w:val="0"/>
          <w:sz w:val="24"/>
          <w:szCs w:val="24"/>
        </w:rPr>
        <w:t>b) Legkésőbb 2018. október 18-án</w:t>
      </w:r>
      <w:r w:rsidRPr="002420D2">
        <w:rPr>
          <w:rFonts w:ascii="Times New Roman" w:eastAsia="SimSun" w:hAnsi="Times New Roman" w:cs="Times New Roman"/>
          <w:i/>
          <w:iCs/>
          <w:snapToGrid w:val="0"/>
          <w:sz w:val="24"/>
          <w:szCs w:val="24"/>
          <w:vertAlign w:val="superscript"/>
        </w:rPr>
        <w:t>48</w:t>
      </w:r>
      <w:r w:rsidRPr="002420D2">
        <w:rPr>
          <w:rFonts w:ascii="Times New Roman" w:eastAsia="SimSun" w:hAnsi="Times New Roman" w:cs="Times New Roman"/>
          <w:i/>
          <w:iCs/>
          <w:snapToGrid w:val="0"/>
          <w:sz w:val="24"/>
          <w:szCs w:val="24"/>
        </w:rPr>
        <w:t xml:space="preserve"> az ajánlatkérő szervezetnek vagy a közszolgáltató ajánlatkérőnek már birtokában van az érintett dokumentáció. </w:t>
      </w: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p>
    <w:p w:rsidR="002420D2" w:rsidRPr="002420D2" w:rsidRDefault="002420D2" w:rsidP="002420D2">
      <w:pPr>
        <w:shd w:val="clear" w:color="auto" w:fill="D0CECE"/>
        <w:spacing w:after="0" w:line="340" w:lineRule="exact"/>
        <w:ind w:right="-360"/>
        <w:jc w:val="both"/>
        <w:rPr>
          <w:rFonts w:ascii="Times New Roman" w:eastAsia="SimSun" w:hAnsi="Times New Roman" w:cs="Times New Roman"/>
          <w:i/>
          <w:iCs/>
          <w:snapToGrid w:val="0"/>
          <w:sz w:val="24"/>
          <w:szCs w:val="24"/>
          <w:shd w:val="clear" w:color="auto" w:fill="D0CECE"/>
        </w:rPr>
      </w:pPr>
      <w:r w:rsidRPr="002420D2">
        <w:rPr>
          <w:rFonts w:ascii="Times New Roman" w:eastAsia="SimSun" w:hAnsi="Times New Roman" w:cs="Times New Roman"/>
          <w:i/>
          <w:iCs/>
          <w:snapToGrid w:val="0"/>
          <w:sz w:val="24"/>
          <w:szCs w:val="24"/>
        </w:rPr>
        <w:t>Alulírott(</w:t>
      </w:r>
      <w:proofErr w:type="spellStart"/>
      <w:r w:rsidRPr="002420D2">
        <w:rPr>
          <w:rFonts w:ascii="Times New Roman" w:eastAsia="SimSun" w:hAnsi="Times New Roman" w:cs="Times New Roman"/>
          <w:i/>
          <w:iCs/>
          <w:snapToGrid w:val="0"/>
          <w:sz w:val="24"/>
          <w:szCs w:val="24"/>
        </w:rPr>
        <w:t>ak</w:t>
      </w:r>
      <w:proofErr w:type="spellEnd"/>
      <w:r w:rsidRPr="002420D2">
        <w:rPr>
          <w:rFonts w:ascii="Times New Roman" w:eastAsia="SimSun" w:hAnsi="Times New Roman" w:cs="Times New Roman"/>
          <w:i/>
          <w:iCs/>
          <w:snapToGrid w:val="0"/>
          <w:sz w:val="24"/>
          <w:szCs w:val="24"/>
        </w:rPr>
        <w:t>) hozzájárul(</w:t>
      </w:r>
      <w:proofErr w:type="spellStart"/>
      <w:r w:rsidRPr="002420D2">
        <w:rPr>
          <w:rFonts w:ascii="Times New Roman" w:eastAsia="SimSun" w:hAnsi="Times New Roman" w:cs="Times New Roman"/>
          <w:i/>
          <w:iCs/>
          <w:snapToGrid w:val="0"/>
          <w:sz w:val="24"/>
          <w:szCs w:val="24"/>
        </w:rPr>
        <w:t>nak</w:t>
      </w:r>
      <w:proofErr w:type="spellEnd"/>
      <w:r w:rsidRPr="002420D2">
        <w:rPr>
          <w:rFonts w:ascii="Times New Roman" w:eastAsia="SimSun" w:hAnsi="Times New Roman" w:cs="Times New Roman"/>
          <w:i/>
          <w:iCs/>
          <w:snapToGrid w:val="0"/>
          <w:sz w:val="24"/>
          <w:szCs w:val="24"/>
        </w:rPr>
        <w:t xml:space="preserve">) ahhoz, </w:t>
      </w:r>
      <w:r w:rsidRPr="002420D2">
        <w:rPr>
          <w:rFonts w:ascii="Times New Roman" w:eastAsia="SimSun" w:hAnsi="Times New Roman" w:cs="Times New Roman"/>
          <w:i/>
          <w:iCs/>
          <w:snapToGrid w:val="0"/>
          <w:sz w:val="24"/>
          <w:szCs w:val="24"/>
          <w:shd w:val="clear" w:color="auto" w:fill="D0CECE"/>
        </w:rPr>
        <w:t xml:space="preserve">hogy Hortobágyi Nemzeti Park </w:t>
      </w:r>
      <w:proofErr w:type="gramStart"/>
      <w:r w:rsidRPr="002420D2">
        <w:rPr>
          <w:rFonts w:ascii="Times New Roman" w:eastAsia="SimSun" w:hAnsi="Times New Roman" w:cs="Times New Roman"/>
          <w:i/>
          <w:iCs/>
          <w:snapToGrid w:val="0"/>
          <w:sz w:val="24"/>
          <w:szCs w:val="24"/>
          <w:shd w:val="clear" w:color="auto" w:fill="D0CECE"/>
        </w:rPr>
        <w:t>Igazgatóság  [</w:t>
      </w:r>
      <w:proofErr w:type="gramEnd"/>
      <w:r w:rsidRPr="002420D2">
        <w:rPr>
          <w:rFonts w:ascii="Times New Roman" w:eastAsia="SimSun" w:hAnsi="Times New Roman" w:cs="Times New Roman"/>
          <w:i/>
          <w:iCs/>
          <w:snapToGrid w:val="0"/>
          <w:sz w:val="24"/>
          <w:szCs w:val="24"/>
          <w:shd w:val="clear" w:color="auto" w:fill="D0CECE"/>
        </w:rPr>
        <w:t>az I. rész A. szakaszában megadott ajánlatkérő szerv vagy közszolgáltató ajánlatkérő] hozzáférjen a jelen egységes európai közbeszerzési dokumentum II. –IV. rész [a megfelelő rész/szakasz/pont azonosítása] alatt „Adásvételi szerződés terepjáró haszongépjárművek, illetve személyszállító könnyű terepgépjárművek beszerzésére” tárgyú közbeszerzési eljárás TED:</w:t>
      </w:r>
      <w:r w:rsidRPr="002420D2">
        <w:rPr>
          <w:rFonts w:ascii="Lucida Sans Unicode" w:eastAsia="Times New Roman" w:hAnsi="Lucida Sans Unicode" w:cs="Lucida Sans Unicode"/>
          <w:b/>
          <w:bCs/>
          <w:color w:val="444444"/>
          <w:sz w:val="20"/>
          <w:szCs w:val="20"/>
          <w:shd w:val="clear" w:color="auto" w:fill="D0CECE"/>
          <w:lang w:eastAsia="hu-HU"/>
        </w:rPr>
        <w:t xml:space="preserve"> </w:t>
      </w:r>
      <w:r w:rsidRPr="002420D2">
        <w:rPr>
          <w:rFonts w:ascii="Times New Roman" w:eastAsia="SimSun" w:hAnsi="Times New Roman" w:cs="Times New Roman"/>
          <w:b/>
          <w:bCs/>
          <w:i/>
          <w:iCs/>
          <w:snapToGrid w:val="0"/>
          <w:sz w:val="24"/>
          <w:szCs w:val="24"/>
          <w:shd w:val="clear" w:color="auto" w:fill="D0CECE"/>
        </w:rPr>
        <w:t>…………………….</w:t>
      </w:r>
      <w:r w:rsidRPr="002420D2">
        <w:rPr>
          <w:rFonts w:ascii="Times New Roman" w:eastAsia="SimSun" w:hAnsi="Times New Roman" w:cs="Times New Roman"/>
          <w:i/>
          <w:iCs/>
          <w:snapToGrid w:val="0"/>
          <w:sz w:val="24"/>
          <w:szCs w:val="24"/>
          <w:shd w:val="clear" w:color="auto" w:fill="D0CECE"/>
        </w:rPr>
        <w:t xml:space="preserve">  </w:t>
      </w:r>
      <w:r w:rsidRPr="002420D2">
        <w:rPr>
          <w:rFonts w:ascii="Times New Roman" w:eastAsia="SimSun" w:hAnsi="Times New Roman" w:cs="Times New Roman"/>
          <w:snapToGrid w:val="0"/>
          <w:sz w:val="24"/>
          <w:szCs w:val="24"/>
          <w:shd w:val="clear" w:color="auto" w:fill="D0CECE"/>
        </w:rPr>
        <w:t xml:space="preserve">[a közbeszerzési eljárás azonosítása: (rövid ismertetés, hivatkozás az </w:t>
      </w:r>
      <w:r w:rsidRPr="002420D2">
        <w:rPr>
          <w:rFonts w:ascii="Times New Roman" w:eastAsia="SimSun" w:hAnsi="Times New Roman" w:cs="Times New Roman"/>
          <w:i/>
          <w:iCs/>
          <w:snapToGrid w:val="0"/>
          <w:sz w:val="24"/>
          <w:szCs w:val="24"/>
          <w:shd w:val="clear" w:color="auto" w:fill="D0CECE"/>
        </w:rPr>
        <w:t xml:space="preserve">Európai Unió Hivatalos Lapjában </w:t>
      </w:r>
      <w:r w:rsidRPr="002420D2">
        <w:rPr>
          <w:rFonts w:ascii="Times New Roman" w:eastAsia="SimSun" w:hAnsi="Times New Roman" w:cs="Times New Roman"/>
          <w:snapToGrid w:val="0"/>
          <w:sz w:val="24"/>
          <w:szCs w:val="24"/>
          <w:shd w:val="clear" w:color="auto" w:fill="D0CECE"/>
        </w:rPr>
        <w:t>közzétett hirdetményre, hivatkozási szám)] céljára megadott információkat igazoló dokumentumokhoz.</w:t>
      </w:r>
      <w:r w:rsidRPr="002420D2">
        <w:rPr>
          <w:rFonts w:ascii="Times New Roman" w:eastAsia="SimSun" w:hAnsi="Times New Roman" w:cs="Times New Roman"/>
          <w:snapToGrid w:val="0"/>
          <w:sz w:val="24"/>
          <w:szCs w:val="24"/>
        </w:rPr>
        <w:t xml:space="preserve">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Kelt: …………… …</w:t>
      </w:r>
      <w:proofErr w:type="gramStart"/>
      <w:r w:rsidRPr="002420D2">
        <w:rPr>
          <w:rFonts w:ascii="Times New Roman" w:eastAsia="SimSun" w:hAnsi="Times New Roman" w:cs="Times New Roman"/>
          <w:snapToGrid w:val="0"/>
          <w:sz w:val="24"/>
          <w:szCs w:val="24"/>
        </w:rPr>
        <w:t>…….</w:t>
      </w:r>
      <w:proofErr w:type="gramEnd"/>
      <w:r w:rsidRPr="002420D2">
        <w:rPr>
          <w:rFonts w:ascii="Times New Roman" w:eastAsia="SimSun" w:hAnsi="Times New Roman" w:cs="Times New Roman"/>
          <w:snapToGrid w:val="0"/>
          <w:sz w:val="24"/>
          <w:szCs w:val="24"/>
        </w:rPr>
        <w:t>. év …………</w:t>
      </w:r>
      <w:proofErr w:type="gramStart"/>
      <w:r w:rsidRPr="002420D2">
        <w:rPr>
          <w:rFonts w:ascii="Times New Roman" w:eastAsia="SimSun" w:hAnsi="Times New Roman" w:cs="Times New Roman"/>
          <w:snapToGrid w:val="0"/>
          <w:sz w:val="24"/>
          <w:szCs w:val="24"/>
        </w:rPr>
        <w:t>…….</w:t>
      </w:r>
      <w:proofErr w:type="gramEnd"/>
      <w:r w:rsidRPr="002420D2">
        <w:rPr>
          <w:rFonts w:ascii="Times New Roman" w:eastAsia="SimSun" w:hAnsi="Times New Roman" w:cs="Times New Roman"/>
          <w:snapToGrid w:val="0"/>
          <w:sz w:val="24"/>
          <w:szCs w:val="24"/>
        </w:rPr>
        <w:t>. hónap …. napján</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3834" w:type="dxa"/>
        <w:jc w:val="right"/>
        <w:tblCellMar>
          <w:left w:w="0" w:type="dxa"/>
          <w:right w:w="0" w:type="dxa"/>
        </w:tblCellMar>
        <w:tblLook w:val="04A0" w:firstRow="1" w:lastRow="0" w:firstColumn="1" w:lastColumn="0" w:noHBand="0" w:noVBand="1"/>
      </w:tblPr>
      <w:tblGrid>
        <w:gridCol w:w="3834"/>
      </w:tblGrid>
      <w:tr w:rsidR="002420D2" w:rsidRPr="002420D2" w:rsidTr="0000220F">
        <w:trPr>
          <w:trHeight w:val="525"/>
          <w:jc w:val="right"/>
        </w:trPr>
        <w:tc>
          <w:tcPr>
            <w:tcW w:w="3834" w:type="dxa"/>
            <w:tcBorders>
              <w:top w:val="single" w:sz="8" w:space="0" w:color="auto"/>
              <w:left w:val="nil"/>
              <w:bottom w:val="nil"/>
              <w:right w:val="nil"/>
            </w:tcBorders>
            <w:tcMar>
              <w:top w:w="0" w:type="dxa"/>
              <w:left w:w="108" w:type="dxa"/>
              <w:bottom w:w="0" w:type="dxa"/>
              <w:right w:w="108" w:type="dxa"/>
            </w:tcMar>
          </w:tcPr>
          <w:p w:rsidR="002420D2" w:rsidRPr="002420D2" w:rsidRDefault="002420D2" w:rsidP="002420D2">
            <w:pPr>
              <w:spacing w:after="0" w:line="340" w:lineRule="exact"/>
              <w:jc w:val="center"/>
              <w:rPr>
                <w:rFonts w:ascii="Times New Roman" w:eastAsia="SimSun" w:hAnsi="Times New Roman" w:cs="Times New Roman"/>
                <w:sz w:val="24"/>
                <w:szCs w:val="24"/>
              </w:rPr>
            </w:pPr>
            <w:r w:rsidRPr="002420D2">
              <w:rPr>
                <w:rFonts w:ascii="Times New Roman" w:eastAsia="SimSun" w:hAnsi="Times New Roman" w:cs="Times New Roman"/>
                <w:sz w:val="24"/>
                <w:szCs w:val="24"/>
              </w:rPr>
              <w:t>(cégszerű aláírás)</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tc>
      </w:tr>
    </w:tbl>
    <w:p w:rsidR="002420D2" w:rsidRPr="002420D2" w:rsidRDefault="002420D2" w:rsidP="002420D2">
      <w:pPr>
        <w:jc w:val="both"/>
        <w:rPr>
          <w:rFonts w:ascii="Times New Roman" w:eastAsia="SimSun" w:hAnsi="Times New Roman" w:cs="Times New Roman"/>
          <w:b/>
          <w:smallCaps/>
          <w:sz w:val="18"/>
          <w:szCs w:val="18"/>
        </w:rPr>
      </w:pPr>
      <w:r w:rsidRPr="002420D2">
        <w:rPr>
          <w:rFonts w:ascii="Times New Roman" w:eastAsia="SimSun" w:hAnsi="Times New Roman" w:cs="Times New Roman"/>
          <w:b/>
          <w:smallCaps/>
          <w:sz w:val="24"/>
          <w:szCs w:val="24"/>
        </w:rPr>
        <w:t>_________________</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i/>
          <w:iCs/>
          <w:color w:val="000000"/>
          <w:sz w:val="16"/>
          <w:szCs w:val="16"/>
        </w:rPr>
      </w:pPr>
      <w:r w:rsidRPr="002420D2">
        <w:rPr>
          <w:rFonts w:ascii="Times New Roman" w:eastAsia="Times" w:hAnsi="Times New Roman" w:cs="Times New Roman"/>
          <w:color w:val="000000"/>
          <w:sz w:val="16"/>
          <w:szCs w:val="16"/>
          <w:vertAlign w:val="superscript"/>
        </w:rPr>
        <w:t>47</w:t>
      </w:r>
      <w:r w:rsidRPr="002420D2">
        <w:rPr>
          <w:rFonts w:ascii="Times New Roman" w:eastAsia="Times" w:hAnsi="Times New Roman" w:cs="Times New Roman"/>
          <w:color w:val="000000"/>
          <w:sz w:val="16"/>
          <w:szCs w:val="16"/>
        </w:rPr>
        <w:t xml:space="preserve"> Feltéve, hogy a gazdasági szereplő megadta a szükséges információt </w:t>
      </w:r>
      <w:r w:rsidRPr="002420D2">
        <w:rPr>
          <w:rFonts w:ascii="Times New Roman" w:eastAsia="Times" w:hAnsi="Times New Roman" w:cs="Times New Roman"/>
          <w:i/>
          <w:iCs/>
          <w:color w:val="000000"/>
          <w:sz w:val="16"/>
          <w:szCs w:val="16"/>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48</w:t>
      </w:r>
      <w:r w:rsidRPr="002420D2">
        <w:rPr>
          <w:rFonts w:ascii="Times New Roman" w:eastAsia="Times" w:hAnsi="Times New Roman" w:cs="Times New Roman"/>
          <w:color w:val="000000"/>
          <w:sz w:val="16"/>
          <w:szCs w:val="16"/>
        </w:rPr>
        <w:t xml:space="preserve"> A 2014/24/EU irányelv 59. cikke (5) bekezdése második albekezdésének nemzeti végrehajtásától függően.</w:t>
      </w:r>
    </w:p>
    <w:p w:rsidR="002420D2" w:rsidRPr="002420D2" w:rsidRDefault="002420D2" w:rsidP="002420D2">
      <w:pPr>
        <w:suppressAutoHyphens/>
        <w:spacing w:after="200" w:line="340" w:lineRule="exact"/>
        <w:jc w:val="center"/>
        <w:textAlignment w:val="baseline"/>
        <w:rPr>
          <w:rFonts w:ascii="Times New Roman" w:eastAsia="MS Mincho" w:hAnsi="Times New Roman" w:cs="Times New Roman"/>
          <w:b/>
          <w:sz w:val="28"/>
          <w:szCs w:val="28"/>
          <w:lang w:eastAsia="ja-JP"/>
        </w:rPr>
      </w:pPr>
      <w:r w:rsidRPr="002420D2">
        <w:rPr>
          <w:rFonts w:ascii="Times New Roman" w:eastAsia="MS Mincho" w:hAnsi="Times New Roman" w:cs="Times New Roman"/>
          <w:b/>
          <w:sz w:val="28"/>
          <w:szCs w:val="28"/>
          <w:lang w:eastAsia="ja-JP"/>
        </w:rPr>
        <w:lastRenderedPageBreak/>
        <w:t xml:space="preserve">KITÖLTÉSI ÚTMUTATÓ </w:t>
      </w:r>
    </w:p>
    <w:p w:rsidR="002420D2" w:rsidRPr="002420D2" w:rsidRDefault="002420D2" w:rsidP="002420D2">
      <w:pPr>
        <w:spacing w:after="0" w:line="340" w:lineRule="exact"/>
        <w:jc w:val="center"/>
        <w:rPr>
          <w:rFonts w:ascii="Times New Roman" w:eastAsia="MS Mincho" w:hAnsi="Times New Roman" w:cs="Times New Roman"/>
          <w:b/>
          <w:sz w:val="26"/>
          <w:szCs w:val="26"/>
          <w:lang w:eastAsia="ja-JP"/>
        </w:rPr>
      </w:pPr>
      <w:r w:rsidRPr="002420D2">
        <w:rPr>
          <w:rFonts w:ascii="Times New Roman" w:eastAsia="MS Mincho" w:hAnsi="Times New Roman" w:cs="Times New Roman"/>
          <w:b/>
          <w:sz w:val="26"/>
          <w:szCs w:val="26"/>
          <w:lang w:eastAsia="ja-JP"/>
        </w:rPr>
        <w:t>Az egységes európai közbeszerzési dokumentum formanyomtatványa</w:t>
      </w: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p>
    <w:p w:rsidR="002420D2" w:rsidRPr="002420D2" w:rsidRDefault="002420D2" w:rsidP="002420D2">
      <w:pPr>
        <w:numPr>
          <w:ilvl w:val="0"/>
          <w:numId w:val="49"/>
        </w:numPr>
        <w:suppressAutoHyphens/>
        <w:spacing w:after="0" w:line="340" w:lineRule="exact"/>
        <w:contextualSpacing/>
        <w:jc w:val="center"/>
        <w:textAlignment w:val="baseline"/>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rész: A közbeszerzési eljárásra és az ajánlatkérő szervre vagy a közszolgáltató ajánlatkérőre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iCs/>
                <w:color w:val="000000"/>
                <w:lang w:eastAsia="ja-JP"/>
              </w:rPr>
              <w:t>Olyan közbeszerzési eljárásoknál, amelyekben az eljárást megindító felhívást az Európai Unió Hivatalos Lapjában tették közzé, az I. részben előírt információ automatikusan beolvasásra kerül, feltéve, hogy a fent említett elektronikus ESPD-</w:t>
            </w:r>
            <w:r w:rsidRPr="002420D2">
              <w:rPr>
                <w:rFonts w:ascii="Times New Roman" w:eastAsia="MS Mincho" w:hAnsi="Times New Roman" w:cs="Times New Roman"/>
                <w:b/>
                <w:bCs/>
                <w:iCs/>
                <w:lang w:eastAsia="ja-JP"/>
              </w:rPr>
              <w:t>szolgáltatást</w:t>
            </w:r>
            <w:r w:rsidRPr="002420D2">
              <w:rPr>
                <w:rFonts w:ascii="Times New Roman" w:eastAsia="MS Mincho" w:hAnsi="Times New Roman" w:cs="Times New Roman"/>
                <w:b/>
                <w:bCs/>
                <w:iCs/>
                <w:vertAlign w:val="superscript"/>
                <w:lang w:eastAsia="ja-JP"/>
              </w:rPr>
              <w:footnoteReference w:id="13"/>
            </w:r>
            <w:r w:rsidRPr="002420D2">
              <w:rPr>
                <w:rFonts w:ascii="Times New Roman" w:eastAsia="MS Mincho" w:hAnsi="Times New Roman" w:cs="Times New Roman"/>
                <w:b/>
                <w:bCs/>
                <w:iCs/>
                <w:color w:val="000000"/>
                <w:lang w:eastAsia="ja-JP"/>
              </w:rPr>
              <w:t xml:space="preserve"> használták az egységes európai közbeszerzési dokumentum kitöltéséhez</w:t>
            </w:r>
            <w:r w:rsidRPr="002420D2">
              <w:rPr>
                <w:rFonts w:ascii="Times New Roman" w:eastAsia="MS Mincho" w:hAnsi="Times New Roman" w:cs="Times New Roman"/>
                <w:b/>
                <w:iCs/>
                <w:color w:val="000000"/>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lang w:eastAsia="ja-JP"/>
              </w:rPr>
              <w:t xml:space="preserve">Az Európai Unió Hivatalos lapjában közzétett </w:t>
            </w:r>
            <w:r w:rsidRPr="002420D2">
              <w:rPr>
                <w:rFonts w:ascii="Times New Roman" w:eastAsia="MS Mincho" w:hAnsi="Times New Roman" w:cs="Times New Roman"/>
                <w:b/>
                <w:bCs/>
                <w:iCs/>
                <w:color w:val="000000"/>
                <w:lang w:eastAsia="ja-JP"/>
              </w:rPr>
              <w:t>vonatkozó hirdetm</w:t>
            </w:r>
            <w:r w:rsidRPr="002420D2">
              <w:rPr>
                <w:rFonts w:ascii="Times New Roman" w:eastAsia="MS Mincho" w:hAnsi="Times New Roman" w:cs="Times New Roman"/>
                <w:b/>
                <w:bCs/>
                <w:iCs/>
                <w:lang w:eastAsia="ja-JP"/>
              </w:rPr>
              <w:t>ény</w:t>
            </w:r>
            <w:r w:rsidRPr="002420D2">
              <w:rPr>
                <w:rFonts w:ascii="Times New Roman" w:eastAsia="MS Mincho" w:hAnsi="Times New Roman" w:cs="Times New Roman"/>
                <w:b/>
                <w:bCs/>
                <w:iCs/>
                <w:vertAlign w:val="superscript"/>
                <w:lang w:eastAsia="ja-JP"/>
              </w:rPr>
              <w:footnoteReference w:id="14"/>
            </w:r>
            <w:r w:rsidRPr="002420D2">
              <w:rPr>
                <w:rFonts w:ascii="Times New Roman" w:eastAsia="MS Mincho" w:hAnsi="Times New Roman" w:cs="Times New Roman"/>
                <w:b/>
                <w:bCs/>
                <w:iCs/>
                <w:color w:val="000000"/>
                <w:lang w:eastAsia="ja-JP"/>
              </w:rPr>
              <w:t xml:space="preserve"> </w:t>
            </w:r>
            <w:r w:rsidRPr="002420D2">
              <w:rPr>
                <w:rFonts w:ascii="Times New Roman" w:eastAsia="MS Mincho" w:hAnsi="Times New Roman" w:cs="Times New Roman"/>
                <w:b/>
                <w:bCs/>
                <w:color w:val="000000"/>
                <w:lang w:eastAsia="ja-JP"/>
              </w:rPr>
              <w:t xml:space="preserve">hivatkozási adatai: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lang w:eastAsia="ja-JP"/>
              </w:rPr>
              <w:t xml:space="preserve">A Hivatalos Lap S sorozatának száma: </w:t>
            </w:r>
            <w:proofErr w:type="gramStart"/>
            <w:r w:rsidRPr="002420D2">
              <w:rPr>
                <w:rFonts w:ascii="Times New Roman" w:eastAsia="MS Mincho" w:hAnsi="Times New Roman" w:cs="Times New Roman"/>
                <w:b/>
                <w:bCs/>
                <w:color w:val="000000"/>
                <w:lang w:eastAsia="ja-JP"/>
              </w:rPr>
              <w:t>178 ,</w:t>
            </w:r>
            <w:proofErr w:type="gramEnd"/>
            <w:r w:rsidRPr="002420D2">
              <w:rPr>
                <w:rFonts w:ascii="Times New Roman" w:eastAsia="MS Mincho" w:hAnsi="Times New Roman" w:cs="Times New Roman"/>
                <w:b/>
                <w:bCs/>
                <w:color w:val="000000"/>
                <w:lang w:eastAsia="ja-JP"/>
              </w:rPr>
              <w:t xml:space="preserve"> dátum: 2017.09.16., 9 oldal,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lang w:eastAsia="ja-JP"/>
              </w:rPr>
              <w:t>A hirdetmény száma a Hivatalos Lap S sorozatban: 2017/S 178-364093</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2420D2">
              <w:rPr>
                <w:rFonts w:ascii="Times New Roman" w:eastAsia="MS Mincho" w:hAnsi="Times New Roman" w:cs="Times New Roman"/>
                <w:color w:val="000000"/>
                <w:lang w:eastAsia="ja-JP"/>
              </w:rPr>
              <w:t xml:space="preserve"> </w:t>
            </w:r>
          </w:p>
        </w:tc>
      </w:tr>
    </w:tbl>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highlight w:val="yellow"/>
          <w:lang w:eastAsia="ja-JP"/>
        </w:rPr>
      </w:pPr>
    </w:p>
    <w:p w:rsidR="002420D2" w:rsidRPr="002420D2" w:rsidRDefault="002420D2" w:rsidP="002420D2">
      <w:pPr>
        <w:autoSpaceDE w:val="0"/>
        <w:autoSpaceDN w:val="0"/>
        <w:adjustRightInd w:val="0"/>
        <w:spacing w:after="0" w:line="340" w:lineRule="exact"/>
        <w:jc w:val="center"/>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A KÖZBESZERZÉSI ELJÁRÁSRA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spacing w:after="0" w:line="340" w:lineRule="exact"/>
              <w:jc w:val="both"/>
              <w:rPr>
                <w:rFonts w:ascii="Times New Roman" w:eastAsia="MS Mincho" w:hAnsi="Times New Roman" w:cs="Times New Roman"/>
                <w:sz w:val="24"/>
                <w:szCs w:val="24"/>
                <w:u w:val="single"/>
                <w:lang w:eastAsia="ja-JP"/>
              </w:rPr>
            </w:pPr>
            <w:r w:rsidRPr="002420D2">
              <w:rPr>
                <w:rFonts w:ascii="Times New Roman" w:eastAsia="MS Mincho" w:hAnsi="Times New Roman" w:cs="Times New Roman"/>
                <w:b/>
                <w:bCs/>
                <w:iCs/>
                <w:u w:val="single"/>
                <w:lang w:eastAsia="ja-JP"/>
              </w:rPr>
              <w:t xml:space="preserve">Az I. részben előírt információ automatikusan megjelenik, feltéve, hogy a fent említett elektronikus ESPD-szolgáltatást használják az egységes európai közbeszerzési dokumentum létrehozásához és kitöltéséhez. </w:t>
            </w:r>
            <w:r w:rsidRPr="002420D2">
              <w:rPr>
                <w:rFonts w:ascii="Times New Roman" w:eastAsia="MS Mincho" w:hAnsi="Times New Roman" w:cs="Times New Roman"/>
                <w:b/>
                <w:bCs/>
                <w:u w:val="single"/>
                <w:lang w:eastAsia="ja-JP"/>
              </w:rPr>
              <w:t xml:space="preserve">Ha nem, akkor </w:t>
            </w:r>
            <w:r w:rsidRPr="002420D2">
              <w:rPr>
                <w:rFonts w:ascii="Times New Roman" w:eastAsia="MS Mincho" w:hAnsi="Times New Roman" w:cs="Times New Roman"/>
                <w:b/>
                <w:bCs/>
                <w:iCs/>
                <w:u w:val="single"/>
                <w:lang w:eastAsia="ja-JP"/>
              </w:rPr>
              <w:t xml:space="preserve">ezt az információt </w:t>
            </w:r>
            <w:r w:rsidRPr="002420D2">
              <w:rPr>
                <w:rFonts w:ascii="Times New Roman" w:eastAsia="MS Mincho" w:hAnsi="Times New Roman" w:cs="Times New Roman"/>
                <w:b/>
                <w:bCs/>
                <w:u w:val="single"/>
                <w:lang w:eastAsia="ja-JP"/>
              </w:rPr>
              <w:t xml:space="preserve">a gazdasági szereplőnek </w:t>
            </w:r>
            <w:r w:rsidRPr="002420D2">
              <w:rPr>
                <w:rFonts w:ascii="Times New Roman" w:eastAsia="MS Mincho" w:hAnsi="Times New Roman" w:cs="Times New Roman"/>
                <w:b/>
                <w:bCs/>
                <w:iCs/>
                <w:u w:val="single"/>
                <w:lang w:eastAsia="ja-JP"/>
              </w:rPr>
              <w:t xml:space="preserve">kell kitöltenie. </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2420D2">
              <w:rPr>
                <w:rFonts w:ascii="Times New Roman" w:eastAsia="MS Mincho" w:hAnsi="Times New Roman" w:cs="Times New Roman"/>
                <w:b/>
                <w:color w:val="000000"/>
                <w:sz w:val="24"/>
                <w:szCs w:val="24"/>
                <w:lang w:eastAsia="ja-JP"/>
              </w:rPr>
              <w:t>A beszerző azonosítása</w:t>
            </w:r>
            <w:r w:rsidRPr="002420D2">
              <w:rPr>
                <w:rFonts w:ascii="Times New Roman" w:eastAsia="MS Mincho" w:hAnsi="Times New Roman" w:cs="Times New Roman"/>
                <w:b/>
                <w:bCs/>
                <w:iCs/>
                <w:color w:val="000000"/>
                <w:sz w:val="24"/>
                <w:szCs w:val="24"/>
                <w:vertAlign w:val="superscript"/>
                <w:lang w:eastAsia="ja-JP"/>
              </w:rPr>
              <w:footnoteReference w:id="15"/>
            </w:r>
            <w:r w:rsidRPr="002420D2">
              <w:rPr>
                <w:rFonts w:ascii="Times New Roman" w:eastAsia="MS Mincho" w:hAnsi="Times New Roman" w:cs="Times New Roman"/>
                <w:b/>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AK16572</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Hortobágyi Nemzeti Park Igazgatóság</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2420D2">
              <w:rPr>
                <w:rFonts w:ascii="Times New Roman" w:eastAsia="MS Mincho" w:hAnsi="Times New Roman" w:cs="Times New Roman"/>
                <w:b/>
                <w:color w:val="000000"/>
                <w:sz w:val="24"/>
                <w:szCs w:val="24"/>
                <w:lang w:eastAsia="ja-JP"/>
              </w:rPr>
              <w:t xml:space="preserve">Melyik beszerzést érinti?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 közbeszerzés megnevezése vagy rövid ismertetése</w:t>
            </w:r>
            <w:r w:rsidRPr="002420D2">
              <w:rPr>
                <w:rFonts w:ascii="Times New Roman" w:eastAsia="MS Mincho" w:hAnsi="Times New Roman" w:cs="Times New Roman"/>
                <w:color w:val="000000"/>
                <w:sz w:val="24"/>
                <w:szCs w:val="24"/>
                <w:vertAlign w:val="superscript"/>
                <w:lang w:eastAsia="ja-JP"/>
              </w:rPr>
              <w:footnoteReference w:id="16"/>
            </w:r>
            <w:r w:rsidRPr="002420D2">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bCs/>
                <w:iCs/>
                <w:sz w:val="24"/>
                <w:szCs w:val="24"/>
              </w:rPr>
            </w:pPr>
            <w:r w:rsidRPr="002420D2">
              <w:rPr>
                <w:rFonts w:ascii="Times New Roman" w:eastAsia="SimSun" w:hAnsi="Times New Roman" w:cs="Times New Roman"/>
                <w:bCs/>
                <w:iCs/>
                <w:sz w:val="24"/>
                <w:szCs w:val="24"/>
              </w:rPr>
              <w:t>„Adásvételi szerződés terepjáró haszongépjárművek, illetve személyszállító könnyű terepgépjárművek beszerzésére”</w:t>
            </w:r>
          </w:p>
          <w:p w:rsidR="002420D2" w:rsidRPr="002420D2" w:rsidRDefault="002420D2" w:rsidP="002420D2">
            <w:pPr>
              <w:spacing w:after="0" w:line="340" w:lineRule="exact"/>
              <w:jc w:val="both"/>
              <w:rPr>
                <w:rFonts w:ascii="Times New Roman" w:eastAsia="SimSun" w:hAnsi="Times New Roman" w:cs="Times New Roman"/>
                <w:bCs/>
                <w:iCs/>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Az ajánlatkérő szerv vagy a közszolgáltató ajánlatkérő által az aktához rendelt hivatkozási szám (</w:t>
            </w:r>
            <w:r w:rsidRPr="002420D2">
              <w:rPr>
                <w:rFonts w:ascii="Times New Roman" w:eastAsia="MS Mincho" w:hAnsi="Times New Roman" w:cs="Times New Roman"/>
                <w:i/>
                <w:iCs/>
                <w:color w:val="000000"/>
                <w:sz w:val="24"/>
                <w:szCs w:val="24"/>
                <w:lang w:eastAsia="ja-JP"/>
              </w:rPr>
              <w:t>adott esetben</w:t>
            </w:r>
            <w:r w:rsidRPr="002420D2">
              <w:rPr>
                <w:rFonts w:ascii="Times New Roman" w:eastAsia="MS Mincho" w:hAnsi="Times New Roman" w:cs="Times New Roman"/>
                <w:color w:val="000000"/>
                <w:sz w:val="24"/>
                <w:szCs w:val="24"/>
                <w:lang w:eastAsia="ja-JP"/>
              </w:rPr>
              <w:t>)</w:t>
            </w:r>
            <w:r w:rsidRPr="002420D2">
              <w:rPr>
                <w:rFonts w:ascii="Times New Roman" w:eastAsia="MS Mincho" w:hAnsi="Times New Roman" w:cs="Times New Roman"/>
                <w:color w:val="000000"/>
                <w:sz w:val="24"/>
                <w:szCs w:val="24"/>
                <w:vertAlign w:val="superscript"/>
                <w:lang w:eastAsia="ja-JP"/>
              </w:rPr>
              <w:footnoteReference w:id="17"/>
            </w:r>
            <w:r w:rsidRPr="002420D2">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blPrEx>
          <w:shd w:val="clear" w:color="auto" w:fill="E6E6E6"/>
        </w:tblPrEx>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color w:val="000000"/>
                <w:sz w:val="24"/>
                <w:szCs w:val="24"/>
                <w:highlight w:val="yellow"/>
                <w:u w:val="single"/>
                <w:lang w:eastAsia="ja-JP"/>
              </w:rPr>
            </w:pPr>
            <w:r w:rsidRPr="002420D2">
              <w:rPr>
                <w:rFonts w:ascii="Times New Roman" w:eastAsia="MS Mincho" w:hAnsi="Times New Roman" w:cs="Times New Roman"/>
                <w:b/>
                <w:color w:val="000000"/>
                <w:sz w:val="24"/>
                <w:szCs w:val="24"/>
                <w:u w:val="single"/>
                <w:lang w:eastAsia="ja-JP"/>
              </w:rPr>
              <w:lastRenderedPageBreak/>
              <w:t xml:space="preserve">Az egységes európai közbeszerzési dokumentum minden szakaszában az összes egyéb információt a gazdasági szereplőnek kell kitöltenie. </w:t>
            </w:r>
          </w:p>
        </w:tc>
      </w:tr>
    </w:tbl>
    <w:p w:rsidR="002420D2" w:rsidRPr="002420D2" w:rsidRDefault="002420D2" w:rsidP="002420D2">
      <w:pPr>
        <w:spacing w:after="0" w:line="340" w:lineRule="exact"/>
        <w:jc w:val="center"/>
        <w:rPr>
          <w:rFonts w:ascii="Times New Roman" w:eastAsia="MS Mincho" w:hAnsi="Times New Roman" w:cs="Times New Roman"/>
          <w:b/>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 xml:space="preserve">II. rész: A gazdasági szereplőre vonatkozó információk </w:t>
      </w:r>
    </w:p>
    <w:p w:rsidR="002420D2" w:rsidRPr="002420D2" w:rsidRDefault="002420D2" w:rsidP="002420D2">
      <w:pPr>
        <w:spacing w:after="0" w:line="340" w:lineRule="exact"/>
        <w:jc w:val="center"/>
        <w:rPr>
          <w:rFonts w:ascii="Times New Roman" w:eastAsia="MS Mincho" w:hAnsi="Times New Roman" w:cs="Times New Roman"/>
          <w:b/>
          <w:sz w:val="24"/>
          <w:szCs w:val="24"/>
          <w:lang w:eastAsia="ja-JP"/>
        </w:rPr>
      </w:pPr>
      <w:r w:rsidRPr="002420D2">
        <w:rPr>
          <w:rFonts w:ascii="Times New Roman" w:eastAsia="MS Mincho" w:hAnsi="Times New Roman" w:cs="Times New Roman"/>
          <w:b/>
          <w:sz w:val="24"/>
          <w:szCs w:val="24"/>
          <w:lang w:eastAsia="ja-JP"/>
        </w:rPr>
        <w:t xml:space="preserve">A: A GAZDASÁGI SZEREPLŐRE VONATKOZÓ INFORMÁCIÓK </w:t>
      </w:r>
    </w:p>
    <w:p w:rsidR="002420D2" w:rsidRPr="002420D2" w:rsidRDefault="002420D2" w:rsidP="002420D2">
      <w:pPr>
        <w:spacing w:after="0" w:line="340" w:lineRule="exact"/>
        <w:jc w:val="center"/>
        <w:rPr>
          <w:rFonts w:ascii="Times New Roman" w:eastAsia="MS Mincho" w:hAnsi="Times New Roman" w:cs="Times New Roman"/>
          <w:b/>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2420D2">
              <w:rPr>
                <w:rFonts w:ascii="Times New Roman" w:eastAsia="MS Mincho" w:hAnsi="Times New Roman" w:cs="Times New Roman"/>
                <w:b/>
                <w:i/>
                <w:color w:val="000000"/>
                <w:sz w:val="24"/>
                <w:szCs w:val="24"/>
                <w:lang w:eastAsia="ja-JP"/>
              </w:rPr>
              <w:t xml:space="preserve">Azonosítás: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2420D2">
              <w:rPr>
                <w:rFonts w:ascii="Times New Roman" w:eastAsia="MS Mincho" w:hAnsi="Times New Roman" w:cs="Times New Roman"/>
                <w:b/>
                <w:i/>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roofErr w:type="spellStart"/>
            <w:r w:rsidRPr="002420D2">
              <w:rPr>
                <w:rFonts w:ascii="Times New Roman" w:eastAsia="MS Mincho" w:hAnsi="Times New Roman" w:cs="Times New Roman"/>
                <w:color w:val="000000"/>
                <w:sz w:val="24"/>
                <w:szCs w:val="24"/>
                <w:lang w:eastAsia="ja-JP"/>
              </w:rPr>
              <w:t>Héaazonosító</w:t>
            </w:r>
            <w:proofErr w:type="spellEnd"/>
            <w:r w:rsidRPr="002420D2">
              <w:rPr>
                <w:rFonts w:ascii="Times New Roman" w:eastAsia="MS Mincho" w:hAnsi="Times New Roman" w:cs="Times New Roman"/>
                <w:color w:val="000000"/>
                <w:sz w:val="24"/>
                <w:szCs w:val="24"/>
                <w:lang w:eastAsia="ja-JP"/>
              </w:rPr>
              <w:t xml:space="preserve"> szám (uniós adószám), adott esetben:</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Ha nincs </w:t>
            </w:r>
            <w:proofErr w:type="spellStart"/>
            <w:r w:rsidRPr="002420D2">
              <w:rPr>
                <w:rFonts w:ascii="Times New Roman" w:eastAsia="MS Mincho" w:hAnsi="Times New Roman" w:cs="Times New Roman"/>
                <w:color w:val="000000"/>
                <w:sz w:val="24"/>
                <w:szCs w:val="24"/>
                <w:lang w:eastAsia="ja-JP"/>
              </w:rPr>
              <w:t>héaazonosító</w:t>
            </w:r>
            <w:proofErr w:type="spellEnd"/>
            <w:r w:rsidRPr="002420D2">
              <w:rPr>
                <w:rFonts w:ascii="Times New Roman" w:eastAsia="MS Mincho" w:hAnsi="Times New Roman" w:cs="Times New Roman"/>
                <w:color w:val="000000"/>
                <w:sz w:val="24"/>
                <w:szCs w:val="24"/>
                <w:lang w:eastAsia="ja-JP"/>
              </w:rPr>
              <w:t xml:space="preserve"> szám, kérjük egyéb nemzeti azonosító szám feltüntetését, adott esetben, ha szükséges.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tc>
      </w:tr>
    </w:tbl>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Kapcsolattartó személy vagy személyek</w:t>
            </w:r>
            <w:r w:rsidRPr="002420D2">
              <w:rPr>
                <w:rFonts w:ascii="Times New Roman" w:eastAsia="MS Mincho" w:hAnsi="Times New Roman" w:cs="Times New Roman"/>
                <w:color w:val="000000"/>
                <w:sz w:val="24"/>
                <w:szCs w:val="24"/>
                <w:vertAlign w:val="superscript"/>
                <w:lang w:eastAsia="ja-JP"/>
              </w:rPr>
              <w:footnoteReference w:id="18"/>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Telefon:</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E-mail cím: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Internetcím (</w:t>
            </w:r>
            <w:r w:rsidRPr="002420D2">
              <w:rPr>
                <w:rFonts w:ascii="Times New Roman" w:eastAsia="MS Mincho" w:hAnsi="Times New Roman" w:cs="Times New Roman"/>
                <w:i/>
                <w:iCs/>
                <w:color w:val="000000"/>
                <w:sz w:val="24"/>
                <w:szCs w:val="24"/>
                <w:lang w:eastAsia="ja-JP"/>
              </w:rPr>
              <w:t>adott esetben</w:t>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 )</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Általános információ: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 gazdasági szereplő </w:t>
            </w:r>
            <w:proofErr w:type="spellStart"/>
            <w:r w:rsidRPr="002420D2">
              <w:rPr>
                <w:rFonts w:ascii="Times New Roman" w:eastAsia="MS Mincho" w:hAnsi="Times New Roman" w:cs="Times New Roman"/>
                <w:color w:val="000000"/>
                <w:sz w:val="24"/>
                <w:szCs w:val="24"/>
                <w:lang w:eastAsia="ja-JP"/>
              </w:rPr>
              <w:t>mikro</w:t>
            </w:r>
            <w:proofErr w:type="spellEnd"/>
            <w:r w:rsidRPr="002420D2">
              <w:rPr>
                <w:rFonts w:ascii="Times New Roman" w:eastAsia="MS Mincho" w:hAnsi="Times New Roman" w:cs="Times New Roman"/>
                <w:color w:val="000000"/>
                <w:sz w:val="24"/>
                <w:szCs w:val="24"/>
                <w:lang w:eastAsia="ja-JP"/>
              </w:rPr>
              <w:t>-, kis- vagy középvállalkozás</w:t>
            </w:r>
            <w:r w:rsidRPr="002420D2">
              <w:rPr>
                <w:rFonts w:ascii="Times New Roman" w:eastAsia="MS Mincho" w:hAnsi="Times New Roman" w:cs="Times New Roman"/>
                <w:color w:val="000000"/>
                <w:sz w:val="24"/>
                <w:szCs w:val="24"/>
                <w:vertAlign w:val="superscript"/>
                <w:lang w:eastAsia="ja-JP"/>
              </w:rPr>
              <w:footnoteReference w:id="19"/>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Csak ha a közbeszerzés fenntartott</w:t>
            </w:r>
            <w:r w:rsidRPr="002420D2">
              <w:rPr>
                <w:rFonts w:ascii="Times New Roman" w:eastAsia="MS Mincho" w:hAnsi="Times New Roman" w:cs="Times New Roman"/>
                <w:b/>
                <w:bCs/>
                <w:strike/>
                <w:color w:val="000000"/>
                <w:sz w:val="24"/>
                <w:szCs w:val="24"/>
                <w:vertAlign w:val="superscript"/>
                <w:lang w:eastAsia="ja-JP"/>
              </w:rPr>
              <w:footnoteReference w:id="20"/>
            </w:r>
            <w:r w:rsidRPr="002420D2">
              <w:rPr>
                <w:rFonts w:ascii="Times New Roman" w:eastAsia="MS Mincho" w:hAnsi="Times New Roman" w:cs="Times New Roman"/>
                <w:b/>
                <w:bCs/>
                <w:strike/>
                <w:color w:val="000000"/>
                <w:sz w:val="24"/>
                <w:szCs w:val="24"/>
                <w:lang w:eastAsia="ja-JP"/>
              </w:rPr>
              <w:t xml:space="preserve">: </w:t>
            </w:r>
            <w:r w:rsidRPr="002420D2">
              <w:rPr>
                <w:rFonts w:ascii="Times New Roman" w:eastAsia="MS Mincho" w:hAnsi="Times New Roman" w:cs="Times New Roman"/>
                <w:strike/>
                <w:color w:val="000000"/>
                <w:sz w:val="24"/>
                <w:szCs w:val="24"/>
                <w:lang w:eastAsia="ja-JP"/>
              </w:rPr>
              <w:t>A gazdasági szereplő védett műhely, szociális vállalkozás</w:t>
            </w:r>
            <w:r w:rsidRPr="002420D2">
              <w:rPr>
                <w:rFonts w:ascii="Times New Roman" w:eastAsia="MS Mincho" w:hAnsi="Times New Roman" w:cs="Times New Roman"/>
                <w:strike/>
                <w:color w:val="000000"/>
                <w:sz w:val="24"/>
                <w:szCs w:val="24"/>
                <w:vertAlign w:val="superscript"/>
                <w:lang w:eastAsia="ja-JP"/>
              </w:rPr>
              <w:footnoteReference w:id="21"/>
            </w:r>
            <w:r w:rsidRPr="002420D2">
              <w:rPr>
                <w:rFonts w:ascii="Times New Roman" w:eastAsia="MS Mincho" w:hAnsi="Times New Roman" w:cs="Times New Roman"/>
                <w:strike/>
                <w:color w:val="000000"/>
                <w:sz w:val="24"/>
                <w:szCs w:val="24"/>
                <w:lang w:eastAsia="ja-JP"/>
              </w:rPr>
              <w:t xml:space="preserve"> vagy védett munkahely-teremtési programok keretében fogja teljesíteni a szerződést?</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mi a fogyatékossággal élő vagy hátrányos helyzetű munkavállalók százalékos aránya?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Ha szükséges, kérjük, adja meg, hogy az érintett munkavállalók a fogyatékossággal élő vagy hátrányos helyzetű munkavállalók mely kategóriájába vagy kategóriáiba tartoznak.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lastRenderedPageBreak/>
              <w:t xml:space="preserve">[] Igen []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lastRenderedPageBreak/>
              <w:t xml:space="preserve">Adott esetben, a gazdasági szereplő szerepel-e az elismert gazdasági szereplők hivatalos jegyzékében, vagy rendelkezik-e azzal egyenértékű igazolással (pl. nemzeti (elő)minősítési rendszer keretében)?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 Nem alkalmazható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Kérjük, adott esetben adja meg a jegyzék vagy az igazolás nevét és a vonatkozó nyilvántartási vagy igazolási számot: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Ha a felvételről szóló igazolás vagy tanúsítvány elektronikusan elérhető, kérjük, tüntesse fel: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Kérjük, tüntesse fel a referenciákat, amelyeken a felvétel vagy a tanúsítás alapul, és adott esetben a hivatalos jegyzékben elért minősítést</w:t>
            </w:r>
            <w:r w:rsidRPr="002420D2">
              <w:rPr>
                <w:rFonts w:ascii="Times New Roman" w:eastAsia="MS Mincho" w:hAnsi="Times New Roman" w:cs="Times New Roman"/>
                <w:color w:val="000000"/>
                <w:sz w:val="24"/>
                <w:szCs w:val="24"/>
                <w:vertAlign w:val="superscript"/>
                <w:lang w:eastAsia="ja-JP"/>
              </w:rPr>
              <w:footnoteReference w:id="22"/>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d) </w:t>
            </w:r>
            <w:r w:rsidRPr="002420D2">
              <w:rPr>
                <w:rFonts w:ascii="Times New Roman" w:eastAsia="MS Mincho" w:hAnsi="Times New Roman" w:cs="Times New Roman"/>
                <w:color w:val="000000"/>
                <w:sz w:val="24"/>
                <w:szCs w:val="24"/>
                <w:lang w:eastAsia="ja-JP"/>
              </w:rPr>
              <w:t xml:space="preserve">A felvétel vagy a tanúsítás az összes előírt kiválasztási szempontra kiterjed?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(internetcím, a kibocsátó hatóság vagy testület, a dokumentáció pontos hivatkozási adatai): </w:t>
            </w:r>
            <w:r w:rsidRPr="002420D2">
              <w:rPr>
                <w:rFonts w:ascii="Times New Roman" w:eastAsia="MS Mincho" w:hAnsi="Times New Roman" w:cs="Times New Roman"/>
                <w:i/>
                <w:iCs/>
                <w:color w:val="000000"/>
                <w:sz w:val="24"/>
                <w:szCs w:val="24"/>
                <w:lang w:eastAsia="ja-JP"/>
              </w:rPr>
              <w:t>[…</w:t>
            </w:r>
            <w:proofErr w:type="gramStart"/>
            <w:r w:rsidRPr="002420D2">
              <w:rPr>
                <w:rFonts w:ascii="Times New Roman" w:eastAsia="MS Mincho" w:hAnsi="Times New Roman" w:cs="Times New Roman"/>
                <w:i/>
                <w:iCs/>
                <w:color w:val="000000"/>
                <w:sz w:val="24"/>
                <w:szCs w:val="24"/>
                <w:lang w:eastAsia="ja-JP"/>
              </w:rPr>
              <w:t>…][</w:t>
            </w:r>
            <w:proofErr w:type="gramEnd"/>
            <w:r w:rsidRPr="002420D2">
              <w:rPr>
                <w:rFonts w:ascii="Times New Roman" w:eastAsia="MS Mincho" w:hAnsi="Times New Roman" w:cs="Times New Roman"/>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d) </w:t>
            </w:r>
            <w:r w:rsidRPr="002420D2">
              <w:rPr>
                <w:rFonts w:ascii="Times New Roman" w:eastAsia="MS Mincho" w:hAnsi="Times New Roman" w:cs="Times New Roman"/>
                <w:color w:val="000000"/>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sz w:val="24"/>
                <w:szCs w:val="24"/>
                <w:lang w:eastAsia="ja-JP"/>
              </w:rPr>
              <w:br w:type="page"/>
            </w:r>
            <w:r w:rsidRPr="002420D2">
              <w:rPr>
                <w:rFonts w:ascii="Times New Roman" w:eastAsia="MS Mincho" w:hAnsi="Times New Roman" w:cs="Times New Roman"/>
                <w:b/>
                <w:bCs/>
                <w:color w:val="000000"/>
                <w:sz w:val="24"/>
                <w:szCs w:val="24"/>
                <w:lang w:eastAsia="ja-JP"/>
              </w:rPr>
              <w:t xml:space="preserve">Ha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Ezen kívül kérjük, hogy </w:t>
            </w:r>
            <w:r w:rsidRPr="002420D2">
              <w:rPr>
                <w:rFonts w:ascii="Times New Roman" w:eastAsia="MS Mincho" w:hAnsi="Times New Roman" w:cs="Times New Roman"/>
                <w:b/>
                <w:bCs/>
                <w:i/>
                <w:iCs/>
                <w:color w:val="000000"/>
                <w:sz w:val="24"/>
                <w:szCs w:val="24"/>
                <w:lang w:eastAsia="ja-JP"/>
              </w:rPr>
              <w:t xml:space="preserve">KIZÁRÓLAG </w:t>
            </w:r>
            <w:r w:rsidRPr="002420D2">
              <w:rPr>
                <w:rFonts w:ascii="Times New Roman" w:eastAsia="MS Mincho" w:hAnsi="Times New Roman" w:cs="Times New Roman"/>
                <w:b/>
                <w:bCs/>
                <w:color w:val="000000"/>
                <w:sz w:val="24"/>
                <w:szCs w:val="24"/>
                <w:lang w:eastAsia="ja-JP"/>
              </w:rPr>
              <w:t xml:space="preserve">akkor töltse ki a hiányzó információt a IV. rész A., B., C. vagy D. szakaszában az esettől függően,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ha a vonatkozó hirdetmény vagy közbeszerzési dokumentumok ezt előírják: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lastRenderedPageBreak/>
              <w:t xml:space="preserve">e) </w:t>
            </w:r>
            <w:r w:rsidRPr="002420D2">
              <w:rPr>
                <w:rFonts w:ascii="Times New Roman" w:eastAsia="MS Mincho" w:hAnsi="Times New Roman" w:cs="Times New Roman"/>
                <w:color w:val="000000"/>
                <w:sz w:val="24"/>
                <w:szCs w:val="24"/>
                <w:lang w:eastAsia="ja-JP"/>
              </w:rPr>
              <w:t xml:space="preserve">A gazdasági szereplő tud-e </w:t>
            </w:r>
            <w:r w:rsidRPr="002420D2">
              <w:rPr>
                <w:rFonts w:ascii="Times New Roman" w:eastAsia="MS Mincho" w:hAnsi="Times New Roman" w:cs="Times New Roman"/>
                <w:b/>
                <w:bCs/>
                <w:color w:val="000000"/>
                <w:sz w:val="24"/>
                <w:szCs w:val="24"/>
                <w:lang w:eastAsia="ja-JP"/>
              </w:rPr>
              <w:t xml:space="preserve">igazolást </w:t>
            </w:r>
            <w:r w:rsidRPr="002420D2">
              <w:rPr>
                <w:rFonts w:ascii="Times New Roman" w:eastAsia="MS Mincho" w:hAnsi="Times New Roman" w:cs="Times New Roman"/>
                <w:color w:val="000000"/>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lastRenderedPageBreak/>
              <w:t xml:space="preserve">e) </w:t>
            </w:r>
            <w:r w:rsidRPr="002420D2">
              <w:rPr>
                <w:rFonts w:ascii="Times New Roman" w:eastAsia="MS Mincho" w:hAnsi="Times New Roman" w:cs="Times New Roman"/>
                <w:color w:val="000000"/>
                <w:sz w:val="24"/>
                <w:szCs w:val="24"/>
                <w:lang w:eastAsia="ja-JP"/>
              </w:rPr>
              <w:t xml:space="preserve">[] Igen [] Nem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i/>
                <w:iCs/>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 </w:t>
            </w:r>
          </w:p>
          <w:p w:rsidR="002420D2" w:rsidRPr="002420D2" w:rsidRDefault="002420D2" w:rsidP="002420D2">
            <w:pPr>
              <w:rPr>
                <w:rFonts w:ascii="Calibri" w:eastAsia="Calibri" w:hAnsi="Calibri" w:cs="Times New Roman"/>
              </w:rPr>
            </w:pPr>
            <w:r w:rsidRPr="002420D2">
              <w:rPr>
                <w:rFonts w:ascii="Calibri" w:eastAsia="Calibri" w:hAnsi="Calibri" w:cs="Times New Roman"/>
              </w:rPr>
              <w:t>IGEN esetén internetcím, a kibocsátó hatóság vagy testület, a dokumentáció pontos hivatkozási adatai):</w:t>
            </w:r>
          </w:p>
          <w:p w:rsidR="002420D2" w:rsidRPr="002420D2" w:rsidRDefault="002420D2" w:rsidP="002420D2">
            <w:pPr>
              <w:rPr>
                <w:rFonts w:ascii="Calibri" w:eastAsia="Calibri" w:hAnsi="Calibri" w:cs="Times New Roman"/>
                <w:highlight w:val="yellow"/>
              </w:rPr>
            </w:pPr>
            <w:r w:rsidRPr="002420D2">
              <w:rPr>
                <w:rFonts w:ascii="Calibri" w:eastAsia="Calibri" w:hAnsi="Calibri" w:cs="Times New Roman"/>
                <w:highlight w:val="yellow"/>
              </w:rPr>
              <w:t>Nemzeti Adó és Vámhivatal</w:t>
            </w:r>
          </w:p>
          <w:p w:rsidR="002420D2" w:rsidRPr="002420D2" w:rsidRDefault="002420D2" w:rsidP="002420D2">
            <w:pPr>
              <w:rPr>
                <w:rFonts w:ascii="Calibri" w:eastAsia="Calibri" w:hAnsi="Calibri" w:cs="Times New Roman"/>
              </w:rPr>
            </w:pPr>
            <w:hyperlink r:id="rId7" w:history="1">
              <w:r w:rsidRPr="002420D2">
                <w:rPr>
                  <w:rFonts w:ascii="Calibri" w:eastAsia="Calibri" w:hAnsi="Calibri" w:cs="Times New Roman"/>
                  <w:color w:val="0563C1"/>
                  <w:highlight w:val="yellow"/>
                  <w:u w:val="single"/>
                </w:rPr>
                <w:t>www.nav.gov.hu</w:t>
              </w:r>
            </w:hyperlink>
          </w:p>
          <w:p w:rsidR="002420D2" w:rsidRPr="002420D2" w:rsidRDefault="002420D2" w:rsidP="002420D2">
            <w:pPr>
              <w:rPr>
                <w:rFonts w:ascii="Arial" w:eastAsia="Calibri" w:hAnsi="Arial" w:cs="Arial"/>
                <w:lang w:eastAsia="ja-JP"/>
              </w:rPr>
            </w:pPr>
            <w:r w:rsidRPr="002420D2">
              <w:rPr>
                <w:rFonts w:ascii="Calibri" w:eastAsia="Calibri" w:hAnsi="Calibri" w:cs="Times New Roman"/>
                <w:highlight w:val="darkGray"/>
              </w:rPr>
              <w:t xml:space="preserve">továbbá a dokumentáció pontos hivatkozási </w:t>
            </w:r>
            <w:proofErr w:type="gramStart"/>
            <w:r w:rsidRPr="002420D2">
              <w:rPr>
                <w:rFonts w:ascii="Calibri" w:eastAsia="Calibri" w:hAnsi="Calibri" w:cs="Times New Roman"/>
                <w:highlight w:val="darkGray"/>
              </w:rPr>
              <w:t>adatai:…</w:t>
            </w:r>
            <w:proofErr w:type="gramEnd"/>
            <w:r w:rsidRPr="002420D2">
              <w:rPr>
                <w:rFonts w:ascii="Calibri" w:eastAsia="Calibri" w:hAnsi="Calibri" w:cs="Times New Roman"/>
                <w:highlight w:val="darkGray"/>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lastRenderedPageBreak/>
              <w:t xml:space="preserve">Részvétel formája: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A gazdasági szereplő másokkal együtt vesz részt a közbeszerzési eljárásban?</w:t>
            </w:r>
            <w:r w:rsidRPr="002420D2">
              <w:rPr>
                <w:rFonts w:ascii="Times New Roman" w:eastAsia="MS Mincho" w:hAnsi="Times New Roman" w:cs="Times New Roman"/>
                <w:color w:val="000000"/>
                <w:sz w:val="24"/>
                <w:szCs w:val="24"/>
                <w:vertAlign w:val="superscript"/>
                <w:lang w:eastAsia="ja-JP"/>
              </w:rPr>
              <w:footnoteReference w:id="23"/>
            </w:r>
            <w:r w:rsidRPr="002420D2">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 Igen [] Nem </w:t>
            </w:r>
          </w:p>
        </w:tc>
      </w:tr>
      <w:tr w:rsidR="002420D2" w:rsidRPr="002420D2" w:rsidTr="0000220F">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Ha igen</w:t>
            </w:r>
            <w:r w:rsidRPr="002420D2">
              <w:rPr>
                <w:rFonts w:ascii="Times New Roman" w:eastAsia="MS Mincho" w:hAnsi="Times New Roman" w:cs="Times New Roman"/>
                <w:i/>
                <w:iCs/>
                <w:color w:val="000000"/>
                <w:sz w:val="24"/>
                <w:szCs w:val="24"/>
                <w:lang w:eastAsia="ja-JP"/>
              </w:rPr>
              <w:t xml:space="preserve">, kérjük, biztosítsa, hogy a többi érintett külön egységes európai közbeszerzési dokumentum formanyomtatványt nyújtson be.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Ha igen: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a) </w:t>
            </w:r>
            <w:r w:rsidRPr="002420D2">
              <w:rPr>
                <w:rFonts w:ascii="Times New Roman" w:eastAsia="MS Mincho" w:hAnsi="Times New Roman" w:cs="Times New Roman"/>
                <w:color w:val="000000"/>
                <w:sz w:val="24"/>
                <w:szCs w:val="24"/>
                <w:lang w:eastAsia="ja-JP"/>
              </w:rPr>
              <w:t xml:space="preserve">Kérjük, adja meg a gazdasági szereplő csoportban betöltött szerepét (vezető, specifikus feladatokért felelős,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b) </w:t>
            </w:r>
            <w:r w:rsidRPr="002420D2">
              <w:rPr>
                <w:rFonts w:ascii="Times New Roman" w:eastAsia="MS Mincho" w:hAnsi="Times New Roman" w:cs="Times New Roman"/>
                <w:color w:val="000000"/>
                <w:sz w:val="24"/>
                <w:szCs w:val="24"/>
                <w:lang w:eastAsia="ja-JP"/>
              </w:rPr>
              <w:t xml:space="preserve">Kérjük, adja meg, mely gazdasági szereplők a közbeszerzési eljárásban együtt részt vevő csoport tagjai: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 xml:space="preserve">c) </w:t>
            </w:r>
            <w:r w:rsidRPr="002420D2">
              <w:rPr>
                <w:rFonts w:ascii="Times New Roman" w:eastAsia="MS Mincho" w:hAnsi="Times New Roman" w:cs="Times New Roman"/>
                <w:color w:val="000000"/>
                <w:sz w:val="24"/>
                <w:szCs w:val="24"/>
                <w:lang w:eastAsia="ja-JP"/>
              </w:rPr>
              <w:t xml:space="preserve">Adott esetben a részt vevő csoport neve: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a)</w:t>
            </w:r>
            <w:r w:rsidRPr="002420D2">
              <w:rPr>
                <w:rFonts w:ascii="Times New Roman" w:eastAsia="MS Mincho" w:hAnsi="Times New Roman" w:cs="Times New Roman"/>
                <w:color w:val="000000"/>
                <w:sz w:val="24"/>
                <w:szCs w:val="24"/>
                <w:lang w:eastAsia="ja-JP"/>
              </w:rPr>
              <w:t xml:space="preserve">: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b)</w:t>
            </w:r>
            <w:r w:rsidRPr="002420D2">
              <w:rPr>
                <w:rFonts w:ascii="Times New Roman" w:eastAsia="MS Mincho" w:hAnsi="Times New Roman" w:cs="Times New Roman"/>
                <w:color w:val="000000"/>
                <w:sz w:val="24"/>
                <w:szCs w:val="24"/>
                <w:lang w:eastAsia="ja-JP"/>
              </w:rPr>
              <w:t xml:space="preserve">: [……]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i/>
                <w:iCs/>
                <w:color w:val="000000"/>
                <w:sz w:val="24"/>
                <w:szCs w:val="24"/>
                <w:lang w:eastAsia="ja-JP"/>
              </w:rPr>
              <w:t>c)</w:t>
            </w:r>
            <w:r w:rsidRPr="002420D2">
              <w:rPr>
                <w:rFonts w:ascii="Times New Roman" w:eastAsia="MS Mincho" w:hAnsi="Times New Roman" w:cs="Times New Roman"/>
                <w:color w:val="000000"/>
                <w:sz w:val="24"/>
                <w:szCs w:val="24"/>
                <w:lang w:eastAsia="ja-JP"/>
              </w:rPr>
              <w:t xml:space="preserve">: [……]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Részek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Adott esetben annak a résznek (azoknak a részeknek) a feltüntetése, amelyekre a gazdasági szereplő pályázni kíván: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B: A GAZDASÁGI SZEREPLŐ KÉPVISELŐIRE VONATKOZÓ INFORMÁCIÓK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color w:val="000000"/>
                <w:sz w:val="24"/>
                <w:szCs w:val="24"/>
                <w:lang w:eastAsia="ja-JP"/>
              </w:rPr>
              <w:lastRenderedPageBreak/>
              <w:t xml:space="preserve">Adott esetben adja meg azon személyek nevét és címét, akik a jelen közbeszerzési eljárásban jogosultak képviselni a gazdasági szereplőt: </w:t>
            </w:r>
          </w:p>
        </w:tc>
      </w:tr>
    </w:tbl>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
                <w:iCs/>
                <w:color w:val="000000"/>
                <w:sz w:val="24"/>
                <w:szCs w:val="24"/>
                <w:lang w:eastAsia="ja-JP"/>
              </w:rPr>
              <w:t xml:space="preserve">Képviselet, ha van: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Teljes név;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valamint a születési idő és hely, ha szükséges: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Beosztás/milyen minőségben jár el: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Telefon: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 xml:space="preserve">E-mail cím: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color w:val="000000"/>
                <w:sz w:val="24"/>
                <w:szCs w:val="24"/>
                <w:lang w:eastAsia="ja-JP"/>
              </w:rPr>
              <w:t>Amennyiben szükséges, részletezze a képviseletre vonatkozó információkat (a képviselet formája, köre, célja stb.)</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w:t>
            </w:r>
          </w:p>
        </w:tc>
      </w:tr>
    </w:tbl>
    <w:p w:rsidR="002420D2" w:rsidRPr="002420D2" w:rsidRDefault="002420D2" w:rsidP="002420D2">
      <w:pPr>
        <w:spacing w:after="0" w:line="340" w:lineRule="exact"/>
        <w:jc w:val="both"/>
        <w:rPr>
          <w:rFonts w:ascii="Times New Roman" w:eastAsia="MS Mincho" w:hAnsi="Times New Roman" w:cs="Times New Roman"/>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color w:val="000000"/>
          <w:sz w:val="24"/>
          <w:szCs w:val="24"/>
          <w:lang w:eastAsia="ja-JP"/>
        </w:rPr>
        <w:t>C: MÁS SZERVEZETEK KAPACITÁSAINAK IGÉNYBEVÉTELÉRE VONATKOZÓ INFORMÁCIÓK</w:t>
      </w:r>
      <w:r w:rsidRPr="002420D2">
        <w:rPr>
          <w:rFonts w:ascii="Times New Roman" w:eastAsia="MS Mincho" w:hAnsi="Times New Roman" w:cs="Times New Roman"/>
          <w:b/>
          <w:bCs/>
          <w:sz w:val="24"/>
          <w:szCs w:val="24"/>
          <w:lang w:eastAsia="ja-JP"/>
        </w:rPr>
        <w:t xml:space="preserve"> </w:t>
      </w:r>
    </w:p>
    <w:p w:rsidR="002420D2" w:rsidRPr="002420D2" w:rsidRDefault="002420D2" w:rsidP="002420D2">
      <w:pPr>
        <w:spacing w:after="0" w:line="340" w:lineRule="exact"/>
        <w:jc w:val="center"/>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Igénybevétel: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pBdr>
          <w:top w:val="single" w:sz="4" w:space="1" w:color="auto"/>
          <w:left w:val="single" w:sz="4" w:space="4" w:color="auto"/>
          <w:bottom w:val="single" w:sz="4" w:space="1" w:color="auto"/>
          <w:right w:val="single" w:sz="4" w:space="31" w:color="auto"/>
        </w:pBdr>
        <w:shd w:val="clear" w:color="auto" w:fill="D9D9D9"/>
        <w:spacing w:after="0" w:line="340" w:lineRule="exact"/>
        <w:ind w:right="-142"/>
        <w:jc w:val="both"/>
        <w:rPr>
          <w:rFonts w:ascii="Times New Roman" w:eastAsia="MS Mincho" w:hAnsi="Times New Roman" w:cs="Times New Roman"/>
          <w:iCs/>
          <w:color w:val="000000"/>
          <w:lang w:eastAsia="ja-JP"/>
        </w:rPr>
      </w:pPr>
      <w:r w:rsidRPr="002420D2">
        <w:rPr>
          <w:rFonts w:ascii="Times New Roman" w:eastAsia="MS Mincho" w:hAnsi="Times New Roman" w:cs="Times New Roman"/>
          <w:b/>
          <w:bCs/>
          <w:iCs/>
          <w:color w:val="000000"/>
          <w:lang w:eastAsia="ja-JP"/>
        </w:rPr>
        <w:t>Amennyiben igen</w:t>
      </w:r>
      <w:r w:rsidRPr="002420D2">
        <w:rPr>
          <w:rFonts w:ascii="Times New Roman" w:eastAsia="MS Mincho" w:hAnsi="Times New Roman" w:cs="Times New Roman"/>
          <w:iCs/>
          <w:color w:val="000000"/>
          <w:lang w:eastAsia="ja-JP"/>
        </w:rPr>
        <w:t xml:space="preserve">, </w:t>
      </w:r>
      <w:r w:rsidRPr="002420D2">
        <w:rPr>
          <w:rFonts w:ascii="Times New Roman" w:eastAsia="MS Mincho" w:hAnsi="Times New Roman" w:cs="Times New Roman"/>
          <w:b/>
          <w:bCs/>
          <w:iCs/>
          <w:color w:val="000000"/>
          <w:lang w:eastAsia="ja-JP"/>
        </w:rPr>
        <w:t xml:space="preserve">minden </w:t>
      </w:r>
      <w:r w:rsidRPr="002420D2">
        <w:rPr>
          <w:rFonts w:ascii="Times New Roman" w:eastAsia="MS Mincho" w:hAnsi="Times New Roman" w:cs="Times New Roman"/>
          <w:iCs/>
          <w:color w:val="000000"/>
          <w:lang w:eastAsia="ja-JP"/>
        </w:rPr>
        <w:t xml:space="preserve">egyes érintett szervezetre vonatkozóan külön egységes európai közbeszerzési dokumentumban adja meg az </w:t>
      </w:r>
      <w:r w:rsidRPr="002420D2">
        <w:rPr>
          <w:rFonts w:ascii="Times New Roman" w:eastAsia="MS Mincho" w:hAnsi="Times New Roman" w:cs="Times New Roman"/>
          <w:b/>
          <w:bCs/>
          <w:iCs/>
          <w:color w:val="000000"/>
          <w:lang w:eastAsia="ja-JP"/>
        </w:rPr>
        <w:t xml:space="preserve">e rész A. és B. szakaszában, valamint a III. részben </w:t>
      </w:r>
      <w:r w:rsidRPr="002420D2">
        <w:rPr>
          <w:rFonts w:ascii="Times New Roman" w:eastAsia="MS Mincho" w:hAnsi="Times New Roman" w:cs="Times New Roman"/>
          <w:iCs/>
          <w:color w:val="000000"/>
          <w:lang w:eastAsia="ja-JP"/>
        </w:rPr>
        <w:t xml:space="preserve">meghatározott információkat, megfelelően kitöltve és az érintett szervezetek által aláírva. </w:t>
      </w:r>
    </w:p>
    <w:p w:rsidR="002420D2" w:rsidRPr="002420D2" w:rsidRDefault="002420D2" w:rsidP="002420D2">
      <w:pPr>
        <w:pBdr>
          <w:top w:val="single" w:sz="4" w:space="1" w:color="auto"/>
          <w:left w:val="single" w:sz="4" w:space="4" w:color="auto"/>
          <w:bottom w:val="single" w:sz="4" w:space="1" w:color="auto"/>
          <w:right w:val="single" w:sz="4" w:space="31" w:color="auto"/>
        </w:pBdr>
        <w:shd w:val="clear" w:color="auto" w:fill="D9D9D9"/>
        <w:spacing w:after="0" w:line="340" w:lineRule="exact"/>
        <w:ind w:right="-142"/>
        <w:jc w:val="both"/>
        <w:rPr>
          <w:rFonts w:ascii="Times New Roman" w:eastAsia="MS Mincho" w:hAnsi="Times New Roman" w:cs="Times New Roman"/>
          <w:iCs/>
          <w:color w:val="000000"/>
          <w:lang w:eastAsia="ja-JP"/>
        </w:rPr>
      </w:pPr>
      <w:r w:rsidRPr="002420D2">
        <w:rPr>
          <w:rFonts w:ascii="Times New Roman" w:eastAsia="MS Mincho" w:hAnsi="Times New Roman" w:cs="Times New Roman"/>
          <w:iCs/>
          <w:color w:val="000000"/>
          <w:lang w:eastAsia="ja-JP"/>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2420D2">
        <w:rPr>
          <w:rFonts w:ascii="Times New Roman" w:eastAsia="MS Mincho" w:hAnsi="Times New Roman" w:cs="Times New Roman"/>
          <w:iCs/>
          <w:color w:val="000000"/>
          <w:vertAlign w:val="superscript"/>
          <w:lang w:eastAsia="ja-JP"/>
        </w:rPr>
        <w:t>12</w:t>
      </w:r>
      <w:r w:rsidRPr="002420D2">
        <w:rPr>
          <w:rFonts w:ascii="Times New Roman" w:eastAsia="MS Mincho" w:hAnsi="Times New Roman" w:cs="Times New Roman"/>
          <w:iCs/>
          <w:color w:val="000000"/>
          <w:lang w:eastAsia="ja-JP"/>
        </w:rPr>
        <w:t>.</w:t>
      </w: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highlight w:val="yellow"/>
          <w:lang w:eastAsia="ja-JP"/>
        </w:rPr>
      </w:pP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D: Információk azokról az alvállalkozókról, akiknek kapacitásait a gazdasági szereplő nem veszi igénybe </w:t>
      </w:r>
    </w:p>
    <w:p w:rsidR="002420D2" w:rsidRPr="002420D2" w:rsidRDefault="002420D2" w:rsidP="002420D2">
      <w:pPr>
        <w:jc w:val="center"/>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(Ajánlatkérő a 321/2015. (X.30.) Korm. rendelet 2.§ (3) bekezdés alapján nem kéri feltüntetni a már ismert alvállalkozókat)</w:t>
      </w:r>
    </w:p>
    <w:p w:rsidR="002420D2" w:rsidRPr="002420D2" w:rsidRDefault="002420D2" w:rsidP="002420D2">
      <w:pPr>
        <w:spacing w:after="0" w:line="340" w:lineRule="exact"/>
        <w:jc w:val="center"/>
        <w:rPr>
          <w:rFonts w:ascii="Times New Roman" w:eastAsia="MS Mincho" w:hAnsi="Times New Roman" w:cs="Times New Roman"/>
          <w:b/>
          <w:bCs/>
          <w:color w:val="000000"/>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lastRenderedPageBreak/>
              <w:t xml:space="preserve">(Ezt a szakaszt csak akkor kell kitölteni, ha az ajánlatkérő szerv vagy a közszolgáltató ajánlatkérő kifejezetten előírja ezt az információt.) </w:t>
            </w:r>
          </w:p>
        </w:tc>
      </w:tr>
    </w:tbl>
    <w:p w:rsidR="002420D2" w:rsidRPr="002420D2" w:rsidRDefault="002420D2" w:rsidP="002420D2">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
                <w:bCs/>
                <w:i/>
                <w:iCs/>
                <w:strike/>
                <w:color w:val="000000"/>
                <w:sz w:val="24"/>
                <w:szCs w:val="24"/>
                <w:lang w:eastAsia="ja-JP"/>
              </w:rPr>
              <w:t xml:space="preserve">Alvállalkozás: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
                <w:bCs/>
                <w:i/>
                <w:iCs/>
                <w:strike/>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Szándékozik-e a gazdasági szereplő a szerződés bármely részét alvállalkozásba adni harmadik félnek?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strike/>
                <w:sz w:val="24"/>
                <w:szCs w:val="24"/>
                <w:lang w:eastAsia="ja-JP"/>
              </w:rPr>
              <w:t xml:space="preserve">Ha </w:t>
            </w:r>
            <w:r w:rsidRPr="002420D2">
              <w:rPr>
                <w:rFonts w:ascii="Times New Roman" w:eastAsia="MS Mincho" w:hAnsi="Times New Roman" w:cs="Times New Roman"/>
                <w:b/>
                <w:bCs/>
                <w:strike/>
                <w:sz w:val="24"/>
                <w:szCs w:val="24"/>
                <w:lang w:eastAsia="ja-JP"/>
              </w:rPr>
              <w:t>igen, és amennyiben ismert</w:t>
            </w:r>
            <w:r w:rsidRPr="002420D2">
              <w:rPr>
                <w:rFonts w:ascii="Times New Roman" w:eastAsia="MS Mincho" w:hAnsi="Times New Roman" w:cs="Times New Roman"/>
                <w:strike/>
                <w:sz w:val="24"/>
                <w:szCs w:val="24"/>
                <w:lang w:eastAsia="ja-JP"/>
              </w:rPr>
              <w:t>, kérjük, sorolja fel a javasolt alvállalkozókat:</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strike/>
                <w:sz w:val="24"/>
                <w:szCs w:val="24"/>
                <w:lang w:eastAsia="ja-JP"/>
              </w:rPr>
              <w:t xml:space="preserve"> […] </w:t>
            </w:r>
          </w:p>
        </w:tc>
      </w:tr>
    </w:tbl>
    <w:p w:rsidR="002420D2" w:rsidRPr="002420D2" w:rsidRDefault="002420D2" w:rsidP="002420D2">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2420D2" w:rsidRPr="002420D2" w:rsidRDefault="002420D2" w:rsidP="002420D2">
      <w:pPr>
        <w:spacing w:after="0" w:line="240" w:lineRule="auto"/>
        <w:jc w:val="both"/>
        <w:rPr>
          <w:rFonts w:ascii="Times New Roman" w:eastAsia="SimSun" w:hAnsi="Times New Roman" w:cs="Times New Roman"/>
          <w:sz w:val="24"/>
          <w:szCs w:val="24"/>
        </w:rPr>
      </w:pPr>
    </w:p>
    <w:p w:rsidR="002420D2" w:rsidRPr="002420D2" w:rsidRDefault="002420D2" w:rsidP="002420D2">
      <w:pPr>
        <w:spacing w:after="0" w:line="240" w:lineRule="auto"/>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w:t>
      </w:r>
    </w:p>
    <w:p w:rsidR="002420D2" w:rsidRPr="002420D2" w:rsidRDefault="002420D2" w:rsidP="002420D2">
      <w:pPr>
        <w:spacing w:after="0" w:line="240" w:lineRule="auto"/>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 xml:space="preserve">12 </w:t>
      </w:r>
      <w:r w:rsidRPr="002420D2">
        <w:rPr>
          <w:rFonts w:ascii="Times New Roman" w:eastAsia="Times" w:hAnsi="Times New Roman" w:cs="Times New Roman"/>
          <w:color w:val="000000"/>
          <w:sz w:val="16"/>
          <w:szCs w:val="16"/>
        </w:rPr>
        <w:t xml:space="preserve">Pl. a minőség-ellenőrzésben részt vevő műszaki szervezetek esetében: IV. rész C. szakasz, 3. pont. </w:t>
      </w:r>
    </w:p>
    <w:p w:rsidR="002420D2" w:rsidRPr="002420D2" w:rsidRDefault="002420D2" w:rsidP="002420D2">
      <w:pPr>
        <w:jc w:val="center"/>
        <w:rPr>
          <w:rFonts w:ascii="Times New Roman" w:eastAsia="SimSun" w:hAnsi="Times New Roman" w:cs="Times New Roman"/>
          <w:b/>
          <w:bCs/>
          <w:sz w:val="24"/>
          <w:szCs w:val="24"/>
          <w:highlight w:val="yellow"/>
        </w:rPr>
      </w:pPr>
    </w:p>
    <w:p w:rsidR="002420D2" w:rsidRPr="002420D2" w:rsidRDefault="002420D2" w:rsidP="002420D2">
      <w:pPr>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III. rész: Kizárási okok</w:t>
      </w:r>
    </w:p>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 xml:space="preserve">A: BÜNTETŐELJÁRÁSBAN HOZOTT ÍTÉLETEKKEL KAPCSOLATOS OKOK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2420D2" w:rsidRPr="002420D2" w:rsidTr="0000220F">
        <w:trPr>
          <w:trHeight w:val="2321"/>
        </w:trPr>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 xml:space="preserve">A 2014/24/EU irányelv 57. cikkének (1) bekezdése a következő kizárási okokat határozza meg: </w:t>
            </w:r>
          </w:p>
          <w:p w:rsidR="002420D2" w:rsidRPr="002420D2" w:rsidRDefault="002420D2" w:rsidP="002420D2">
            <w:pPr>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highlight w:val="yellow"/>
                <w:lang w:eastAsia="ja-JP"/>
              </w:rPr>
              <w:t xml:space="preserve">Kbt. 62. § (1) bekezdés a) pont) </w:t>
            </w:r>
            <w:proofErr w:type="spellStart"/>
            <w:proofErr w:type="gramStart"/>
            <w:r w:rsidRPr="002420D2">
              <w:rPr>
                <w:rFonts w:ascii="Times New Roman" w:eastAsia="MS Mincho" w:hAnsi="Times New Roman" w:cs="Times New Roman"/>
                <w:b/>
                <w:bCs/>
                <w:iCs/>
                <w:color w:val="000000"/>
                <w:sz w:val="24"/>
                <w:szCs w:val="24"/>
                <w:highlight w:val="yellow"/>
                <w:lang w:eastAsia="ja-JP"/>
              </w:rPr>
              <w:t>aa</w:t>
            </w:r>
            <w:proofErr w:type="spellEnd"/>
            <w:r w:rsidRPr="002420D2">
              <w:rPr>
                <w:rFonts w:ascii="Times New Roman" w:eastAsia="MS Mincho" w:hAnsi="Times New Roman" w:cs="Times New Roman"/>
                <w:b/>
                <w:bCs/>
                <w:iCs/>
                <w:color w:val="000000"/>
                <w:sz w:val="24"/>
                <w:szCs w:val="24"/>
                <w:highlight w:val="yellow"/>
                <w:lang w:eastAsia="ja-JP"/>
              </w:rPr>
              <w:t>)-</w:t>
            </w:r>
            <w:proofErr w:type="spellStart"/>
            <w:proofErr w:type="gramEnd"/>
            <w:r w:rsidRPr="002420D2">
              <w:rPr>
                <w:rFonts w:ascii="Times New Roman" w:eastAsia="MS Mincho" w:hAnsi="Times New Roman" w:cs="Times New Roman"/>
                <w:b/>
                <w:bCs/>
                <w:iCs/>
                <w:color w:val="000000"/>
                <w:sz w:val="24"/>
                <w:szCs w:val="24"/>
                <w:highlight w:val="yellow"/>
                <w:lang w:eastAsia="ja-JP"/>
              </w:rPr>
              <w:t>af</w:t>
            </w:r>
            <w:proofErr w:type="spellEnd"/>
            <w:r w:rsidRPr="002420D2">
              <w:rPr>
                <w:rFonts w:ascii="Times New Roman" w:eastAsia="MS Mincho" w:hAnsi="Times New Roman" w:cs="Times New Roman"/>
                <w:b/>
                <w:bCs/>
                <w:iCs/>
                <w:color w:val="000000"/>
                <w:sz w:val="24"/>
                <w:szCs w:val="24"/>
                <w:highlight w:val="yellow"/>
                <w:lang w:eastAsia="ja-JP"/>
              </w:rPr>
              <w:t>),ah)</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1. Bűnszervezetben való részvétel</w:t>
            </w:r>
            <w:r w:rsidRPr="002420D2">
              <w:rPr>
                <w:rFonts w:ascii="Times New Roman" w:eastAsia="MS Mincho" w:hAnsi="Times New Roman" w:cs="Times New Roman"/>
                <w:b/>
                <w:bCs/>
                <w:i/>
                <w:iCs/>
                <w:color w:val="000000"/>
                <w:sz w:val="24"/>
                <w:szCs w:val="24"/>
                <w:vertAlign w:val="superscript"/>
                <w:lang w:eastAsia="ja-JP"/>
              </w:rPr>
              <w:t>13</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2. Korrupció</w:t>
            </w:r>
            <w:r w:rsidRPr="002420D2">
              <w:rPr>
                <w:rFonts w:ascii="Times New Roman" w:eastAsia="MS Mincho" w:hAnsi="Times New Roman" w:cs="Times New Roman"/>
                <w:b/>
                <w:bCs/>
                <w:i/>
                <w:iCs/>
                <w:color w:val="000000"/>
                <w:sz w:val="24"/>
                <w:szCs w:val="24"/>
                <w:vertAlign w:val="superscript"/>
                <w:lang w:eastAsia="ja-JP"/>
              </w:rPr>
              <w:t>14</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3. Csalás</w:t>
            </w:r>
            <w:r w:rsidRPr="002420D2">
              <w:rPr>
                <w:rFonts w:ascii="Times New Roman" w:eastAsia="MS Mincho" w:hAnsi="Times New Roman" w:cs="Times New Roman"/>
                <w:b/>
                <w:bCs/>
                <w:i/>
                <w:iCs/>
                <w:color w:val="000000"/>
                <w:sz w:val="24"/>
                <w:szCs w:val="24"/>
                <w:vertAlign w:val="superscript"/>
                <w:lang w:eastAsia="ja-JP"/>
              </w:rPr>
              <w:t>15</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4. Terrorista bűncselekmény vagy terrorista csoporthoz kapcsolódó bűncselekmény</w:t>
            </w:r>
            <w:r w:rsidRPr="002420D2">
              <w:rPr>
                <w:rFonts w:ascii="Times New Roman" w:eastAsia="MS Mincho" w:hAnsi="Times New Roman" w:cs="Times New Roman"/>
                <w:b/>
                <w:bCs/>
                <w:i/>
                <w:iCs/>
                <w:color w:val="000000"/>
                <w:sz w:val="24"/>
                <w:szCs w:val="24"/>
                <w:vertAlign w:val="superscript"/>
                <w:lang w:eastAsia="ja-JP"/>
              </w:rPr>
              <w:t>16</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5. Pénzmosás vagy terrorizmus finanszírozása</w:t>
            </w:r>
            <w:r w:rsidRPr="002420D2">
              <w:rPr>
                <w:rFonts w:ascii="Times New Roman" w:eastAsia="MS Mincho" w:hAnsi="Times New Roman" w:cs="Times New Roman"/>
                <w:b/>
                <w:bCs/>
                <w:i/>
                <w:iCs/>
                <w:color w:val="000000"/>
                <w:sz w:val="24"/>
                <w:szCs w:val="24"/>
                <w:vertAlign w:val="superscript"/>
                <w:lang w:eastAsia="ja-JP"/>
              </w:rPr>
              <w:t>17</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
                <w:bCs/>
                <w:i/>
                <w:iCs/>
                <w:color w:val="000000"/>
                <w:sz w:val="24"/>
                <w:szCs w:val="24"/>
                <w:lang w:eastAsia="ja-JP"/>
              </w:rPr>
              <w:t>6. Gyermekmunka és az emberkereskedelem más formái</w:t>
            </w:r>
            <w:r w:rsidRPr="002420D2">
              <w:rPr>
                <w:rFonts w:ascii="Times New Roman" w:eastAsia="MS Mincho" w:hAnsi="Times New Roman" w:cs="Times New Roman"/>
                <w:b/>
                <w:bCs/>
                <w:i/>
                <w:iCs/>
                <w:color w:val="000000"/>
                <w:sz w:val="24"/>
                <w:szCs w:val="24"/>
                <w:vertAlign w:val="superscript"/>
                <w:lang w:eastAsia="ja-JP"/>
              </w:rPr>
              <w:t>18</w:t>
            </w:r>
          </w:p>
        </w:tc>
      </w:tr>
      <w:tr w:rsidR="002420D2" w:rsidRPr="002420D2" w:rsidTr="0000220F">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Az irányelv 57. cikke (1) bekezdésében foglalt okokat végrehajtó nemzeti rendelkezések szerinti büntetőeljárásban hozott ítéletekkel kapcsolatos okok: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Jogerősen elítélték-e a gazdasági szereplőt </w:t>
            </w:r>
            <w:r w:rsidRPr="002420D2">
              <w:rPr>
                <w:rFonts w:ascii="Times New Roman" w:eastAsia="MS Mincho" w:hAnsi="Times New Roman" w:cs="Times New Roman"/>
                <w:color w:val="000000"/>
                <w:sz w:val="24"/>
                <w:szCs w:val="24"/>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w:t>
            </w:r>
            <w:r w:rsidRPr="002420D2">
              <w:rPr>
                <w:rFonts w:ascii="Times New Roman" w:eastAsia="MS Mincho" w:hAnsi="Times New Roman" w:cs="Times New Roman"/>
                <w:color w:val="000000"/>
                <w:sz w:val="24"/>
                <w:szCs w:val="24"/>
                <w:lang w:eastAsia="ja-JP"/>
              </w:rPr>
              <w:lastRenderedPageBreak/>
              <w:t xml:space="preserve">felsorolt okok valamelyikéért olyan ítéletben, amelyet nem több, mint öt évvel ezelőtt hoztak, vagy amelyben a közvetlenül meghatározott kizárás időtartama továbbra is alkalmazandó?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lastRenderedPageBreak/>
              <w:t xml:space="preserve">[] Igen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Cs/>
                <w:sz w:val="24"/>
                <w:szCs w:val="24"/>
                <w:lang w:eastAsia="ja-JP"/>
              </w:rPr>
              <w:lastRenderedPageBreak/>
              <w:t>[…</w:t>
            </w:r>
            <w:proofErr w:type="gramStart"/>
            <w:r w:rsidRPr="002420D2">
              <w:rPr>
                <w:rFonts w:ascii="Times New Roman" w:eastAsia="MS Mincho" w:hAnsi="Times New Roman" w:cs="Times New Roman"/>
                <w:iCs/>
                <w:sz w:val="24"/>
                <w:szCs w:val="24"/>
                <w:lang w:eastAsia="ja-JP"/>
              </w:rPr>
              <w:t>…][</w:t>
            </w:r>
            <w:proofErr w:type="gramEnd"/>
            <w:r w:rsidRPr="002420D2">
              <w:rPr>
                <w:rFonts w:ascii="Times New Roman" w:eastAsia="MS Mincho" w:hAnsi="Times New Roman" w:cs="Times New Roman"/>
                <w:iCs/>
                <w:sz w:val="24"/>
                <w:szCs w:val="24"/>
                <w:lang w:eastAsia="ja-JP"/>
              </w:rPr>
              <w:t>……][……][……]</w:t>
            </w:r>
            <w:r w:rsidRPr="002420D2">
              <w:rPr>
                <w:rFonts w:ascii="Times New Roman" w:eastAsia="MS Mincho" w:hAnsi="Times New Roman" w:cs="Times New Roman"/>
                <w:iCs/>
                <w:sz w:val="24"/>
                <w:szCs w:val="24"/>
                <w:vertAlign w:val="superscript"/>
                <w:lang w:eastAsia="ja-JP"/>
              </w:rPr>
              <w:t>19</w:t>
            </w:r>
            <w:r w:rsidRPr="002420D2">
              <w:rPr>
                <w:rFonts w:ascii="Times New Roman" w:eastAsia="MS Mincho" w:hAnsi="Times New Roman" w:cs="Times New Roman"/>
                <w:iCs/>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lastRenderedPageBreak/>
              <w:t>Amennyiben igen,</w:t>
            </w:r>
            <w:r w:rsidRPr="002420D2">
              <w:rPr>
                <w:rFonts w:ascii="Times New Roman" w:eastAsia="MS Mincho" w:hAnsi="Times New Roman" w:cs="Times New Roman"/>
                <w:bCs/>
                <w:color w:val="000000"/>
                <w:sz w:val="24"/>
                <w:szCs w:val="24"/>
                <w:lang w:eastAsia="ja-JP"/>
              </w:rPr>
              <w:t xml:space="preserve"> kérjük, adja meg a következő információkat</w:t>
            </w:r>
            <w:r w:rsidRPr="002420D2">
              <w:rPr>
                <w:rFonts w:ascii="Times New Roman" w:eastAsia="MS Mincho" w:hAnsi="Times New Roman" w:cs="Times New Roman"/>
                <w:bCs/>
                <w:color w:val="000000"/>
                <w:sz w:val="24"/>
                <w:szCs w:val="24"/>
                <w:vertAlign w:val="superscript"/>
                <w:lang w:eastAsia="ja-JP"/>
              </w:rPr>
              <w:t>20</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a) </w:t>
            </w:r>
            <w:r w:rsidRPr="002420D2">
              <w:rPr>
                <w:rFonts w:ascii="Times New Roman" w:eastAsia="MS Mincho" w:hAnsi="Times New Roman" w:cs="Times New Roman"/>
                <w:bCs/>
                <w:color w:val="000000"/>
                <w:sz w:val="24"/>
                <w:szCs w:val="24"/>
                <w:lang w:eastAsia="ja-JP"/>
              </w:rPr>
              <w:t xml:space="preserve">Elítélés dátuma, adja meg, hogy az 1–6. pontok közül melyik érintett, valamint az ítélet okát (okait),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b) Határozza meg az elítélt személyét </w:t>
            </w: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c) </w:t>
            </w:r>
            <w:r w:rsidRPr="002420D2">
              <w:rPr>
                <w:rFonts w:ascii="Times New Roman" w:eastAsia="MS Mincho" w:hAnsi="Times New Roman" w:cs="Times New Roman"/>
                <w:b/>
                <w:bCs/>
                <w:color w:val="000000"/>
                <w:sz w:val="24"/>
                <w:szCs w:val="24"/>
                <w:lang w:eastAsia="ja-JP"/>
              </w:rPr>
              <w:t>Amennyiben az ítélet közvetlenül megállapítja:</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a) </w:t>
            </w:r>
            <w:proofErr w:type="gramStart"/>
            <w:r w:rsidRPr="002420D2">
              <w:rPr>
                <w:rFonts w:ascii="Times New Roman" w:eastAsia="MS Mincho" w:hAnsi="Times New Roman" w:cs="Times New Roman"/>
                <w:sz w:val="24"/>
                <w:szCs w:val="24"/>
                <w:lang w:eastAsia="ja-JP"/>
              </w:rPr>
              <w:t>Dátum:[</w:t>
            </w:r>
            <w:proofErr w:type="gramEnd"/>
            <w:r w:rsidRPr="002420D2">
              <w:rPr>
                <w:rFonts w:ascii="Times New Roman" w:eastAsia="MS Mincho" w:hAnsi="Times New Roman" w:cs="Times New Roman"/>
                <w:sz w:val="24"/>
                <w:szCs w:val="24"/>
                <w:lang w:eastAsia="ja-JP"/>
              </w:rPr>
              <w:t xml:space="preserve"> ], pont(ok): [ ], ok(ok):[ ]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b) </w:t>
            </w:r>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
                <w:iCs/>
                <w:sz w:val="24"/>
                <w:szCs w:val="24"/>
                <w:lang w:eastAsia="ja-JP"/>
              </w:rPr>
              <w:t xml:space="preserve">c) </w:t>
            </w:r>
            <w:r w:rsidRPr="002420D2">
              <w:rPr>
                <w:rFonts w:ascii="Times New Roman" w:eastAsia="MS Mincho" w:hAnsi="Times New Roman" w:cs="Times New Roman"/>
                <w:sz w:val="24"/>
                <w:szCs w:val="24"/>
                <w:lang w:eastAsia="ja-JP"/>
              </w:rPr>
              <w:t xml:space="preserve">A kizárási időszak hossza [……] és az érintett pont(ok) </w:t>
            </w: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iCs/>
                <w:sz w:val="24"/>
                <w:szCs w:val="24"/>
                <w:lang w:eastAsia="ja-JP"/>
              </w:rPr>
            </w:pPr>
            <w:r w:rsidRPr="002420D2">
              <w:rPr>
                <w:rFonts w:ascii="Times New Roman" w:eastAsia="MS Mincho" w:hAnsi="Times New Roman" w:cs="Times New Roman"/>
                <w:iCs/>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iCs/>
                <w:sz w:val="24"/>
                <w:szCs w:val="24"/>
                <w:lang w:eastAsia="ja-JP"/>
              </w:rPr>
              <w:t>[…</w:t>
            </w:r>
            <w:proofErr w:type="gramStart"/>
            <w:r w:rsidRPr="002420D2">
              <w:rPr>
                <w:rFonts w:ascii="Times New Roman" w:eastAsia="MS Mincho" w:hAnsi="Times New Roman" w:cs="Times New Roman"/>
                <w:iCs/>
                <w:sz w:val="24"/>
                <w:szCs w:val="24"/>
                <w:lang w:eastAsia="ja-JP"/>
              </w:rPr>
              <w:t>…][</w:t>
            </w:r>
            <w:proofErr w:type="gramEnd"/>
            <w:r w:rsidRPr="002420D2">
              <w:rPr>
                <w:rFonts w:ascii="Times New Roman" w:eastAsia="MS Mincho" w:hAnsi="Times New Roman" w:cs="Times New Roman"/>
                <w:iCs/>
                <w:sz w:val="24"/>
                <w:szCs w:val="24"/>
                <w:lang w:eastAsia="ja-JP"/>
              </w:rPr>
              <w:t>……][……][……]</w:t>
            </w:r>
            <w:r w:rsidRPr="002420D2">
              <w:rPr>
                <w:rFonts w:ascii="Times New Roman" w:eastAsia="MS Mincho" w:hAnsi="Times New Roman" w:cs="Times New Roman"/>
                <w:iCs/>
                <w:sz w:val="24"/>
                <w:szCs w:val="24"/>
                <w:vertAlign w:val="superscript"/>
                <w:lang w:eastAsia="ja-JP"/>
              </w:rPr>
              <w:t xml:space="preserve">21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Ítéletek esetén hozott-e a gazdasági szereplő olyan intézkedéseket, amelyek a releváns kizárási okok ellenére igazolják megbízhatóságát</w:t>
            </w:r>
            <w:r w:rsidRPr="002420D2">
              <w:rPr>
                <w:rFonts w:ascii="Times New Roman" w:eastAsia="MS Mincho" w:hAnsi="Times New Roman" w:cs="Times New Roman"/>
                <w:bCs/>
                <w:color w:val="000000"/>
                <w:sz w:val="24"/>
                <w:szCs w:val="24"/>
                <w:vertAlign w:val="superscript"/>
                <w:lang w:eastAsia="ja-JP"/>
              </w:rPr>
              <w:t>22</w:t>
            </w:r>
            <w:r w:rsidRPr="002420D2">
              <w:rPr>
                <w:rFonts w:ascii="Times New Roman" w:eastAsia="MS Mincho" w:hAnsi="Times New Roman" w:cs="Times New Roman"/>
                <w:bCs/>
                <w:color w:val="000000"/>
                <w:sz w:val="24"/>
                <w:szCs w:val="24"/>
                <w:lang w:eastAsia="ja-JP"/>
              </w:rPr>
              <w:t xml:space="preserve"> (Öntisztázás)?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ismertesse ezeket az intézkedéseket</w:t>
            </w:r>
            <w:r w:rsidRPr="002420D2">
              <w:rPr>
                <w:rFonts w:ascii="Times New Roman" w:eastAsia="MS Mincho" w:hAnsi="Times New Roman" w:cs="Times New Roman"/>
                <w:bCs/>
                <w:color w:val="000000"/>
                <w:sz w:val="24"/>
                <w:szCs w:val="24"/>
                <w:vertAlign w:val="superscript"/>
                <w:lang w:eastAsia="ja-JP"/>
              </w:rPr>
              <w:t>23</w:t>
            </w:r>
            <w:r w:rsidRPr="002420D2">
              <w:rPr>
                <w:rFonts w:ascii="Times New Roman" w:eastAsia="MS Mincho" w:hAnsi="Times New Roman" w:cs="Times New Roman"/>
                <w:bCs/>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____________________________</w:t>
      </w: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13</w:t>
      </w:r>
      <w:r w:rsidRPr="002420D2">
        <w:rPr>
          <w:rFonts w:ascii="Times New Roman" w:eastAsia="Times" w:hAnsi="Times New Roman" w:cs="Times New Roman"/>
          <w:color w:val="000000"/>
          <w:sz w:val="16"/>
          <w:szCs w:val="16"/>
        </w:rPr>
        <w:t xml:space="preserve"> A szervezett bűnözés elleni küzdelemről szóló, 2008. október 24-i 2008/841/IB tanácsi kerethatározat (HL L 300., 2008.11.11., 42. o.) 2.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14</w:t>
      </w:r>
      <w:r w:rsidRPr="002420D2">
        <w:rPr>
          <w:rFonts w:ascii="Times New Roman" w:eastAsia="Times" w:hAnsi="Times New Roman" w:cs="Times New Roman"/>
          <w:color w:val="000000"/>
          <w:sz w:val="16"/>
          <w:szCs w:val="16"/>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15</w:t>
      </w:r>
      <w:r w:rsidRPr="002420D2">
        <w:rPr>
          <w:rFonts w:ascii="Times New Roman" w:eastAsia="Times" w:hAnsi="Times New Roman" w:cs="Times New Roman"/>
          <w:color w:val="000000"/>
          <w:sz w:val="16"/>
          <w:szCs w:val="16"/>
        </w:rPr>
        <w:t xml:space="preserve"> Az Európai Közösségek pénzügyi érdekeinek védelméről szóló egyezmény 1. cikke értelmében (HL C 316., 1995.11.27., 48. o.)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16</w:t>
      </w:r>
      <w:r w:rsidRPr="002420D2">
        <w:rPr>
          <w:rFonts w:ascii="Times New Roman" w:eastAsia="Times" w:hAnsi="Times New Roman" w:cs="Times New Roman"/>
          <w:color w:val="000000"/>
          <w:sz w:val="16"/>
          <w:szCs w:val="16"/>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17</w:t>
      </w:r>
      <w:r w:rsidRPr="002420D2">
        <w:rPr>
          <w:rFonts w:ascii="Times New Roman" w:eastAsia="Times" w:hAnsi="Times New Roman" w:cs="Times New Roman"/>
          <w:color w:val="000000"/>
          <w:sz w:val="16"/>
          <w:szCs w:val="16"/>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18</w:t>
      </w:r>
      <w:r w:rsidRPr="002420D2">
        <w:rPr>
          <w:rFonts w:ascii="Times New Roman" w:eastAsia="Times" w:hAnsi="Times New Roman" w:cs="Times New Roman"/>
          <w:color w:val="000000"/>
          <w:sz w:val="16"/>
          <w:szCs w:val="16"/>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19</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20</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21</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22</w:t>
      </w:r>
      <w:r w:rsidRPr="002420D2">
        <w:rPr>
          <w:rFonts w:ascii="Times New Roman" w:eastAsia="Times" w:hAnsi="Times New Roman" w:cs="Times New Roman"/>
          <w:color w:val="000000"/>
          <w:sz w:val="16"/>
          <w:szCs w:val="16"/>
        </w:rPr>
        <w:t xml:space="preserve"> A 2014/24/EU irányelv 57. cikke (6) bekezdését végrehajtó nemzeti rendelkezésekkel összhangban.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lastRenderedPageBreak/>
        <w:t>23</w:t>
      </w:r>
      <w:r w:rsidRPr="002420D2">
        <w:rPr>
          <w:rFonts w:ascii="Times New Roman" w:eastAsia="Times" w:hAnsi="Times New Roman" w:cs="Times New Roman"/>
          <w:color w:val="000000"/>
          <w:sz w:val="16"/>
          <w:szCs w:val="16"/>
        </w:rPr>
        <w:t xml:space="preserve"> Az elkövetett bűncselekmény jellegét figyelembe véve (egyszeri, ismételt, szisztematikus) a magyarázatnak tükröznie kell e megtett intézkedések megfelelőségét. </w:t>
      </w: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r w:rsidRPr="002420D2">
        <w:rPr>
          <w:rFonts w:ascii="Times New Roman" w:eastAsia="SimSun" w:hAnsi="Times New Roman" w:cs="Times New Roman"/>
          <w:b/>
          <w:bCs/>
          <w:sz w:val="24"/>
          <w:szCs w:val="24"/>
        </w:rPr>
        <w:t>B: ADÓFIZETÉSI VAGY A TÁRSADALOMBIZTOSÍTÁSI JÁRULÉK FIZETÉSÉRE VONATKOZÓ KÖTELEZETTSÉG MEGSZEGÉSÉVEL KAPCSOLATOS OKOK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p w:rsidR="002420D2" w:rsidRPr="002420D2" w:rsidRDefault="002420D2" w:rsidP="002420D2">
      <w:pPr>
        <w:spacing w:after="0" w:line="340" w:lineRule="exact"/>
        <w:jc w:val="center"/>
        <w:rPr>
          <w:rFonts w:ascii="Times New Roman" w:eastAsia="SimSun" w:hAnsi="Times New Roman" w:cs="Times New Roman"/>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306"/>
        <w:gridCol w:w="3119"/>
      </w:tblGrid>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Adó vagy társadalombiztosítási járulék fizetése: </w:t>
            </w:r>
          </w:p>
        </w:tc>
        <w:tc>
          <w:tcPr>
            <w:tcW w:w="5425" w:type="dxa"/>
            <w:gridSpan w:val="2"/>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sz w:val="24"/>
                <w:szCs w:val="24"/>
                <w:lang w:eastAsia="ja-JP"/>
              </w:rPr>
            </w:pPr>
            <w:r w:rsidRPr="002420D2">
              <w:rPr>
                <w:rFonts w:ascii="Times New Roman" w:eastAsia="MS Mincho" w:hAnsi="Times New Roman" w:cs="Times New Roman"/>
                <w:b/>
                <w:bCs/>
                <w:iCs/>
                <w:sz w:val="24"/>
                <w:szCs w:val="24"/>
                <w:lang w:eastAsia="ja-JP"/>
              </w:rPr>
              <w:t xml:space="preserve">Válasz: </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Teljesítette-e a gazdasági szereplő összes </w:t>
            </w:r>
            <w:r w:rsidRPr="002420D2">
              <w:rPr>
                <w:rFonts w:ascii="Times New Roman" w:eastAsia="MS Mincho" w:hAnsi="Times New Roman" w:cs="Times New Roman"/>
                <w:b/>
                <w:bCs/>
                <w:color w:val="000000"/>
                <w:sz w:val="24"/>
                <w:szCs w:val="24"/>
                <w:lang w:eastAsia="ja-JP"/>
              </w:rPr>
              <w:t>kötelezettségét az adók és társadalombiztosítási járulékok megfizetése tekintetében,</w:t>
            </w:r>
            <w:r w:rsidRPr="002420D2">
              <w:rPr>
                <w:rFonts w:ascii="Times New Roman" w:eastAsia="MS Mincho" w:hAnsi="Times New Roman" w:cs="Times New Roman"/>
                <w:bCs/>
                <w:color w:val="000000"/>
                <w:sz w:val="24"/>
                <w:szCs w:val="24"/>
                <w:lang w:eastAsia="ja-JP"/>
              </w:rPr>
              <w:t xml:space="preserve"> mind a székhelye szerinti országban, mind pedig az ajánlatkérő szerv vagy a közszolgáltató ajánlatkérő tagállamában, ha ez eltér a székhely szerinti országtól</w:t>
            </w:r>
            <w:r w:rsidRPr="002420D2">
              <w:rPr>
                <w:rFonts w:ascii="Times New Roman" w:eastAsia="Calibri" w:hAnsi="Times New Roman" w:cs="Times New Roman"/>
                <w:lang w:eastAsia="ja-JP"/>
              </w:rPr>
              <w:t xml:space="preserve">? </w:t>
            </w:r>
            <w:r w:rsidRPr="002420D2">
              <w:rPr>
                <w:rFonts w:ascii="Times New Roman" w:eastAsia="Calibri" w:hAnsi="Times New Roman" w:cs="Times New Roman"/>
                <w:highlight w:val="yellow"/>
                <w:lang w:eastAsia="ja-JP"/>
              </w:rPr>
              <w:t>(Kbt. 62. § (1) bekezdés b) pont)</w:t>
            </w:r>
          </w:p>
        </w:tc>
        <w:tc>
          <w:tcPr>
            <w:tcW w:w="5425" w:type="dxa"/>
            <w:gridSpan w:val="2"/>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tc>
      </w:tr>
      <w:tr w:rsidR="002420D2" w:rsidRPr="002420D2" w:rsidTr="0000220F">
        <w:tc>
          <w:tcPr>
            <w:tcW w:w="4606" w:type="dxa"/>
            <w:vMerge w:val="restart"/>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Ha nem,</w:t>
            </w:r>
            <w:r w:rsidRPr="002420D2">
              <w:rPr>
                <w:rFonts w:ascii="Times New Roman" w:eastAsia="MS Mincho" w:hAnsi="Times New Roman" w:cs="Times New Roman"/>
                <w:bCs/>
                <w:color w:val="000000"/>
                <w:sz w:val="24"/>
                <w:szCs w:val="24"/>
                <w:lang w:eastAsia="ja-JP"/>
              </w:rPr>
              <w:t xml:space="preserve"> akkor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a) Érintett ország vagy tagállam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b) Mi az érintett összeg?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c) A kötelezettségszegés megállapításának módja: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1) Bírósági vagy közigazgatási </w:t>
            </w:r>
            <w:r w:rsidRPr="002420D2">
              <w:rPr>
                <w:rFonts w:ascii="Times New Roman" w:eastAsia="MS Mincho" w:hAnsi="Times New Roman" w:cs="Times New Roman"/>
                <w:b/>
                <w:bCs/>
                <w:color w:val="000000"/>
                <w:sz w:val="24"/>
                <w:szCs w:val="24"/>
                <w:lang w:eastAsia="ja-JP"/>
              </w:rPr>
              <w:t>határozat:</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Ez a határozat jogerős és végrehajtható?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Kérjük, adja meg az ítélet vagy a határozat dátumát.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Ítélet esetén</w:t>
            </w:r>
            <w:r w:rsidRPr="002420D2">
              <w:rPr>
                <w:rFonts w:ascii="Times New Roman" w:eastAsia="MS Mincho" w:hAnsi="Times New Roman" w:cs="Times New Roman"/>
                <w:b/>
                <w:bCs/>
                <w:color w:val="000000"/>
                <w:sz w:val="24"/>
                <w:szCs w:val="24"/>
                <w:lang w:eastAsia="ja-JP"/>
              </w:rPr>
              <w:t>, amennyiben erről közvetlenül rendelkezik,</w:t>
            </w:r>
            <w:r w:rsidRPr="002420D2">
              <w:rPr>
                <w:rFonts w:ascii="Times New Roman" w:eastAsia="MS Mincho" w:hAnsi="Times New Roman" w:cs="Times New Roman"/>
                <w:bCs/>
                <w:color w:val="000000"/>
                <w:sz w:val="24"/>
                <w:szCs w:val="24"/>
                <w:lang w:eastAsia="ja-JP"/>
              </w:rPr>
              <w:t xml:space="preserve"> a kizárási időtartam hossza:</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2) </w:t>
            </w:r>
            <w:r w:rsidRPr="002420D2">
              <w:rPr>
                <w:rFonts w:ascii="Times New Roman" w:eastAsia="MS Mincho" w:hAnsi="Times New Roman" w:cs="Times New Roman"/>
                <w:b/>
                <w:bCs/>
                <w:color w:val="000000"/>
                <w:sz w:val="24"/>
                <w:szCs w:val="24"/>
                <w:lang w:eastAsia="ja-JP"/>
              </w:rPr>
              <w:t>Egyéb mód?</w:t>
            </w:r>
            <w:r w:rsidRPr="002420D2">
              <w:rPr>
                <w:rFonts w:ascii="Times New Roman" w:eastAsia="MS Mincho" w:hAnsi="Times New Roman" w:cs="Times New Roman"/>
                <w:bCs/>
                <w:color w:val="000000"/>
                <w:sz w:val="24"/>
                <w:szCs w:val="24"/>
                <w:lang w:eastAsia="ja-JP"/>
              </w:rPr>
              <w:t xml:space="preserve"> Kérjük, részletezze: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SimSun" w:hAnsi="Times New Roman" w:cs="Times New Roman"/>
                <w:bCs/>
                <w:i/>
                <w:iCs/>
                <w:sz w:val="24"/>
                <w:szCs w:val="24"/>
              </w:rPr>
            </w:pPr>
            <w:r w:rsidRPr="002420D2">
              <w:rPr>
                <w:rFonts w:ascii="Times New Roman" w:eastAsia="MS Mincho" w:hAnsi="Times New Roman" w:cs="Times New Roman"/>
                <w:bCs/>
                <w:color w:val="000000"/>
                <w:sz w:val="24"/>
                <w:szCs w:val="24"/>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2420D2">
              <w:rPr>
                <w:rFonts w:ascii="Times New Roman" w:eastAsia="SimSun" w:hAnsi="Times New Roman" w:cs="Times New Roman"/>
                <w:bCs/>
                <w:i/>
                <w:iCs/>
                <w:sz w:val="24"/>
                <w:szCs w:val="24"/>
              </w:rPr>
              <w:t xml:space="preserve"> </w:t>
            </w:r>
          </w:p>
        </w:tc>
        <w:tc>
          <w:tcPr>
            <w:tcW w:w="23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Adók </w:t>
            </w:r>
          </w:p>
        </w:tc>
        <w:tc>
          <w:tcPr>
            <w:tcW w:w="3119"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Társadalombiztosítási hozzájárulás </w:t>
            </w:r>
          </w:p>
        </w:tc>
      </w:tr>
      <w:tr w:rsidR="002420D2" w:rsidRPr="002420D2" w:rsidTr="0000220F">
        <w:tc>
          <w:tcPr>
            <w:tcW w:w="4606" w:type="dxa"/>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SimSun" w:hAnsi="Times New Roman" w:cs="Times New Roman"/>
                <w:b/>
                <w:bCs/>
                <w:i/>
                <w:iCs/>
                <w:sz w:val="24"/>
                <w:szCs w:val="24"/>
              </w:rPr>
            </w:pPr>
          </w:p>
        </w:tc>
        <w:tc>
          <w:tcPr>
            <w:tcW w:w="23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Cs/>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a)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b)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c1)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c2)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d)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b/>
                <w:bCs/>
                <w:sz w:val="24"/>
                <w:szCs w:val="24"/>
              </w:rPr>
              <w:t>Ha igen</w:t>
            </w:r>
            <w:r w:rsidRPr="002420D2">
              <w:rPr>
                <w:rFonts w:ascii="Times New Roman" w:eastAsia="SimSun" w:hAnsi="Times New Roman" w:cs="Times New Roman"/>
                <w:sz w:val="24"/>
                <w:szCs w:val="24"/>
              </w:rPr>
              <w:t xml:space="preserve">, kérjük, részletezze: [……] </w:t>
            </w:r>
          </w:p>
          <w:p w:rsidR="002420D2" w:rsidRPr="002420D2" w:rsidRDefault="002420D2" w:rsidP="002420D2">
            <w:pPr>
              <w:spacing w:after="0" w:line="340" w:lineRule="exact"/>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
                <w:iCs/>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a)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b) </w:t>
            </w:r>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c1)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 xml:space="preserve">– [……]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c2)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iCs/>
                <w:sz w:val="24"/>
                <w:szCs w:val="24"/>
              </w:rPr>
              <w:t xml:space="preserve">d) </w:t>
            </w:r>
            <w:proofErr w:type="gramStart"/>
            <w:r w:rsidRPr="002420D2">
              <w:rPr>
                <w:rFonts w:ascii="Times New Roman" w:eastAsia="SimSun" w:hAnsi="Times New Roman" w:cs="Times New Roman"/>
                <w:sz w:val="24"/>
                <w:szCs w:val="24"/>
              </w:rPr>
              <w:t>[ ]</w:t>
            </w:r>
            <w:proofErr w:type="gramEnd"/>
            <w:r w:rsidRPr="002420D2">
              <w:rPr>
                <w:rFonts w:ascii="Times New Roman" w:eastAsia="SimSun" w:hAnsi="Times New Roman" w:cs="Times New Roman"/>
                <w:sz w:val="24"/>
                <w:szCs w:val="24"/>
              </w:rPr>
              <w:t xml:space="preserve"> Igen [ ] Nem </w:t>
            </w: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b/>
                <w:bCs/>
                <w:sz w:val="24"/>
                <w:szCs w:val="24"/>
              </w:rPr>
              <w:t>Ha igen</w:t>
            </w:r>
            <w:r w:rsidRPr="002420D2">
              <w:rPr>
                <w:rFonts w:ascii="Times New Roman" w:eastAsia="SimSun" w:hAnsi="Times New Roman" w:cs="Times New Roman"/>
                <w:sz w:val="24"/>
                <w:szCs w:val="24"/>
              </w:rPr>
              <w:t xml:space="preserve">, kérjük, részletezze: [……] </w:t>
            </w:r>
          </w:p>
          <w:p w:rsidR="002420D2" w:rsidRPr="002420D2" w:rsidRDefault="002420D2" w:rsidP="002420D2">
            <w:pPr>
              <w:spacing w:after="0" w:line="340" w:lineRule="exact"/>
              <w:jc w:val="both"/>
              <w:rPr>
                <w:rFonts w:ascii="Times New Roman" w:eastAsia="SimSun" w:hAnsi="Times New Roman" w:cs="Times New Roman"/>
                <w:sz w:val="24"/>
                <w:szCs w:val="24"/>
              </w:rPr>
            </w:pP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SimSun" w:hAnsi="Times New Roman" w:cs="Times New Roman"/>
                <w:bCs/>
                <w:sz w:val="24"/>
                <w:szCs w:val="24"/>
              </w:rPr>
            </w:pPr>
            <w:r w:rsidRPr="002420D2">
              <w:rPr>
                <w:rFonts w:ascii="Times New Roman" w:eastAsia="SimSun" w:hAnsi="Times New Roman" w:cs="Times New Roman"/>
                <w:bCs/>
                <w:iCs/>
                <w:sz w:val="24"/>
                <w:szCs w:val="24"/>
              </w:rPr>
              <w:lastRenderedPageBreak/>
              <w:t xml:space="preserve">Ha az adók vagy társadalombiztosítási járulékok befizetésére vonatkozó dokumentáció elektronikusan elérhető, kérjük, adja meg a következő információkat: </w:t>
            </w:r>
          </w:p>
        </w:tc>
        <w:tc>
          <w:tcPr>
            <w:tcW w:w="5425" w:type="dxa"/>
            <w:gridSpan w:val="2"/>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SimSun" w:hAnsi="Times New Roman" w:cs="Times New Roman"/>
                <w:iCs/>
                <w:sz w:val="24"/>
                <w:szCs w:val="24"/>
              </w:rPr>
            </w:pPr>
            <w:r w:rsidRPr="002420D2">
              <w:rPr>
                <w:rFonts w:ascii="Times New Roman" w:eastAsia="SimSun" w:hAnsi="Times New Roman" w:cs="Times New Roman"/>
                <w:iCs/>
                <w:sz w:val="24"/>
                <w:szCs w:val="24"/>
              </w:rPr>
              <w:t xml:space="preserve">(internetcím, a kibocsátó hatóság vagy testület, a dokumentáció pontos hivatkozási adatai): 24 </w:t>
            </w:r>
          </w:p>
          <w:p w:rsidR="002420D2" w:rsidRPr="002420D2" w:rsidRDefault="002420D2" w:rsidP="002420D2">
            <w:pPr>
              <w:spacing w:after="0" w:line="340" w:lineRule="exact"/>
              <w:jc w:val="both"/>
              <w:rPr>
                <w:rFonts w:ascii="Times New Roman" w:eastAsia="SimSun" w:hAnsi="Times New Roman" w:cs="Times New Roman"/>
                <w:iCs/>
                <w:sz w:val="24"/>
                <w:szCs w:val="24"/>
              </w:rPr>
            </w:pPr>
            <w:r w:rsidRPr="002420D2">
              <w:rPr>
                <w:rFonts w:ascii="Times New Roman" w:eastAsia="SimSun" w:hAnsi="Times New Roman" w:cs="Times New Roman"/>
                <w:iCs/>
                <w:sz w:val="24"/>
                <w:szCs w:val="24"/>
              </w:rPr>
              <w:t xml:space="preserve">[……][……][……] </w:t>
            </w:r>
          </w:p>
          <w:p w:rsidR="002420D2" w:rsidRPr="002420D2" w:rsidRDefault="002420D2" w:rsidP="002420D2">
            <w:pPr>
              <w:rPr>
                <w:rFonts w:ascii="Times New Roman" w:eastAsia="SimSun" w:hAnsi="Times New Roman" w:cs="Times New Roman"/>
                <w:iCs/>
                <w:sz w:val="24"/>
                <w:szCs w:val="24"/>
              </w:rPr>
            </w:pPr>
            <w:r w:rsidRPr="002420D2">
              <w:rPr>
                <w:rFonts w:ascii="Times New Roman" w:eastAsia="SimSun" w:hAnsi="Times New Roman" w:cs="Times New Roman"/>
                <w:iCs/>
                <w:sz w:val="24"/>
                <w:szCs w:val="24"/>
              </w:rPr>
              <w:t>IGEN esetén internetcím, a kibocsátó hatóság vagy testület, a dokumentáció pontos hivatkozási adatai):</w:t>
            </w:r>
          </w:p>
          <w:p w:rsidR="002420D2" w:rsidRPr="002420D2" w:rsidRDefault="002420D2" w:rsidP="002420D2">
            <w:pPr>
              <w:rPr>
                <w:rFonts w:ascii="Times New Roman" w:eastAsia="SimSun" w:hAnsi="Times New Roman" w:cs="Times New Roman"/>
                <w:iCs/>
                <w:sz w:val="24"/>
                <w:szCs w:val="24"/>
                <w:highlight w:val="yellow"/>
              </w:rPr>
            </w:pPr>
            <w:r w:rsidRPr="002420D2">
              <w:rPr>
                <w:rFonts w:ascii="Times New Roman" w:eastAsia="SimSun" w:hAnsi="Times New Roman" w:cs="Times New Roman"/>
                <w:iCs/>
                <w:sz w:val="24"/>
                <w:szCs w:val="24"/>
                <w:highlight w:val="yellow"/>
              </w:rPr>
              <w:t>Nemzeti Adó és Vámhivatal</w:t>
            </w:r>
          </w:p>
          <w:p w:rsidR="002420D2" w:rsidRPr="002420D2" w:rsidRDefault="002420D2" w:rsidP="002420D2">
            <w:pPr>
              <w:rPr>
                <w:rFonts w:ascii="Times New Roman" w:eastAsia="SimSun" w:hAnsi="Times New Roman" w:cs="Times New Roman"/>
                <w:iCs/>
                <w:sz w:val="24"/>
                <w:szCs w:val="24"/>
              </w:rPr>
            </w:pPr>
            <w:hyperlink r:id="rId8" w:history="1">
              <w:r w:rsidRPr="002420D2">
                <w:rPr>
                  <w:rFonts w:ascii="Times New Roman" w:eastAsia="SimSun" w:hAnsi="Times New Roman" w:cs="Times New Roman"/>
                  <w:iCs/>
                  <w:sz w:val="24"/>
                  <w:szCs w:val="24"/>
                  <w:highlight w:val="yellow"/>
                </w:rPr>
                <w:t>www.nav.gov.hu</w:t>
              </w:r>
            </w:hyperlink>
          </w:p>
          <w:p w:rsidR="002420D2" w:rsidRPr="002420D2" w:rsidRDefault="002420D2" w:rsidP="002420D2">
            <w:pPr>
              <w:rPr>
                <w:rFonts w:ascii="Arial" w:eastAsia="Calibri" w:hAnsi="Arial" w:cs="Arial"/>
                <w:lang w:eastAsia="ja-JP"/>
              </w:rPr>
            </w:pPr>
            <w:r w:rsidRPr="002420D2">
              <w:rPr>
                <w:rFonts w:ascii="Times New Roman" w:eastAsia="SimSun" w:hAnsi="Times New Roman" w:cs="Times New Roman"/>
                <w:iCs/>
                <w:sz w:val="24"/>
                <w:szCs w:val="24"/>
              </w:rPr>
              <w:t xml:space="preserve">továbbá a dokumentáció pontos hivatkozási </w:t>
            </w:r>
            <w:proofErr w:type="gramStart"/>
            <w:r w:rsidRPr="002420D2">
              <w:rPr>
                <w:rFonts w:ascii="Times New Roman" w:eastAsia="SimSun" w:hAnsi="Times New Roman" w:cs="Times New Roman"/>
                <w:iCs/>
                <w:sz w:val="24"/>
                <w:szCs w:val="24"/>
              </w:rPr>
              <w:t>adatai:…</w:t>
            </w:r>
            <w:proofErr w:type="gramEnd"/>
            <w:r w:rsidRPr="002420D2">
              <w:rPr>
                <w:rFonts w:ascii="Times New Roman" w:eastAsia="SimSun" w:hAnsi="Times New Roman" w:cs="Times New Roman"/>
                <w:iCs/>
                <w:sz w:val="24"/>
                <w:szCs w:val="24"/>
              </w:rPr>
              <w:t>….</w:t>
            </w:r>
          </w:p>
        </w:tc>
      </w:tr>
    </w:tbl>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rPr>
      </w:pPr>
    </w:p>
    <w:p w:rsidR="002420D2" w:rsidRPr="002420D2" w:rsidRDefault="002420D2" w:rsidP="002420D2">
      <w:pPr>
        <w:spacing w:after="0" w:line="340" w:lineRule="exact"/>
        <w:jc w:val="center"/>
        <w:rPr>
          <w:rFonts w:ascii="Times New Roman" w:eastAsia="SimSun" w:hAnsi="Times New Roman" w:cs="Times New Roman"/>
          <w:b/>
          <w:bCs/>
          <w:sz w:val="24"/>
          <w:szCs w:val="24"/>
          <w:vertAlign w:val="superscript"/>
        </w:rPr>
      </w:pPr>
      <w:r w:rsidRPr="002420D2">
        <w:rPr>
          <w:rFonts w:ascii="Times New Roman" w:eastAsia="SimSun" w:hAnsi="Times New Roman" w:cs="Times New Roman"/>
          <w:b/>
          <w:bCs/>
          <w:sz w:val="24"/>
          <w:szCs w:val="24"/>
        </w:rPr>
        <w:t>C: FIZETÉSKÉPTELENSÉGGEL, ÖSSZEFÉRHETETLENSÉGGEL VAGY SZAKMAI KÖTELESSÉGSZEGÉSSEL KAPCSOLATOS OKOK</w:t>
      </w:r>
      <w:r w:rsidRPr="002420D2">
        <w:rPr>
          <w:rFonts w:ascii="Times New Roman" w:eastAsia="SimSun" w:hAnsi="Times New Roman" w:cs="Times New Roman"/>
          <w:b/>
          <w:bCs/>
          <w:sz w:val="24"/>
          <w:szCs w:val="24"/>
          <w:vertAlign w:val="superscript"/>
        </w:rPr>
        <w:t>25</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p w:rsidR="002420D2" w:rsidRPr="002420D2" w:rsidRDefault="002420D2" w:rsidP="002420D2">
      <w:pPr>
        <w:spacing w:after="0" w:line="340" w:lineRule="exact"/>
        <w:jc w:val="center"/>
        <w:rPr>
          <w:rFonts w:ascii="Times New Roman" w:eastAsia="SimSu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5425"/>
      </w:tblGrid>
      <w:tr w:rsidR="002420D2" w:rsidRPr="002420D2" w:rsidTr="0000220F">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420D2" w:rsidRPr="002420D2" w:rsidRDefault="002420D2" w:rsidP="002420D2">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2420D2" w:rsidRPr="002420D2" w:rsidTr="0000220F">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Esetleges fizetésképtelenség, összeférhetetlenség vagy szakmai kötelességszegés </w:t>
            </w: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Válasz: </w:t>
            </w:r>
          </w:p>
        </w:tc>
      </w:tr>
      <w:tr w:rsidR="002420D2" w:rsidRPr="002420D2" w:rsidTr="0000220F">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A gazdasági szereplő </w:t>
            </w:r>
            <w:r w:rsidRPr="002420D2">
              <w:rPr>
                <w:rFonts w:ascii="Times New Roman" w:eastAsia="MS Mincho" w:hAnsi="Times New Roman" w:cs="Times New Roman"/>
                <w:b/>
                <w:bCs/>
                <w:strike/>
                <w:color w:val="000000"/>
                <w:sz w:val="24"/>
                <w:szCs w:val="24"/>
                <w:lang w:eastAsia="ja-JP"/>
              </w:rPr>
              <w:t xml:space="preserve">tudomása szerint </w:t>
            </w:r>
            <w:r w:rsidRPr="002420D2">
              <w:rPr>
                <w:rFonts w:ascii="Times New Roman" w:eastAsia="MS Mincho" w:hAnsi="Times New Roman" w:cs="Times New Roman"/>
                <w:strike/>
                <w:color w:val="000000"/>
                <w:sz w:val="24"/>
                <w:szCs w:val="24"/>
                <w:lang w:eastAsia="ja-JP"/>
              </w:rPr>
              <w:t xml:space="preserve">megszegte-e </w:t>
            </w:r>
            <w:r w:rsidRPr="002420D2">
              <w:rPr>
                <w:rFonts w:ascii="Times New Roman" w:eastAsia="MS Mincho" w:hAnsi="Times New Roman" w:cs="Times New Roman"/>
                <w:b/>
                <w:bCs/>
                <w:strike/>
                <w:color w:val="000000"/>
                <w:sz w:val="24"/>
                <w:szCs w:val="24"/>
                <w:lang w:eastAsia="ja-JP"/>
              </w:rPr>
              <w:t xml:space="preserve">kötelezettségeit </w:t>
            </w:r>
            <w:r w:rsidRPr="002420D2">
              <w:rPr>
                <w:rFonts w:ascii="Times New Roman" w:eastAsia="MS Mincho" w:hAnsi="Times New Roman" w:cs="Times New Roman"/>
                <w:strike/>
                <w:color w:val="000000"/>
                <w:sz w:val="24"/>
                <w:szCs w:val="24"/>
                <w:lang w:eastAsia="ja-JP"/>
              </w:rPr>
              <w:t xml:space="preserve">a </w:t>
            </w:r>
            <w:r w:rsidRPr="002420D2">
              <w:rPr>
                <w:rFonts w:ascii="Times New Roman" w:eastAsia="MS Mincho" w:hAnsi="Times New Roman" w:cs="Times New Roman"/>
                <w:b/>
                <w:bCs/>
                <w:strike/>
                <w:color w:val="000000"/>
                <w:sz w:val="24"/>
                <w:szCs w:val="24"/>
                <w:lang w:eastAsia="ja-JP"/>
              </w:rPr>
              <w:t>környezetvédelmi, a szociális és a munkajog terén</w:t>
            </w:r>
            <w:r w:rsidRPr="002420D2">
              <w:rPr>
                <w:rFonts w:ascii="Times New Roman" w:eastAsia="MS Mincho" w:hAnsi="Times New Roman" w:cs="Times New Roman"/>
                <w:b/>
                <w:bCs/>
                <w:strike/>
                <w:color w:val="000000"/>
                <w:sz w:val="24"/>
                <w:szCs w:val="24"/>
                <w:vertAlign w:val="superscript"/>
                <w:lang w:eastAsia="ja-JP"/>
              </w:rPr>
              <w:t>26</w:t>
            </w:r>
            <w:r w:rsidRPr="002420D2">
              <w:rPr>
                <w:rFonts w:ascii="Times New Roman" w:eastAsia="MS Mincho" w:hAnsi="Times New Roman" w:cs="Times New Roman"/>
                <w:b/>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tc>
      </w:tr>
      <w:tr w:rsidR="002420D2" w:rsidRPr="002420D2" w:rsidTr="0000220F">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b/>
                <w:bCs/>
                <w:strike/>
                <w:sz w:val="24"/>
                <w:szCs w:val="24"/>
                <w:lang w:eastAsia="ja-JP"/>
              </w:rPr>
              <w:t>Ha igen</w:t>
            </w:r>
            <w:r w:rsidRPr="002420D2">
              <w:rPr>
                <w:rFonts w:ascii="Times New Roman" w:eastAsia="MS Mincho" w:hAnsi="Times New Roman" w:cs="Times New Roman"/>
                <w:strike/>
                <w:sz w:val="24"/>
                <w:szCs w:val="24"/>
                <w:lang w:eastAsia="ja-JP"/>
              </w:rPr>
              <w:t xml:space="preserve">, hozott-e a gazdasági szereplő olyan intézkedéseket, amelyek e kizárási okok ellenére igazolják megbízhatóságát (Öntisztázás)?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r w:rsidRPr="002420D2">
              <w:rPr>
                <w:rFonts w:ascii="Times New Roman" w:eastAsia="MS Mincho" w:hAnsi="Times New Roman" w:cs="Times New Roman"/>
                <w:bCs/>
                <w:strike/>
                <w:sz w:val="24"/>
                <w:szCs w:val="24"/>
                <w:lang w:eastAsia="ja-JP"/>
              </w:rPr>
              <w:t>Amennyiben igen</w:t>
            </w:r>
            <w:r w:rsidRPr="002420D2">
              <w:rPr>
                <w:rFonts w:ascii="Times New Roman" w:eastAsia="MS Mincho" w:hAnsi="Times New Roman" w:cs="Times New Roman"/>
                <w:strike/>
                <w:sz w:val="24"/>
                <w:szCs w:val="24"/>
                <w:lang w:eastAsia="ja-JP"/>
              </w:rPr>
              <w:t xml:space="preserve">, kérjük, ismertesse ezeket az intézkedéseket: [……] </w:t>
            </w:r>
          </w:p>
        </w:tc>
      </w:tr>
      <w:tr w:rsidR="002420D2" w:rsidRPr="002420D2" w:rsidTr="0000220F">
        <w:trPr>
          <w:trHeight w:val="323"/>
        </w:trPr>
        <w:tc>
          <w:tcPr>
            <w:tcW w:w="0" w:type="auto"/>
            <w:tcBorders>
              <w:top w:val="single" w:sz="4" w:space="0" w:color="auto"/>
              <w:left w:val="nil"/>
              <w:bottom w:val="nil"/>
              <w:right w:val="nil"/>
            </w:tcBorders>
            <w:shd w:val="clear" w:color="auto" w:fill="auto"/>
            <w:vAlign w:val="center"/>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__________</w:t>
            </w:r>
          </w:p>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p>
        </w:tc>
        <w:tc>
          <w:tcPr>
            <w:tcW w:w="5425" w:type="dxa"/>
            <w:tcBorders>
              <w:top w:val="single" w:sz="4" w:space="0" w:color="auto"/>
              <w:left w:val="nil"/>
              <w:bottom w:val="nil"/>
              <w:right w:val="nil"/>
            </w:tcBorders>
            <w:shd w:val="clear" w:color="auto" w:fill="auto"/>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bl>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24</w:t>
      </w:r>
      <w:r w:rsidRPr="002420D2">
        <w:rPr>
          <w:rFonts w:ascii="Times New Roman" w:eastAsia="Times" w:hAnsi="Times New Roman" w:cs="Times New Roman"/>
          <w:color w:val="000000"/>
          <w:sz w:val="16"/>
          <w:szCs w:val="16"/>
        </w:rPr>
        <w:t xml:space="preserve"> Kérjük, szükség szerint ismételje.</w:t>
      </w:r>
    </w:p>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25</w:t>
      </w:r>
      <w:r w:rsidRPr="002420D2">
        <w:rPr>
          <w:rFonts w:ascii="Times New Roman" w:eastAsia="Times" w:hAnsi="Times New Roman" w:cs="Times New Roman"/>
          <w:color w:val="000000"/>
          <w:sz w:val="16"/>
          <w:szCs w:val="16"/>
        </w:rPr>
        <w:t xml:space="preserve"> Lásd a 2014/24/EU irányelv 57. cikkének (4) bekezdését.</w:t>
      </w:r>
    </w:p>
    <w:p w:rsidR="002420D2" w:rsidRPr="002420D2" w:rsidRDefault="002420D2" w:rsidP="002420D2">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26</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E közbeszerzés alkalmazásában a nemzeti jogban, a vonatkozó hirdetményben vagy a közbeszerzési dokumentumokban vagy a 2014/24/EU irányelv 18. cikke (2) bekezdésében </w:t>
      </w:r>
      <w:proofErr w:type="spellStart"/>
      <w:r w:rsidRPr="002420D2">
        <w:rPr>
          <w:rFonts w:ascii="Times New Roman" w:eastAsia="Times" w:hAnsi="Times New Roman" w:cs="Times New Roman"/>
          <w:bCs/>
          <w:iCs/>
          <w:color w:val="000000"/>
          <w:sz w:val="16"/>
          <w:szCs w:val="16"/>
        </w:rPr>
        <w:t>hivatkozottak</w:t>
      </w:r>
      <w:proofErr w:type="spellEnd"/>
      <w:r w:rsidRPr="002420D2">
        <w:rPr>
          <w:rFonts w:ascii="Times New Roman" w:eastAsia="Times" w:hAnsi="Times New Roman" w:cs="Times New Roman"/>
          <w:bCs/>
          <w:iCs/>
          <w:color w:val="000000"/>
          <w:sz w:val="16"/>
          <w:szCs w:val="16"/>
        </w:rPr>
        <w:t xml:space="preserve"> szerint </w:t>
      </w:r>
    </w:p>
    <w:p w:rsidR="002420D2" w:rsidRPr="002420D2" w:rsidRDefault="002420D2" w:rsidP="002420D2">
      <w:pPr>
        <w:spacing w:after="0" w:line="340" w:lineRule="exact"/>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494"/>
      </w:tblGrid>
      <w:tr w:rsidR="002420D2" w:rsidRPr="002420D2" w:rsidTr="0000220F">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A gazdasági szereplő a következő helyzetek bármelyikében van-e: </w:t>
            </w:r>
          </w:p>
          <w:p w:rsidR="002420D2" w:rsidRPr="002420D2" w:rsidRDefault="002420D2" w:rsidP="002420D2">
            <w:pPr>
              <w:rPr>
                <w:rFonts w:ascii="Times New Roman" w:eastAsia="Calibri" w:hAnsi="Times New Roman" w:cs="Times New Roman"/>
              </w:rPr>
            </w:pPr>
            <w:r w:rsidRPr="002420D2">
              <w:rPr>
                <w:rFonts w:ascii="Calibri" w:eastAsia="Calibri" w:hAnsi="Calibri" w:cs="Times New Roman"/>
                <w:lang w:eastAsia="ja-JP"/>
              </w:rPr>
              <w:lastRenderedPageBreak/>
              <w:t>a</w:t>
            </w:r>
            <w:r w:rsidRPr="002420D2">
              <w:rPr>
                <w:rFonts w:ascii="Times New Roman" w:eastAsia="Calibri" w:hAnsi="Times New Roman" w:cs="Times New Roman"/>
                <w:lang w:eastAsia="ja-JP"/>
              </w:rPr>
              <w:t xml:space="preserve">) </w:t>
            </w:r>
            <w:r w:rsidRPr="002420D2">
              <w:rPr>
                <w:rFonts w:ascii="Times New Roman" w:eastAsia="Calibri" w:hAnsi="Times New Roman" w:cs="Times New Roman"/>
                <w:b/>
                <w:lang w:eastAsia="ja-JP"/>
              </w:rPr>
              <w:t>Csődeljárás,</w:t>
            </w:r>
            <w:r w:rsidRPr="002420D2">
              <w:rPr>
                <w:rFonts w:ascii="Times New Roman" w:eastAsia="Calibri" w:hAnsi="Times New Roman" w:cs="Times New Roman"/>
                <w:lang w:eastAsia="ja-JP"/>
              </w:rPr>
              <w:t xml:space="preserve"> vagy </w:t>
            </w:r>
            <w:r w:rsidRPr="002420D2">
              <w:rPr>
                <w:rFonts w:ascii="Times New Roman" w:eastAsia="Calibri" w:hAnsi="Times New Roman" w:cs="Times New Roman"/>
                <w:highlight w:val="yellow"/>
              </w:rPr>
              <w:t xml:space="preserve">(Kbt. 62.§ 1) bekezdés c) </w:t>
            </w:r>
            <w:proofErr w:type="gramStart"/>
            <w:r w:rsidRPr="002420D2">
              <w:rPr>
                <w:rFonts w:ascii="Times New Roman" w:eastAsia="Calibri" w:hAnsi="Times New Roman" w:cs="Times New Roman"/>
                <w:highlight w:val="yellow"/>
              </w:rPr>
              <w:t>pont )</w:t>
            </w:r>
            <w:proofErr w:type="gramEnd"/>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b) Fizetésképtelenségi eljárás vagy felszámolási eljárás alatt áll, vagy </w:t>
            </w:r>
            <w:r w:rsidRPr="002420D2">
              <w:rPr>
                <w:rFonts w:ascii="Times New Roman" w:eastAsia="Calibri" w:hAnsi="Times New Roman" w:cs="Times New Roman"/>
                <w:highlight w:val="yellow"/>
              </w:rPr>
              <w:t>(Kbt. 62.§ 1) bekezdés c) pont)</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c) Hitelezőkkel csődegyezséget kötött, vagy </w:t>
            </w:r>
            <w:r w:rsidRPr="002420D2">
              <w:rPr>
                <w:rFonts w:ascii="Times New Roman" w:eastAsia="Calibri" w:hAnsi="Times New Roman" w:cs="Times New Roman"/>
                <w:highlight w:val="yellow"/>
              </w:rPr>
              <w:t>(Kbt. 62.§ 1) bekezdés c) pont)</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d) A nemzeti törvények és rendeletek szerinti hasonló eljárás következtében bármely hasonló helyzetben van</w:t>
            </w:r>
            <w:r w:rsidRPr="002420D2">
              <w:rPr>
                <w:rFonts w:ascii="Times New Roman" w:eastAsia="Calibri" w:hAnsi="Times New Roman" w:cs="Times New Roman"/>
                <w:sz w:val="16"/>
                <w:szCs w:val="16"/>
              </w:rPr>
              <w:t>27</w:t>
            </w:r>
            <w:r w:rsidRPr="002420D2">
              <w:rPr>
                <w:rFonts w:ascii="Times New Roman" w:eastAsia="Calibri" w:hAnsi="Times New Roman" w:cs="Times New Roman"/>
              </w:rPr>
              <w:t xml:space="preserve">, </w:t>
            </w:r>
            <w:r w:rsidRPr="002420D2">
              <w:rPr>
                <w:rFonts w:ascii="Times New Roman" w:eastAsia="Calibri" w:hAnsi="Times New Roman" w:cs="Times New Roman"/>
                <w:highlight w:val="yellow"/>
              </w:rPr>
              <w:t>(Kbt. 62.§ 1) bekezdés c) pont)</w:t>
            </w:r>
            <w:r w:rsidRPr="002420D2">
              <w:rPr>
                <w:rFonts w:ascii="Times New Roman" w:eastAsia="Calibri" w:hAnsi="Times New Roman" w:cs="Times New Roman"/>
              </w:rPr>
              <w:t xml:space="preserve"> vagy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e) Vagyonát felszámoló vagy bíróság kezeli, vagy </w:t>
            </w:r>
            <w:r w:rsidRPr="002420D2">
              <w:rPr>
                <w:rFonts w:ascii="Times New Roman" w:eastAsia="Calibri" w:hAnsi="Times New Roman" w:cs="Times New Roman"/>
                <w:highlight w:val="yellow"/>
              </w:rPr>
              <w:t>(Kbt. 62.§ 1) bekezdés c) pont)</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f) Üzleti tevékenységét felfüggesztette? </w:t>
            </w:r>
            <w:r w:rsidRPr="002420D2">
              <w:rPr>
                <w:rFonts w:ascii="Times New Roman" w:eastAsia="Calibri" w:hAnsi="Times New Roman" w:cs="Times New Roman"/>
                <w:highlight w:val="yellow"/>
              </w:rPr>
              <w:t>(Kbt. 62.§ 1) bekezdés c) pont)</w:t>
            </w:r>
          </w:p>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Ha igen:</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Kérjük, részletezze: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Kérjük, ismertesse az okokat, amelyek miatt mégis képes lesz az alkalmazandó nemzeti szabályokat és üzletfolytonossági intézkedéseket figyelembe véve a szerződés teljesítésére</w:t>
            </w:r>
            <w:r w:rsidRPr="002420D2">
              <w:rPr>
                <w:rFonts w:ascii="Times New Roman" w:eastAsia="MS Mincho" w:hAnsi="Times New Roman" w:cs="Times New Roman"/>
                <w:bCs/>
                <w:iCs/>
                <w:color w:val="000000"/>
                <w:sz w:val="24"/>
                <w:szCs w:val="24"/>
                <w:vertAlign w:val="superscript"/>
                <w:lang w:eastAsia="ja-JP"/>
              </w:rPr>
              <w:t>28</w:t>
            </w:r>
            <w:r w:rsidRPr="002420D2">
              <w:rPr>
                <w:rFonts w:ascii="Times New Roman" w:eastAsia="MS Mincho" w:hAnsi="Times New Roman" w:cs="Times New Roman"/>
                <w:bCs/>
                <w:i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lastRenderedPageBreak/>
              <w:t>[ ]</w:t>
            </w:r>
            <w:proofErr w:type="gramEnd"/>
            <w:r w:rsidRPr="002420D2">
              <w:rPr>
                <w:rFonts w:ascii="Times New Roman" w:eastAsia="MS Mincho" w:hAnsi="Times New Roman" w:cs="Times New Roman"/>
                <w:sz w:val="24"/>
                <w:szCs w:val="24"/>
                <w:lang w:eastAsia="ja-JP"/>
              </w:rPr>
              <w:t xml:space="preserve"> Igen [ ] Nem</w:t>
            </w: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r w:rsidRPr="002420D2">
              <w:rPr>
                <w:rFonts w:ascii="Times New Roman" w:eastAsia="MS Mincho" w:hAnsi="Times New Roman" w:cs="Times New Roman"/>
                <w:bCs/>
                <w:iCs/>
                <w:color w:val="000000"/>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r w:rsidRPr="002420D2">
              <w:rPr>
                <w:rFonts w:ascii="Times New Roman" w:eastAsia="MS Mincho" w:hAnsi="Times New Roman" w:cs="Times New Roman"/>
                <w:bCs/>
                <w:iCs/>
                <w:color w:val="000000"/>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color w:val="000000"/>
                <w:sz w:val="24"/>
                <w:szCs w:val="24"/>
                <w:lang w:eastAsia="ja-JP"/>
              </w:rPr>
              <w:t>…][</w:t>
            </w:r>
            <w:proofErr w:type="gramEnd"/>
            <w:r w:rsidRPr="002420D2">
              <w:rPr>
                <w:rFonts w:ascii="Times New Roman" w:eastAsia="MS Mincho" w:hAnsi="Times New Roman" w:cs="Times New Roman"/>
                <w:bCs/>
                <w:iCs/>
                <w:color w:val="000000"/>
                <w:sz w:val="24"/>
                <w:szCs w:val="24"/>
                <w:lang w:eastAsia="ja-JP"/>
              </w:rPr>
              <w:t>……][……]</w:t>
            </w:r>
            <w:r w:rsidRPr="002420D2">
              <w:rPr>
                <w:rFonts w:ascii="Times New Roman" w:eastAsia="MS Mincho" w:hAnsi="Times New Roman" w:cs="Times New Roman"/>
                <w:b/>
                <w:bCs/>
                <w:i/>
                <w:iCs/>
                <w:color w:val="000000"/>
                <w:sz w:val="24"/>
                <w:szCs w:val="24"/>
                <w:lang w:eastAsia="ja-JP"/>
              </w:rPr>
              <w:t xml:space="preserve">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NEM, internetcím, a kibocsátó hatóság vagy testület, a dokumentáció pontos hivatkozási adatai: </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Igazságügyi Minisztérium</w:t>
            </w:r>
          </w:p>
          <w:p w:rsidR="002420D2" w:rsidRPr="002420D2" w:rsidRDefault="002420D2" w:rsidP="002420D2">
            <w:pPr>
              <w:rPr>
                <w:rFonts w:ascii="Times New Roman" w:eastAsia="Calibri" w:hAnsi="Times New Roman" w:cs="Times New Roman"/>
              </w:rPr>
            </w:pPr>
            <w:hyperlink r:id="rId9" w:history="1">
              <w:r w:rsidRPr="002420D2">
                <w:rPr>
                  <w:rFonts w:ascii="Times New Roman" w:eastAsia="Calibri" w:hAnsi="Times New Roman" w:cs="Times New Roman"/>
                  <w:color w:val="0563C1"/>
                  <w:highlight w:val="yellow"/>
                  <w:u w:val="single"/>
                </w:rPr>
                <w:t>www.e-cegjegyzek.hu</w:t>
              </w:r>
            </w:hyperlink>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highlight w:val="darkGray"/>
              </w:rPr>
              <w:t xml:space="preserve">továbbá a dokumentáció pontos hivatkozási </w:t>
            </w:r>
            <w:proofErr w:type="gramStart"/>
            <w:r w:rsidRPr="002420D2">
              <w:rPr>
                <w:rFonts w:ascii="Times New Roman" w:eastAsia="Calibri" w:hAnsi="Times New Roman" w:cs="Times New Roman"/>
                <w:highlight w:val="darkGray"/>
              </w:rPr>
              <w:t>adatai:…</w:t>
            </w:r>
            <w:proofErr w:type="gramEnd"/>
            <w:r w:rsidRPr="002420D2">
              <w:rPr>
                <w:rFonts w:ascii="Times New Roman" w:eastAsia="Calibri" w:hAnsi="Times New Roman" w:cs="Times New Roman"/>
                <w:highlight w:val="darkGray"/>
              </w:rPr>
              <w:t>….</w:t>
            </w: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r>
      <w:tr w:rsidR="002420D2" w:rsidRPr="002420D2" w:rsidTr="0000220F">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lastRenderedPageBreak/>
              <w:t xml:space="preserve">Elkövetett-e a gazdasági szereplő </w:t>
            </w:r>
            <w:r w:rsidRPr="002420D2">
              <w:rPr>
                <w:rFonts w:ascii="Times New Roman" w:eastAsia="MS Mincho" w:hAnsi="Times New Roman" w:cs="Times New Roman"/>
                <w:b/>
                <w:bCs/>
                <w:strike/>
                <w:color w:val="000000"/>
                <w:sz w:val="24"/>
                <w:szCs w:val="24"/>
                <w:lang w:eastAsia="ja-JP"/>
              </w:rPr>
              <w:t>súlyos szakmai kötelességszegést</w:t>
            </w:r>
            <w:r w:rsidRPr="002420D2">
              <w:rPr>
                <w:rFonts w:ascii="Times New Roman" w:eastAsia="MS Mincho" w:hAnsi="Times New Roman" w:cs="Times New Roman"/>
                <w:b/>
                <w:bCs/>
                <w:strike/>
                <w:color w:val="000000"/>
                <w:sz w:val="24"/>
                <w:szCs w:val="24"/>
                <w:vertAlign w:val="superscript"/>
                <w:lang w:eastAsia="ja-JP"/>
              </w:rPr>
              <w:t>29</w:t>
            </w:r>
            <w:r w:rsidRPr="002420D2">
              <w:rPr>
                <w:rFonts w:ascii="Times New Roman" w:eastAsia="MS Mincho" w:hAnsi="Times New Roman" w:cs="Times New Roman"/>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Ha igen, kérjük, részletezze: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strike/>
                <w:color w:val="000000"/>
                <w:sz w:val="24"/>
                <w:szCs w:val="24"/>
                <w:lang w:eastAsia="ja-JP"/>
              </w:rPr>
              <w:t xml:space="preserv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trike/>
                <w:sz w:val="24"/>
                <w:szCs w:val="24"/>
                <w:lang w:eastAsia="ja-JP"/>
              </w:rPr>
            </w:pPr>
            <w:proofErr w:type="gramStart"/>
            <w:r w:rsidRPr="002420D2">
              <w:rPr>
                <w:rFonts w:ascii="Times New Roman" w:eastAsia="MS Mincho" w:hAnsi="Times New Roman" w:cs="Times New Roman"/>
                <w:strike/>
                <w:sz w:val="24"/>
                <w:szCs w:val="24"/>
                <w:lang w:eastAsia="ja-JP"/>
              </w:rPr>
              <w:t>[ ]</w:t>
            </w:r>
            <w:proofErr w:type="gramEnd"/>
            <w:r w:rsidRPr="002420D2">
              <w:rPr>
                <w:rFonts w:ascii="Times New Roman" w:eastAsia="MS Mincho" w:hAnsi="Times New Roman" w:cs="Times New Roman"/>
                <w:strike/>
                <w:sz w:val="24"/>
                <w:szCs w:val="24"/>
                <w:lang w:eastAsia="ja-JP"/>
              </w:rPr>
              <w:t xml:space="preserve"> Igen [ ] Nem </w:t>
            </w:r>
          </w:p>
          <w:p w:rsidR="002420D2" w:rsidRPr="002420D2" w:rsidRDefault="002420D2" w:rsidP="002420D2">
            <w:pPr>
              <w:autoSpaceDE w:val="0"/>
              <w:autoSpaceDN w:val="0"/>
              <w:adjustRightInd w:val="0"/>
              <w:spacing w:after="0" w:line="340" w:lineRule="exact"/>
              <w:jc w:val="both"/>
              <w:rPr>
                <w:rFonts w:ascii="Times New Roman" w:eastAsia="Times" w:hAnsi="Times New Roman" w:cs="Times New Roman"/>
                <w:strike/>
                <w:color w:val="000000"/>
                <w:sz w:val="24"/>
                <w:szCs w:val="24"/>
              </w:rPr>
            </w:pPr>
            <w:r w:rsidRPr="002420D2">
              <w:rPr>
                <w:rFonts w:ascii="Times New Roman" w:eastAsia="Times" w:hAnsi="Times New Roman" w:cs="Times New Roman"/>
                <w:strike/>
                <w:color w:val="000000"/>
                <w:sz w:val="24"/>
                <w:szCs w:val="24"/>
              </w:rPr>
              <w:t xml:space="preserve">[……] </w:t>
            </w:r>
          </w:p>
        </w:tc>
      </w:tr>
      <w:tr w:rsidR="002420D2" w:rsidRPr="002420D2" w:rsidTr="0000220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
                <w:bCs/>
                <w:strike/>
                <w:sz w:val="24"/>
                <w:szCs w:val="24"/>
                <w:lang w:eastAsia="ja-JP"/>
              </w:rPr>
              <w:t xml:space="preserve">Ha igen, </w:t>
            </w:r>
            <w:r w:rsidRPr="002420D2">
              <w:rPr>
                <w:rFonts w:ascii="Times New Roman" w:eastAsia="MS Mincho" w:hAnsi="Times New Roman" w:cs="Times New Roman"/>
                <w:bCs/>
                <w:strike/>
                <w:sz w:val="24"/>
                <w:szCs w:val="24"/>
                <w:lang w:eastAsia="ja-JP"/>
              </w:rPr>
              <w:t>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strike/>
                <w:sz w:val="24"/>
                <w:szCs w:val="24"/>
                <w:lang w:eastAsia="ja-JP"/>
              </w:rPr>
              <w:t xml:space="preserve">Amennyiben igen, </w:t>
            </w:r>
            <w:r w:rsidRPr="002420D2">
              <w:rPr>
                <w:rFonts w:ascii="Times New Roman" w:eastAsia="MS Mincho" w:hAnsi="Times New Roman" w:cs="Times New Roman"/>
                <w:bCs/>
                <w:strike/>
                <w:sz w:val="24"/>
                <w:szCs w:val="24"/>
                <w:lang w:eastAsia="ja-JP"/>
              </w:rPr>
              <w:t>kérjük, ismertesse ezeket az intézkedéseket:</w:t>
            </w:r>
            <w:r w:rsidRPr="002420D2">
              <w:rPr>
                <w:rFonts w:ascii="Times New Roman" w:eastAsia="MS Mincho" w:hAnsi="Times New Roman" w:cs="Times New Roman"/>
                <w:b/>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strike/>
                <w:sz w:val="24"/>
                <w:szCs w:val="24"/>
                <w:lang w:eastAsia="ja-JP"/>
              </w:rPr>
              <w:t xml:space="preserve">[……] </w:t>
            </w:r>
          </w:p>
        </w:tc>
      </w:tr>
      <w:tr w:rsidR="002420D2" w:rsidRPr="002420D2" w:rsidTr="0000220F">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Kötött-e a gazdasági szereplő a verseny torzítását célzó megállapodást más gazdasági szereplőkkel? </w:t>
            </w:r>
            <w:r w:rsidRPr="002420D2">
              <w:rPr>
                <w:rFonts w:ascii="Times New Roman" w:eastAsia="Calibri" w:hAnsi="Times New Roman" w:cs="Times New Roman"/>
                <w:highlight w:val="yellow"/>
              </w:rPr>
              <w:t xml:space="preserve">(Kbt. 62.§ (1) bekezdés n) – o) </w:t>
            </w:r>
            <w:proofErr w:type="gramStart"/>
            <w:r w:rsidRPr="002420D2">
              <w:rPr>
                <w:rFonts w:ascii="Times New Roman" w:eastAsia="Calibri" w:hAnsi="Times New Roman" w:cs="Times New Roman"/>
                <w:highlight w:val="yellow"/>
              </w:rPr>
              <w:t>pont )</w:t>
            </w:r>
            <w:proofErr w:type="gramEnd"/>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igen, kérjük, részletezze: </w:t>
            </w:r>
          </w:p>
          <w:p w:rsidR="002420D2" w:rsidRPr="002420D2" w:rsidRDefault="002420D2" w:rsidP="002420D2">
            <w:pPr>
              <w:rPr>
                <w:rFonts w:ascii="Times New Roman" w:eastAsia="Calibri" w:hAnsi="Times New Roman" w:cs="Times New Roman"/>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20D2" w:rsidRPr="002420D2" w:rsidRDefault="002420D2" w:rsidP="002420D2">
            <w:pPr>
              <w:rPr>
                <w:rFonts w:ascii="Times New Roman" w:eastAsia="Calibri" w:hAnsi="Times New Roman" w:cs="Times New Roman"/>
              </w:rPr>
            </w:pP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Ha igen, </w:t>
            </w:r>
            <w:r w:rsidRPr="002420D2">
              <w:rPr>
                <w:rFonts w:ascii="Times New Roman" w:eastAsia="MS Mincho" w:hAnsi="Times New Roman" w:cs="Times New Roman"/>
                <w:bCs/>
                <w:sz w:val="24"/>
                <w:szCs w:val="24"/>
                <w:lang w:eastAsia="ja-JP"/>
              </w:rPr>
              <w:t xml:space="preserve">tett-e a gazdasági szereplő öntisztázó intézkedéseket?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r w:rsidRPr="002420D2">
              <w:rPr>
                <w:rFonts w:ascii="Times New Roman" w:eastAsia="MS Mincho" w:hAnsi="Times New Roman" w:cs="Times New Roman"/>
                <w:b/>
                <w:bCs/>
                <w:sz w:val="24"/>
                <w:szCs w:val="24"/>
                <w:lang w:eastAsia="ja-JP"/>
              </w:rPr>
              <w:t xml:space="preserve">Amennyiben igen, </w:t>
            </w:r>
            <w:r w:rsidRPr="002420D2">
              <w:rPr>
                <w:rFonts w:ascii="Times New Roman" w:eastAsia="MS Mincho" w:hAnsi="Times New Roman" w:cs="Times New Roman"/>
                <w:bCs/>
                <w:sz w:val="24"/>
                <w:szCs w:val="24"/>
                <w:lang w:eastAsia="ja-JP"/>
              </w:rPr>
              <w:t xml:space="preserve">kérjük, ismertesse ezeket az intézkedéseket: </w:t>
            </w: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lastRenderedPageBreak/>
              <w:t xml:space="preserve">Van-e tudomása a gazdasági szereplőnek bármilyen összeférhetetlenségről30 a közbeszerzési eljárásban való részvételéből fakadóan? </w:t>
            </w:r>
            <w:r w:rsidRPr="002420D2">
              <w:rPr>
                <w:rFonts w:ascii="Times New Roman" w:eastAsia="Calibri" w:hAnsi="Times New Roman" w:cs="Times New Roman"/>
                <w:highlight w:val="yellow"/>
              </w:rPr>
              <w:t xml:space="preserve">(Kbt. 62.§ 1) bekezdés m) </w:t>
            </w:r>
            <w:proofErr w:type="gramStart"/>
            <w:r w:rsidRPr="002420D2">
              <w:rPr>
                <w:rFonts w:ascii="Times New Roman" w:eastAsia="Calibri" w:hAnsi="Times New Roman" w:cs="Times New Roman"/>
                <w:highlight w:val="yellow"/>
              </w:rPr>
              <w:t>pont )</w:t>
            </w:r>
            <w:proofErr w:type="gramEnd"/>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igen,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r w:rsidR="002420D2" w:rsidRPr="002420D2" w:rsidTr="0000220F">
        <w:trPr>
          <w:trHeight w:val="323"/>
        </w:trPr>
        <w:tc>
          <w:tcPr>
            <w:tcW w:w="4537"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Nyújtott-e a gazdasági szereplő vagy valamely hozzá kapcsolódó vállalkozás tanácsadást az ajánlatkérő szervnek vagy a közszolgáltató ajánlatkérőnek, vagy részt vett-e más módon a közbeszerzési eljárás előkészítésében</w:t>
            </w:r>
            <w:r w:rsidRPr="002420D2">
              <w:rPr>
                <w:rFonts w:ascii="Times New Roman" w:eastAsia="Calibri" w:hAnsi="Times New Roman" w:cs="Times New Roman"/>
                <w:highlight w:val="yellow"/>
              </w:rPr>
              <w:t xml:space="preserve">? (Kbt. 62.§ 1) bekezdés m) </w:t>
            </w:r>
            <w:proofErr w:type="gramStart"/>
            <w:r w:rsidRPr="002420D2">
              <w:rPr>
                <w:rFonts w:ascii="Times New Roman" w:eastAsia="Calibri" w:hAnsi="Times New Roman" w:cs="Times New Roman"/>
                <w:highlight w:val="yellow"/>
              </w:rPr>
              <w:t>pont )</w:t>
            </w:r>
            <w:proofErr w:type="gramEnd"/>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igen,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t>[ ]</w:t>
            </w:r>
            <w:proofErr w:type="gramEnd"/>
            <w:r w:rsidRPr="002420D2">
              <w:rPr>
                <w:rFonts w:ascii="Times New Roman" w:eastAsia="MS Mincho" w:hAnsi="Times New Roman" w:cs="Times New Roman"/>
                <w:bCs/>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Cs/>
                <w:sz w:val="24"/>
                <w:szCs w:val="24"/>
                <w:lang w:eastAsia="ja-JP"/>
              </w:rPr>
              <w:t>[………..]</w:t>
            </w:r>
            <w:r w:rsidRPr="002420D2">
              <w:rPr>
                <w:rFonts w:ascii="Times New Roman" w:eastAsia="MS Mincho" w:hAnsi="Times New Roman" w:cs="Times New Roman"/>
                <w:b/>
                <w:bCs/>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highlight w:val="yellow"/>
        </w:rPr>
      </w:pPr>
    </w:p>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_________________________</w:t>
      </w:r>
    </w:p>
    <w:p w:rsidR="002420D2" w:rsidRPr="002420D2" w:rsidRDefault="002420D2" w:rsidP="002420D2">
      <w:pPr>
        <w:spacing w:after="0" w:line="340" w:lineRule="exact"/>
        <w:jc w:val="both"/>
        <w:rPr>
          <w:rFonts w:ascii="Times New Roman" w:eastAsia="SimSun" w:hAnsi="Times New Roman" w:cs="Times New Roman"/>
          <w:sz w:val="18"/>
          <w:szCs w:val="18"/>
          <w:highlight w:val="yellow"/>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2420D2">
        <w:rPr>
          <w:rFonts w:ascii="Times New Roman" w:eastAsia="Times" w:hAnsi="Times New Roman" w:cs="Times New Roman"/>
          <w:color w:val="000000"/>
          <w:sz w:val="16"/>
          <w:szCs w:val="16"/>
          <w:vertAlign w:val="superscript"/>
        </w:rPr>
        <w:t>27</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Lásd a nemzeti jogot, a vonatkozó hirdetményt vagy a közbeszerzési dokumentumokat.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28</w:t>
      </w:r>
      <w:r w:rsidRPr="002420D2">
        <w:rPr>
          <w:rFonts w:ascii="Times New Roman" w:eastAsia="Times" w:hAnsi="Times New Roman" w:cs="Times New Roman"/>
          <w:color w:val="000000"/>
          <w:sz w:val="16"/>
          <w:szCs w:val="16"/>
        </w:rPr>
        <w:t xml:space="preserve"> Ezt az információt</w:t>
      </w:r>
      <w:r w:rsidRPr="002420D2">
        <w:rPr>
          <w:rFonts w:ascii="Times New Roman" w:eastAsia="Times" w:hAnsi="Times New Roman" w:cs="Times New Roman"/>
          <w:b/>
          <w:color w:val="000000"/>
          <w:sz w:val="16"/>
          <w:szCs w:val="16"/>
        </w:rPr>
        <w:t xml:space="preserve"> </w:t>
      </w:r>
      <w:r w:rsidRPr="002420D2">
        <w:rPr>
          <w:rFonts w:ascii="Times New Roman" w:eastAsia="Times" w:hAnsi="Times New Roman" w:cs="Times New Roman"/>
          <w:b/>
          <w:bCs/>
          <w:color w:val="000000"/>
          <w:sz w:val="16"/>
          <w:szCs w:val="16"/>
        </w:rPr>
        <w:t xml:space="preserve">nem </w:t>
      </w:r>
      <w:r w:rsidRPr="002420D2">
        <w:rPr>
          <w:rFonts w:ascii="Times New Roman" w:eastAsia="Times" w:hAnsi="Times New Roman" w:cs="Times New Roman"/>
          <w:color w:val="000000"/>
          <w:sz w:val="16"/>
          <w:szCs w:val="16"/>
        </w:rPr>
        <w:t xml:space="preserve">kell megadni abban az esetben, ha az </w:t>
      </w:r>
      <w:proofErr w:type="gramStart"/>
      <w:r w:rsidRPr="002420D2">
        <w:rPr>
          <w:rFonts w:ascii="Times New Roman" w:eastAsia="Times" w:hAnsi="Times New Roman" w:cs="Times New Roman"/>
          <w:iCs/>
          <w:color w:val="000000"/>
          <w:sz w:val="16"/>
          <w:szCs w:val="16"/>
        </w:rPr>
        <w:t>a)–</w:t>
      </w:r>
      <w:proofErr w:type="gramEnd"/>
      <w:r w:rsidRPr="002420D2">
        <w:rPr>
          <w:rFonts w:ascii="Times New Roman" w:eastAsia="Times" w:hAnsi="Times New Roman" w:cs="Times New Roman"/>
          <w:iCs/>
          <w:color w:val="000000"/>
          <w:sz w:val="16"/>
          <w:szCs w:val="16"/>
        </w:rPr>
        <w:t xml:space="preserve">f) </w:t>
      </w:r>
      <w:r w:rsidRPr="002420D2">
        <w:rPr>
          <w:rFonts w:ascii="Times New Roman" w:eastAsia="Times" w:hAnsi="Times New Roman" w:cs="Times New Roman"/>
          <w:color w:val="000000"/>
          <w:sz w:val="16"/>
          <w:szCs w:val="16"/>
        </w:rPr>
        <w:t xml:space="preserve">pontokban fölsorolt esetek valamelyikében a gazdasági szereplők kizárását a nemzeti jog </w:t>
      </w:r>
      <w:r w:rsidRPr="002420D2">
        <w:rPr>
          <w:rFonts w:ascii="Times New Roman" w:eastAsia="Times" w:hAnsi="Times New Roman" w:cs="Times New Roman"/>
          <w:b/>
          <w:bCs/>
          <w:color w:val="000000"/>
          <w:sz w:val="16"/>
          <w:szCs w:val="16"/>
        </w:rPr>
        <w:t>kötelezővé</w:t>
      </w:r>
      <w:r w:rsidRPr="002420D2">
        <w:rPr>
          <w:rFonts w:ascii="Times New Roman" w:eastAsia="Times" w:hAnsi="Times New Roman" w:cs="Times New Roman"/>
          <w:bCs/>
          <w:color w:val="000000"/>
          <w:sz w:val="16"/>
          <w:szCs w:val="16"/>
        </w:rPr>
        <w:t xml:space="preserve"> </w:t>
      </w:r>
      <w:r w:rsidRPr="002420D2">
        <w:rPr>
          <w:rFonts w:ascii="Times New Roman" w:eastAsia="Times" w:hAnsi="Times New Roman" w:cs="Times New Roman"/>
          <w:color w:val="000000"/>
          <w:sz w:val="16"/>
          <w:szCs w:val="16"/>
        </w:rPr>
        <w:t>tette</w:t>
      </w:r>
      <w:r w:rsidRPr="002420D2">
        <w:rPr>
          <w:rFonts w:ascii="Times New Roman" w:eastAsia="Times" w:hAnsi="Times New Roman" w:cs="Times New Roman"/>
          <w:b/>
          <w:color w:val="000000"/>
          <w:sz w:val="16"/>
          <w:szCs w:val="16"/>
        </w:rPr>
        <w:t xml:space="preserve"> </w:t>
      </w:r>
      <w:r w:rsidRPr="002420D2">
        <w:rPr>
          <w:rFonts w:ascii="Times New Roman" w:eastAsia="Times" w:hAnsi="Times New Roman" w:cs="Times New Roman"/>
          <w:b/>
          <w:bCs/>
          <w:color w:val="000000"/>
          <w:sz w:val="16"/>
          <w:szCs w:val="16"/>
        </w:rPr>
        <w:t>az eltérés lehetősége nélkül</w:t>
      </w:r>
      <w:r w:rsidRPr="002420D2">
        <w:rPr>
          <w:rFonts w:ascii="Times New Roman" w:eastAsia="Times" w:hAnsi="Times New Roman" w:cs="Times New Roman"/>
          <w:bCs/>
          <w:color w:val="000000"/>
          <w:sz w:val="16"/>
          <w:szCs w:val="16"/>
        </w:rPr>
        <w:t xml:space="preserve"> </w:t>
      </w:r>
      <w:r w:rsidRPr="002420D2">
        <w:rPr>
          <w:rFonts w:ascii="Times New Roman" w:eastAsia="Times" w:hAnsi="Times New Roman" w:cs="Times New Roman"/>
          <w:color w:val="000000"/>
          <w:sz w:val="16"/>
          <w:szCs w:val="16"/>
        </w:rPr>
        <w:t xml:space="preserve">abban az esetben, ha a gazdasági szereplő mindazonáltal képes a szerződés teljesítésére.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2420D2">
        <w:rPr>
          <w:rFonts w:ascii="Times New Roman" w:eastAsia="Times" w:hAnsi="Times New Roman" w:cs="Times New Roman"/>
          <w:color w:val="000000"/>
          <w:sz w:val="16"/>
          <w:szCs w:val="16"/>
          <w:vertAlign w:val="superscript"/>
        </w:rPr>
        <w:t>29</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Adott esetben lásd a nemzeti jog, a vonatkozó hirdetmény vagy a közbeszerzési dokumentumok meghatározásait.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30</w:t>
      </w: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bCs/>
          <w:iCs/>
          <w:color w:val="000000"/>
          <w:sz w:val="16"/>
          <w:szCs w:val="16"/>
        </w:rPr>
        <w:t xml:space="preserve">A nemzeti jogban, a vonatkozó hirdetményben vagy a közbeszerzési dokumentumokban jelzettek szerint.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490"/>
      </w:tblGrid>
      <w:tr w:rsidR="002420D2" w:rsidRPr="002420D2" w:rsidTr="0000220F">
        <w:trPr>
          <w:trHeight w:val="323"/>
        </w:trPr>
        <w:tc>
          <w:tcPr>
            <w:tcW w:w="4541" w:type="dxa"/>
            <w:vMerge w:val="restart"/>
            <w:tcBorders>
              <w:top w:val="single" w:sz="4" w:space="0" w:color="auto"/>
              <w:left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 xml:space="preserve">Tapasztalta-e a gazdasági szereplő valamely korábbi közbeszerzési szerződés vagy egy ajánlatkérő szervvel kötött korábbi szerződés vagy korábbi koncessziós szerződés </w:t>
            </w:r>
            <w:r w:rsidRPr="002420D2">
              <w:rPr>
                <w:rFonts w:ascii="Times New Roman" w:eastAsia="MS Mincho" w:hAnsi="Times New Roman" w:cs="Times New Roman"/>
                <w:b/>
                <w:bCs/>
                <w:strike/>
                <w:color w:val="000000"/>
                <w:sz w:val="24"/>
                <w:szCs w:val="24"/>
                <w:lang w:eastAsia="ja-JP"/>
              </w:rPr>
              <w:t>lejárat előtti megszüntetését</w:t>
            </w:r>
            <w:r w:rsidRPr="002420D2">
              <w:rPr>
                <w:rFonts w:ascii="Times New Roman" w:eastAsia="MS Mincho" w:hAnsi="Times New Roman" w:cs="Times New Roman"/>
                <w:bCs/>
                <w:strike/>
                <w:color w:val="000000"/>
                <w:sz w:val="24"/>
                <w:szCs w:val="24"/>
                <w:lang w:eastAsia="ja-JP"/>
              </w:rPr>
              <w:t xml:space="preserve"> vagy az említett korábbi szerződéshez kapcsolódó kártérítési követelést vagy egyéb hasonló szankciókat?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Ha igen,</w:t>
            </w:r>
            <w:r w:rsidRPr="002420D2">
              <w:rPr>
                <w:rFonts w:ascii="Times New Roman" w:eastAsia="MS Mincho" w:hAnsi="Times New Roman" w:cs="Times New Roman"/>
                <w:bCs/>
                <w:strike/>
                <w:color w:val="000000"/>
                <w:sz w:val="24"/>
                <w:szCs w:val="24"/>
                <w:lang w:eastAsia="ja-JP"/>
              </w:rPr>
              <w:t xml:space="preserve"> kérjük, részletezze: </w:t>
            </w: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Cs/>
                <w:strike/>
                <w:sz w:val="24"/>
                <w:szCs w:val="24"/>
                <w:lang w:eastAsia="ja-JP"/>
              </w:rPr>
              <w:t>[…..…]</w:t>
            </w:r>
            <w:r w:rsidRPr="002420D2">
              <w:rPr>
                <w:rFonts w:ascii="Times New Roman" w:eastAsia="MS Mincho" w:hAnsi="Times New Roman" w:cs="Times New Roman"/>
                <w:b/>
                <w:bCs/>
                <w:strike/>
                <w:sz w:val="24"/>
                <w:szCs w:val="24"/>
                <w:lang w:eastAsia="ja-JP"/>
              </w:rPr>
              <w:t xml:space="preserve"> </w:t>
            </w:r>
          </w:p>
        </w:tc>
      </w:tr>
      <w:tr w:rsidR="002420D2" w:rsidRPr="002420D2" w:rsidTr="0000220F">
        <w:trPr>
          <w:trHeight w:val="323"/>
        </w:trPr>
        <w:tc>
          <w:tcPr>
            <w:tcW w:w="4541" w:type="dxa"/>
            <w:vMerge/>
            <w:tcBorders>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
                <w:bCs/>
                <w:strike/>
                <w:sz w:val="24"/>
                <w:szCs w:val="24"/>
                <w:lang w:eastAsia="ja-JP"/>
              </w:rPr>
              <w:t xml:space="preserve">Ha igen, </w:t>
            </w:r>
            <w:r w:rsidRPr="002420D2">
              <w:rPr>
                <w:rFonts w:ascii="Times New Roman" w:eastAsia="MS Mincho" w:hAnsi="Times New Roman" w:cs="Times New Roman"/>
                <w:bCs/>
                <w:strike/>
                <w:sz w:val="24"/>
                <w:szCs w:val="24"/>
                <w:lang w:eastAsia="ja-JP"/>
              </w:rPr>
              <w:t>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
                <w:bCs/>
                <w:strike/>
                <w:sz w:val="24"/>
                <w:szCs w:val="24"/>
                <w:lang w:eastAsia="ja-JP"/>
              </w:rPr>
              <w:t>Amennyiben igen</w:t>
            </w:r>
            <w:r w:rsidRPr="002420D2">
              <w:rPr>
                <w:rFonts w:ascii="Times New Roman" w:eastAsia="MS Mincho" w:hAnsi="Times New Roman" w:cs="Times New Roman"/>
                <w:bCs/>
                <w:strike/>
                <w:sz w:val="24"/>
                <w:szCs w:val="24"/>
                <w:lang w:eastAsia="ja-JP"/>
              </w:rPr>
              <w:t xml:space="preserve">, kérjük, ismertesse ezeket az intézkedéseket: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tc>
      </w:tr>
      <w:tr w:rsidR="002420D2" w:rsidRPr="002420D2" w:rsidTr="0000220F">
        <w:trPr>
          <w:trHeight w:val="323"/>
        </w:trPr>
        <w:tc>
          <w:tcPr>
            <w:tcW w:w="454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Megerősíti-e a gazdasági szereplő a következőket? </w:t>
            </w:r>
          </w:p>
          <w:p w:rsidR="002420D2" w:rsidRPr="002420D2" w:rsidRDefault="002420D2" w:rsidP="002420D2">
            <w:pPr>
              <w:spacing w:after="0" w:line="340" w:lineRule="exact"/>
              <w:jc w:val="both"/>
              <w:rPr>
                <w:rFonts w:ascii="Times New Roman" w:eastAsia="Calibri" w:hAnsi="Times New Roman" w:cs="Times New Roman"/>
                <w:lang w:eastAsia="ja-JP"/>
              </w:rPr>
            </w:pPr>
            <w:r w:rsidRPr="002420D2">
              <w:rPr>
                <w:rFonts w:ascii="Times New Roman" w:eastAsia="MS Mincho" w:hAnsi="Times New Roman" w:cs="Times New Roman"/>
                <w:bCs/>
                <w:i/>
                <w:iCs/>
                <w:color w:val="000000"/>
                <w:sz w:val="24"/>
                <w:szCs w:val="24"/>
                <w:lang w:eastAsia="ja-JP"/>
              </w:rPr>
              <w:t xml:space="preserve">a) </w:t>
            </w:r>
            <w:r w:rsidRPr="002420D2">
              <w:rPr>
                <w:rFonts w:ascii="Times New Roman" w:eastAsia="MS Mincho" w:hAnsi="Times New Roman" w:cs="Times New Roman"/>
                <w:bCs/>
                <w:color w:val="000000"/>
                <w:sz w:val="24"/>
                <w:szCs w:val="24"/>
                <w:lang w:eastAsia="ja-JP"/>
              </w:rPr>
              <w:t xml:space="preserve">A kizárási okok fenn nem állásának, illetve a kiválasztási kritériumok teljesülésének ellenőrzéséhez szükséges információk szolgáltatása során nem tett </w:t>
            </w:r>
            <w:r w:rsidRPr="002420D2">
              <w:rPr>
                <w:rFonts w:ascii="Times New Roman" w:eastAsia="MS Mincho" w:hAnsi="Times New Roman" w:cs="Times New Roman"/>
                <w:b/>
                <w:bCs/>
                <w:color w:val="000000"/>
                <w:sz w:val="24"/>
                <w:szCs w:val="24"/>
                <w:lang w:eastAsia="ja-JP"/>
              </w:rPr>
              <w:t>hamis nyilatkozatot,</w:t>
            </w:r>
            <w:r w:rsidRPr="002420D2">
              <w:rPr>
                <w:rFonts w:ascii="Times New Roman" w:eastAsia="MS Mincho" w:hAnsi="Times New Roman" w:cs="Times New Roman"/>
                <w:bCs/>
                <w:color w:val="000000"/>
                <w:sz w:val="24"/>
                <w:szCs w:val="24"/>
                <w:lang w:eastAsia="ja-JP"/>
              </w:rPr>
              <w:t xml:space="preserve"> </w:t>
            </w:r>
            <w:r w:rsidRPr="002420D2">
              <w:rPr>
                <w:rFonts w:ascii="Times New Roman" w:eastAsia="Calibri" w:hAnsi="Times New Roman" w:cs="Times New Roman"/>
                <w:highlight w:val="yellow"/>
                <w:lang w:eastAsia="ja-JP"/>
              </w:rPr>
              <w:t xml:space="preserve">(Kbt. 62.§ 1) bekezdés h), i), </w:t>
            </w:r>
            <w:proofErr w:type="spellStart"/>
            <w:r w:rsidRPr="002420D2">
              <w:rPr>
                <w:rFonts w:ascii="Times New Roman" w:eastAsia="Calibri" w:hAnsi="Times New Roman" w:cs="Times New Roman"/>
                <w:highlight w:val="yellow"/>
                <w:lang w:eastAsia="ja-JP"/>
              </w:rPr>
              <w:t>ia</w:t>
            </w:r>
            <w:proofErr w:type="spellEnd"/>
            <w:r w:rsidRPr="002420D2">
              <w:rPr>
                <w:rFonts w:ascii="Times New Roman" w:eastAsia="Calibri" w:hAnsi="Times New Roman" w:cs="Times New Roman"/>
                <w:highlight w:val="yellow"/>
                <w:lang w:eastAsia="ja-JP"/>
              </w:rPr>
              <w:t xml:space="preserve">), </w:t>
            </w:r>
            <w:proofErr w:type="spellStart"/>
            <w:r w:rsidRPr="002420D2">
              <w:rPr>
                <w:rFonts w:ascii="Times New Roman" w:eastAsia="Calibri" w:hAnsi="Times New Roman" w:cs="Times New Roman"/>
                <w:highlight w:val="yellow"/>
                <w:lang w:eastAsia="ja-JP"/>
              </w:rPr>
              <w:t>ib</w:t>
            </w:r>
            <w:proofErr w:type="spellEnd"/>
            <w:r w:rsidRPr="002420D2">
              <w:rPr>
                <w:rFonts w:ascii="Times New Roman" w:eastAsia="Calibri" w:hAnsi="Times New Roman" w:cs="Times New Roman"/>
                <w:highlight w:val="yellow"/>
                <w:lang w:eastAsia="ja-JP"/>
              </w:rPr>
              <w:t>) pont)</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b) </w:t>
            </w:r>
            <w:r w:rsidRPr="002420D2">
              <w:rPr>
                <w:rFonts w:ascii="Times New Roman" w:eastAsia="MS Mincho" w:hAnsi="Times New Roman" w:cs="Times New Roman"/>
                <w:bCs/>
                <w:color w:val="000000"/>
                <w:sz w:val="24"/>
                <w:szCs w:val="24"/>
                <w:lang w:eastAsia="ja-JP"/>
              </w:rPr>
              <w:t xml:space="preserve">Nem </w:t>
            </w:r>
            <w:r w:rsidRPr="002420D2">
              <w:rPr>
                <w:rFonts w:ascii="Times New Roman" w:eastAsia="MS Mincho" w:hAnsi="Times New Roman" w:cs="Times New Roman"/>
                <w:b/>
                <w:bCs/>
                <w:color w:val="000000"/>
                <w:sz w:val="24"/>
                <w:szCs w:val="24"/>
                <w:lang w:eastAsia="ja-JP"/>
              </w:rPr>
              <w:t>tartott vissza</w:t>
            </w:r>
            <w:r w:rsidRPr="002420D2">
              <w:rPr>
                <w:rFonts w:ascii="Times New Roman" w:eastAsia="MS Mincho" w:hAnsi="Times New Roman" w:cs="Times New Roman"/>
                <w:bCs/>
                <w:color w:val="000000"/>
                <w:sz w:val="24"/>
                <w:szCs w:val="24"/>
                <w:lang w:eastAsia="ja-JP"/>
              </w:rPr>
              <w:t xml:space="preserve"> ilyen információt, </w:t>
            </w:r>
          </w:p>
          <w:p w:rsidR="002420D2" w:rsidRPr="002420D2" w:rsidRDefault="002420D2" w:rsidP="002420D2">
            <w:pPr>
              <w:spacing w:after="0" w:line="340" w:lineRule="exact"/>
              <w:jc w:val="both"/>
              <w:rPr>
                <w:rFonts w:ascii="Times New Roman" w:eastAsia="Calibri" w:hAnsi="Times New Roman" w:cs="Times New Roman"/>
                <w:lang w:eastAsia="ja-JP"/>
              </w:rPr>
            </w:pPr>
            <w:r w:rsidRPr="002420D2">
              <w:rPr>
                <w:rFonts w:ascii="Times New Roman" w:eastAsia="MS Mincho" w:hAnsi="Times New Roman" w:cs="Times New Roman"/>
                <w:bCs/>
                <w:i/>
                <w:iCs/>
                <w:color w:val="000000"/>
                <w:sz w:val="24"/>
                <w:szCs w:val="24"/>
                <w:lang w:eastAsia="ja-JP"/>
              </w:rPr>
              <w:lastRenderedPageBreak/>
              <w:t xml:space="preserve">c) </w:t>
            </w:r>
            <w:r w:rsidRPr="002420D2">
              <w:rPr>
                <w:rFonts w:ascii="Times New Roman" w:eastAsia="MS Mincho" w:hAnsi="Times New Roman" w:cs="Times New Roman"/>
                <w:bCs/>
                <w:color w:val="000000"/>
                <w:sz w:val="24"/>
                <w:szCs w:val="24"/>
                <w:lang w:eastAsia="ja-JP"/>
              </w:rPr>
              <w:t xml:space="preserve">Késedelem nélkül be tudta nyújtani az ajánlatkérő szerv vagy a közszolgáltató ajánlatkérő által megkívánt kiegészítő iratokat, és </w:t>
            </w:r>
            <w:r w:rsidRPr="002420D2">
              <w:rPr>
                <w:rFonts w:ascii="Times New Roman" w:eastAsia="Calibri" w:hAnsi="Times New Roman" w:cs="Times New Roman"/>
                <w:highlight w:val="yellow"/>
                <w:lang w:eastAsia="ja-JP"/>
              </w:rPr>
              <w:t>(Kbt. 62.§ 1) bekezdés j) pont)</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Cs/>
                <w:i/>
                <w:iCs/>
                <w:color w:val="000000"/>
                <w:sz w:val="24"/>
                <w:szCs w:val="24"/>
                <w:lang w:eastAsia="ja-JP"/>
              </w:rPr>
              <w:t xml:space="preserve">d) </w:t>
            </w:r>
            <w:r w:rsidRPr="002420D2">
              <w:rPr>
                <w:rFonts w:ascii="Times New Roman" w:eastAsia="MS Mincho" w:hAnsi="Times New Roman" w:cs="Times New Roman"/>
                <w:bCs/>
                <w:color w:val="000000"/>
                <w:sz w:val="24"/>
                <w:szCs w:val="24"/>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2420D2">
              <w:rPr>
                <w:rFonts w:ascii="Times New Roman" w:eastAsia="Calibri" w:hAnsi="Times New Roman" w:cs="Times New Roman"/>
                <w:lang w:eastAsia="ja-JP"/>
              </w:rPr>
              <w:t xml:space="preserve">. </w:t>
            </w:r>
            <w:r w:rsidRPr="002420D2">
              <w:rPr>
                <w:rFonts w:ascii="Times New Roman" w:eastAsia="Calibri" w:hAnsi="Times New Roman" w:cs="Times New Roman"/>
                <w:highlight w:val="yellow"/>
                <w:lang w:eastAsia="ja-JP"/>
              </w:rPr>
              <w:t xml:space="preserve">(Kbt. 62.§ 1) bekezdés j) </w:t>
            </w:r>
            <w:proofErr w:type="gramStart"/>
            <w:r w:rsidRPr="002420D2">
              <w:rPr>
                <w:rFonts w:ascii="Times New Roman" w:eastAsia="Calibri" w:hAnsi="Times New Roman" w:cs="Times New Roman"/>
                <w:highlight w:val="yellow"/>
                <w:lang w:eastAsia="ja-JP"/>
              </w:rPr>
              <w:t>pont )</w:t>
            </w:r>
            <w:proofErr w:type="gramEnd"/>
          </w:p>
        </w:tc>
        <w:tc>
          <w:tcPr>
            <w:tcW w:w="549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z w:val="24"/>
                <w:szCs w:val="24"/>
                <w:lang w:eastAsia="ja-JP"/>
              </w:rPr>
            </w:pPr>
            <w:proofErr w:type="gramStart"/>
            <w:r w:rsidRPr="002420D2">
              <w:rPr>
                <w:rFonts w:ascii="Times New Roman" w:eastAsia="MS Mincho" w:hAnsi="Times New Roman" w:cs="Times New Roman"/>
                <w:bCs/>
                <w:sz w:val="24"/>
                <w:szCs w:val="24"/>
                <w:lang w:eastAsia="ja-JP"/>
              </w:rPr>
              <w:lastRenderedPageBreak/>
              <w:t>[ ]</w:t>
            </w:r>
            <w:proofErr w:type="gramEnd"/>
            <w:r w:rsidRPr="002420D2">
              <w:rPr>
                <w:rFonts w:ascii="Times New Roman" w:eastAsia="MS Mincho" w:hAnsi="Times New Roman" w:cs="Times New Roman"/>
                <w:bCs/>
                <w:sz w:val="24"/>
                <w:szCs w:val="24"/>
                <w:lang w:eastAsia="ja-JP"/>
              </w:rPr>
              <w:t xml:space="preserve"> Igen [ ] Nem </w:t>
            </w:r>
          </w:p>
        </w:tc>
      </w:tr>
    </w:tbl>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highlight w:val="yellow"/>
        </w:rPr>
      </w:pPr>
    </w:p>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r w:rsidRPr="002420D2">
        <w:rPr>
          <w:rFonts w:ascii="Times New Roman" w:eastAsia="SimSun" w:hAnsi="Times New Roman" w:cs="Times New Roman"/>
          <w:b/>
          <w:bCs/>
          <w:snapToGrid w:val="0"/>
          <w:sz w:val="24"/>
          <w:szCs w:val="24"/>
        </w:rPr>
        <w:t>D: EGYÉB, ADOTT ESETBEN AZ AJÁNLATKÉRŐ SZERV VAGY A KÖZSZOLGÁLTATÓ AJÁNLATKÉRŐ TAGÁLLAMÁNAK NEMZETI JOGSZABÁLYAIBAN ELŐÍRT KIZÁRÁSI OKOK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2420D2">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Tisztán nemzeti kizárási okok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r w:rsidRPr="002420D2">
              <w:rPr>
                <w:rFonts w:ascii="Times New Roman" w:eastAsia="MS Mincho" w:hAnsi="Times New Roman" w:cs="Times New Roman"/>
                <w:b/>
                <w:bCs/>
                <w:color w:val="000000"/>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Vonatkoznak-e a gazdasági szereplőre azok a </w:t>
            </w:r>
            <w:r w:rsidRPr="002420D2">
              <w:rPr>
                <w:rFonts w:ascii="Times New Roman" w:eastAsia="MS Mincho" w:hAnsi="Times New Roman" w:cs="Times New Roman"/>
                <w:b/>
                <w:bCs/>
                <w:color w:val="000000"/>
                <w:sz w:val="24"/>
                <w:szCs w:val="24"/>
                <w:lang w:eastAsia="ja-JP"/>
              </w:rPr>
              <w:t>tisztán nemzeti kizárási okok,</w:t>
            </w:r>
            <w:r w:rsidRPr="002420D2">
              <w:rPr>
                <w:rFonts w:ascii="Times New Roman" w:eastAsia="MS Mincho" w:hAnsi="Times New Roman" w:cs="Times New Roman"/>
                <w:bCs/>
                <w:color w:val="000000"/>
                <w:sz w:val="24"/>
                <w:szCs w:val="24"/>
                <w:lang w:eastAsia="ja-JP"/>
              </w:rPr>
              <w:t xml:space="preserve"> amelyeket a vonatkozó hirdetmény vagy a közbeszerzési dokumentumok meghatároznak?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highlight w:val="yellow"/>
              </w:rPr>
              <w:t xml:space="preserve">A Kbt. 62. § (1) bekezdés a) pont </w:t>
            </w:r>
            <w:proofErr w:type="spellStart"/>
            <w:r w:rsidRPr="002420D2">
              <w:rPr>
                <w:rFonts w:ascii="Times New Roman" w:eastAsia="Calibri" w:hAnsi="Times New Roman" w:cs="Times New Roman"/>
                <w:highlight w:val="yellow"/>
              </w:rPr>
              <w:t>ag</w:t>
            </w:r>
            <w:proofErr w:type="spellEnd"/>
            <w:r w:rsidRPr="002420D2">
              <w:rPr>
                <w:rFonts w:ascii="Times New Roman" w:eastAsia="Calibri" w:hAnsi="Times New Roman" w:cs="Times New Roman"/>
                <w:highlight w:val="yellow"/>
              </w:rPr>
              <w:t>) alpontjában, illetve e), f), g), k), l) és p) és q) pontjában foglalt kizáró okok vonatkozásában töltendő ki.</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color w:val="000000"/>
                <w:sz w:val="24"/>
                <w:szCs w:val="24"/>
                <w:lang w:eastAsia="ja-JP"/>
              </w:rPr>
              <w:t>…][</w:t>
            </w:r>
            <w:proofErr w:type="gramEnd"/>
            <w:r w:rsidRPr="002420D2">
              <w:rPr>
                <w:rFonts w:ascii="Times New Roman" w:eastAsia="MS Mincho" w:hAnsi="Times New Roman" w:cs="Times New Roman"/>
                <w:bCs/>
                <w:color w:val="000000"/>
                <w:sz w:val="24"/>
                <w:szCs w:val="24"/>
                <w:lang w:eastAsia="ja-JP"/>
              </w:rPr>
              <w:t>……][……]</w:t>
            </w:r>
            <w:r w:rsidRPr="002420D2">
              <w:rPr>
                <w:rFonts w:ascii="Times New Roman" w:eastAsia="MS Mincho" w:hAnsi="Times New Roman" w:cs="Times New Roman"/>
                <w:bCs/>
                <w:color w:val="000000"/>
                <w:sz w:val="24"/>
                <w:szCs w:val="24"/>
                <w:vertAlign w:val="superscript"/>
                <w:lang w:eastAsia="ja-JP"/>
              </w:rPr>
              <w:t>31</w:t>
            </w: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 xml:space="preserve">Ha NEM, internetcím, a kibocsátó hatóság vagy testület, a dokumentáció pontos hivatkozási adatai: </w:t>
            </w:r>
          </w:p>
          <w:p w:rsidR="002420D2" w:rsidRPr="002420D2" w:rsidRDefault="002420D2" w:rsidP="002420D2">
            <w:pPr>
              <w:rPr>
                <w:rFonts w:ascii="Times New Roman" w:eastAsia="Calibri" w:hAnsi="Times New Roman" w:cs="Times New Roman"/>
              </w:rPr>
            </w:pPr>
            <w:r w:rsidRPr="002420D2">
              <w:rPr>
                <w:rFonts w:ascii="Times New Roman" w:eastAsia="Calibri" w:hAnsi="Times New Roman" w:cs="Times New Roman"/>
              </w:rPr>
              <w:t>Igazságügyi Minisztérium</w:t>
            </w:r>
          </w:p>
          <w:p w:rsidR="002420D2" w:rsidRPr="002420D2" w:rsidRDefault="002420D2" w:rsidP="002420D2">
            <w:pPr>
              <w:rPr>
                <w:rFonts w:ascii="Times New Roman" w:eastAsia="Calibri" w:hAnsi="Times New Roman" w:cs="Times New Roman"/>
                <w:highlight w:val="yellow"/>
              </w:rPr>
            </w:pPr>
            <w:hyperlink r:id="rId10" w:history="1">
              <w:r w:rsidRPr="002420D2">
                <w:rPr>
                  <w:rFonts w:ascii="Times New Roman" w:eastAsia="Calibri" w:hAnsi="Times New Roman" w:cs="Times New Roman"/>
                  <w:color w:val="0563C1"/>
                  <w:highlight w:val="yellow"/>
                  <w:u w:val="single"/>
                </w:rPr>
                <w:t>www.e-cegjegyzek.hu</w:t>
              </w:r>
            </w:hyperlink>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 xml:space="preserve">továbbá a dokumentáció pontos hivatkozási </w:t>
            </w:r>
            <w:proofErr w:type="gramStart"/>
            <w:r w:rsidRPr="002420D2">
              <w:rPr>
                <w:rFonts w:ascii="Times New Roman" w:eastAsia="Calibri" w:hAnsi="Times New Roman" w:cs="Times New Roman"/>
                <w:highlight w:val="yellow"/>
              </w:rPr>
              <w:t>adatai:…</w:t>
            </w:r>
            <w:proofErr w:type="gramEnd"/>
            <w:r w:rsidRPr="002420D2">
              <w:rPr>
                <w:rFonts w:ascii="Times New Roman" w:eastAsia="Calibri" w:hAnsi="Times New Roman" w:cs="Times New Roman"/>
                <w:highlight w:val="yellow"/>
              </w:rPr>
              <w:t>….</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Közbeszerzési Hatóság</w:t>
            </w:r>
          </w:p>
          <w:p w:rsidR="002420D2" w:rsidRPr="002420D2" w:rsidRDefault="002420D2" w:rsidP="002420D2">
            <w:pPr>
              <w:rPr>
                <w:rFonts w:ascii="Times New Roman" w:eastAsia="Calibri" w:hAnsi="Times New Roman" w:cs="Times New Roman"/>
                <w:highlight w:val="yellow"/>
              </w:rPr>
            </w:pPr>
            <w:hyperlink r:id="rId11" w:history="1">
              <w:r w:rsidRPr="002420D2">
                <w:rPr>
                  <w:rFonts w:ascii="Times New Roman" w:eastAsia="Calibri" w:hAnsi="Times New Roman" w:cs="Times New Roman"/>
                  <w:color w:val="0563C1"/>
                  <w:highlight w:val="yellow"/>
                  <w:u w:val="single"/>
                </w:rPr>
                <w:t>www.kozbeszerzes.hu/tevekenysegek/eltiltott-ajanlattevok</w:t>
              </w:r>
            </w:hyperlink>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Közbeszerzési Hatóság</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www.kozbeszerzes.hu/tevekenysegek/kbt-62--1-bekezdes-q-pont-/</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Nemzetgazdasági Minisztérium</w:t>
            </w:r>
          </w:p>
          <w:p w:rsidR="002420D2" w:rsidRPr="002420D2" w:rsidRDefault="002420D2" w:rsidP="002420D2">
            <w:pPr>
              <w:rPr>
                <w:rFonts w:ascii="Times New Roman" w:eastAsia="Calibri" w:hAnsi="Times New Roman" w:cs="Times New Roman"/>
                <w:highlight w:val="yellow"/>
              </w:rPr>
            </w:pPr>
            <w:hyperlink r:id="rId12" w:history="1">
              <w:r w:rsidRPr="002420D2">
                <w:rPr>
                  <w:rFonts w:ascii="Times New Roman" w:eastAsia="Calibri" w:hAnsi="Times New Roman" w:cs="Times New Roman"/>
                  <w:color w:val="0563C1"/>
                  <w:highlight w:val="yellow"/>
                  <w:u w:val="single"/>
                </w:rPr>
                <w:t>www.nyilvantartas.ommf.gov.hu</w:t>
              </w:r>
            </w:hyperlink>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 xml:space="preserve">továbbá a dokumentáció pontos hivatkozási </w:t>
            </w:r>
            <w:proofErr w:type="gramStart"/>
            <w:r w:rsidRPr="002420D2">
              <w:rPr>
                <w:rFonts w:ascii="Times New Roman" w:eastAsia="Calibri" w:hAnsi="Times New Roman" w:cs="Times New Roman"/>
                <w:highlight w:val="yellow"/>
              </w:rPr>
              <w:t>adatai:…</w:t>
            </w:r>
            <w:proofErr w:type="gramEnd"/>
            <w:r w:rsidRPr="002420D2">
              <w:rPr>
                <w:rFonts w:ascii="Times New Roman" w:eastAsia="Calibri" w:hAnsi="Times New Roman" w:cs="Times New Roman"/>
                <w:highlight w:val="yellow"/>
              </w:rPr>
              <w:t>….</w:t>
            </w:r>
          </w:p>
          <w:p w:rsidR="002420D2" w:rsidRPr="002420D2" w:rsidRDefault="002420D2" w:rsidP="002420D2">
            <w:pPr>
              <w:rPr>
                <w:rFonts w:ascii="Times New Roman" w:eastAsia="Calibri" w:hAnsi="Times New Roman" w:cs="Times New Roman"/>
                <w:highlight w:val="yellow"/>
              </w:rPr>
            </w:pPr>
            <w:r w:rsidRPr="002420D2">
              <w:rPr>
                <w:rFonts w:ascii="Times New Roman" w:eastAsia="Calibri" w:hAnsi="Times New Roman" w:cs="Times New Roman"/>
                <w:highlight w:val="yellow"/>
              </w:rPr>
              <w:t>Bevándorlási és Állampolgársági Hivatal</w:t>
            </w:r>
          </w:p>
          <w:p w:rsidR="002420D2" w:rsidRPr="002420D2" w:rsidRDefault="002420D2" w:rsidP="002420D2">
            <w:pPr>
              <w:rPr>
                <w:rFonts w:ascii="Times New Roman" w:eastAsia="Calibri" w:hAnsi="Times New Roman" w:cs="Times New Roman"/>
                <w:highlight w:val="yellow"/>
              </w:rPr>
            </w:pPr>
            <w:hyperlink r:id="rId13" w:history="1">
              <w:r w:rsidRPr="002420D2">
                <w:rPr>
                  <w:rFonts w:ascii="Times New Roman" w:eastAsia="Calibri" w:hAnsi="Times New Roman" w:cs="Times New Roman"/>
                  <w:color w:val="0563C1"/>
                  <w:highlight w:val="yellow"/>
                  <w:u w:val="single"/>
                </w:rPr>
                <w:t>www.kozrend.hu</w:t>
              </w:r>
            </w:hyperlink>
          </w:p>
          <w:p w:rsidR="002420D2" w:rsidRPr="002420D2" w:rsidRDefault="002420D2" w:rsidP="002420D2">
            <w:pPr>
              <w:rPr>
                <w:rFonts w:ascii="Calibri" w:eastAsia="Calibri" w:hAnsi="Calibri" w:cs="Times New Roman"/>
                <w:lang w:eastAsia="ja-JP"/>
              </w:rPr>
            </w:pPr>
            <w:r w:rsidRPr="002420D2">
              <w:rPr>
                <w:rFonts w:ascii="Times New Roman" w:eastAsia="Calibri" w:hAnsi="Times New Roman" w:cs="Times New Roman"/>
                <w:highlight w:val="yellow"/>
              </w:rPr>
              <w:t xml:space="preserve">továbbá a dokumentáció pontos hivatkozási </w:t>
            </w:r>
            <w:proofErr w:type="gramStart"/>
            <w:r w:rsidRPr="002420D2">
              <w:rPr>
                <w:rFonts w:ascii="Times New Roman" w:eastAsia="Calibri" w:hAnsi="Times New Roman" w:cs="Times New Roman"/>
                <w:highlight w:val="yellow"/>
              </w:rPr>
              <w:t>adatai:…</w:t>
            </w:r>
            <w:proofErr w:type="gramEnd"/>
            <w:r w:rsidRPr="002420D2">
              <w:rPr>
                <w:rFonts w:ascii="Times New Roman" w:eastAsia="Calibri" w:hAnsi="Times New Roman" w:cs="Times New Roman"/>
                <w:highlight w:val="yellow"/>
              </w:rPr>
              <w:t>….</w:t>
            </w:r>
          </w:p>
        </w:tc>
      </w:tr>
      <w:tr w:rsidR="002420D2" w:rsidRPr="002420D2" w:rsidTr="0000220F">
        <w:trPr>
          <w:trHeight w:val="567"/>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lastRenderedPageBreak/>
              <w:t>Amennyiben a tisztán nemzeti kizárási okok fennállnak,</w:t>
            </w:r>
            <w:r w:rsidRPr="002420D2">
              <w:rPr>
                <w:rFonts w:ascii="Times New Roman" w:eastAsia="MS Mincho" w:hAnsi="Times New Roman" w:cs="Times New Roman"/>
                <w:bCs/>
                <w:color w:val="000000"/>
                <w:sz w:val="24"/>
                <w:szCs w:val="24"/>
                <w:lang w:eastAsia="ja-JP"/>
              </w:rPr>
              <w:t xml:space="preserve"> tett-e a gazdasági szereplő öntisztázó intézkedéseket?</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
                <w:bCs/>
                <w:color w:val="000000"/>
                <w:sz w:val="24"/>
                <w:szCs w:val="24"/>
                <w:lang w:eastAsia="ja-JP"/>
              </w:rPr>
              <w:t>Amennyiben igen</w:t>
            </w:r>
            <w:r w:rsidRPr="002420D2">
              <w:rPr>
                <w:rFonts w:ascii="Times New Roman" w:eastAsia="MS Mincho" w:hAnsi="Times New Roman" w:cs="Times New Roman"/>
                <w:bCs/>
                <w:color w:val="000000"/>
                <w:sz w:val="24"/>
                <w:szCs w:val="24"/>
                <w:lang w:eastAsia="ja-JP"/>
              </w:rPr>
              <w:t xml:space="preserve">, kérjük, ismertesse ezeket az intézkedéseket: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roofErr w:type="gramStart"/>
            <w:r w:rsidRPr="002420D2">
              <w:rPr>
                <w:rFonts w:ascii="Times New Roman" w:eastAsia="MS Mincho" w:hAnsi="Times New Roman" w:cs="Times New Roman"/>
                <w:bCs/>
                <w:color w:val="000000"/>
                <w:sz w:val="24"/>
                <w:szCs w:val="24"/>
                <w:lang w:eastAsia="ja-JP"/>
              </w:rPr>
              <w:t>[ ]</w:t>
            </w:r>
            <w:proofErr w:type="gramEnd"/>
            <w:r w:rsidRPr="002420D2">
              <w:rPr>
                <w:rFonts w:ascii="Times New Roman" w:eastAsia="MS Mincho" w:hAnsi="Times New Roman" w:cs="Times New Roman"/>
                <w:bCs/>
                <w:color w:val="000000"/>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color w:val="000000"/>
                <w:sz w:val="24"/>
                <w:szCs w:val="24"/>
                <w:lang w:eastAsia="ja-JP"/>
              </w:rPr>
            </w:pPr>
            <w:r w:rsidRPr="002420D2">
              <w:rPr>
                <w:rFonts w:ascii="Times New Roman" w:eastAsia="MS Mincho" w:hAnsi="Times New Roman" w:cs="Times New Roman"/>
                <w:bCs/>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color w:val="000000"/>
                <w:sz w:val="24"/>
                <w:szCs w:val="24"/>
                <w:lang w:eastAsia="ja-JP"/>
              </w:rPr>
            </w:pPr>
          </w:p>
        </w:tc>
      </w:tr>
    </w:tbl>
    <w:p w:rsidR="002420D2" w:rsidRPr="002420D2" w:rsidRDefault="002420D2" w:rsidP="002420D2">
      <w:pPr>
        <w:pBdr>
          <w:bottom w:val="single" w:sz="12" w:space="1" w:color="auto"/>
        </w:pBd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31 Kérjük szükség szerint ismételje.</w:t>
      </w: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IV. rész: Kiválasztási szempontok</w:t>
      </w: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i/>
          <w:iCs/>
          <w:snapToGrid w:val="0"/>
          <w:sz w:val="24"/>
          <w:szCs w:val="24"/>
        </w:rPr>
      </w:pPr>
      <w:r w:rsidRPr="002420D2">
        <w:rPr>
          <w:rFonts w:ascii="Times New Roman" w:eastAsia="SimSun" w:hAnsi="Times New Roman" w:cs="Times New Roman"/>
          <w:b/>
          <w:bCs/>
          <w:i/>
          <w:iCs/>
          <w:snapToGrid w:val="0"/>
          <w:sz w:val="24"/>
          <w:szCs w:val="24"/>
        </w:rPr>
        <w:t>A kiválasztási szempontokat illetően (</w:t>
      </w:r>
      <w:r w:rsidRPr="002420D2">
        <w:rPr>
          <w:rFonts w:ascii="Times New Roman" w:eastAsia="SimSun" w:hAnsi="Times New Roman" w:cs="Times New Roman"/>
          <w:snapToGrid w:val="0"/>
          <w:sz w:val="24"/>
          <w:szCs w:val="24"/>
        </w:rPr>
        <w:t xml:space="preserve">α </w:t>
      </w:r>
      <w:r w:rsidRPr="002420D2">
        <w:rPr>
          <w:rFonts w:ascii="Times New Roman" w:eastAsia="SimSun" w:hAnsi="Times New Roman" w:cs="Times New Roman"/>
          <w:b/>
          <w:bCs/>
          <w:i/>
          <w:iCs/>
          <w:snapToGrid w:val="0"/>
          <w:sz w:val="24"/>
          <w:szCs w:val="24"/>
        </w:rPr>
        <w:t>szakasz vagy e rész A–D szakaszai), a gazdasági szereplő kijelenti a következőket:</w:t>
      </w:r>
    </w:p>
    <w:p w:rsidR="002420D2" w:rsidRPr="002420D2" w:rsidRDefault="002420D2" w:rsidP="002420D2">
      <w:pPr>
        <w:spacing w:after="0" w:line="340" w:lineRule="exact"/>
        <w:ind w:right="-360"/>
        <w:jc w:val="center"/>
        <w:rPr>
          <w:rFonts w:ascii="Times New Roman" w:eastAsia="SimSun" w:hAnsi="Times New Roman" w:cs="Times New Roman"/>
          <w:b/>
          <w:bCs/>
          <w:i/>
          <w:i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snapToGrid w:val="0"/>
          <w:sz w:val="24"/>
          <w:szCs w:val="24"/>
        </w:rPr>
        <w:t>α</w:t>
      </w:r>
      <w:r w:rsidRPr="002420D2">
        <w:rPr>
          <w:rFonts w:ascii="Times New Roman" w:eastAsia="SimSun" w:hAnsi="Times New Roman" w:cs="Times New Roman"/>
          <w:b/>
          <w:bCs/>
          <w:snapToGrid w:val="0"/>
          <w:sz w:val="24"/>
          <w:szCs w:val="24"/>
        </w:rPr>
        <w:t>: AZ ÖSSZES KIVÁLASZTÁSI SZEMPONT ÁLTALÁNOS JELZÉSE</w:t>
      </w:r>
    </w:p>
    <w:p w:rsidR="002420D2" w:rsidRPr="002420D2" w:rsidRDefault="002420D2" w:rsidP="002420D2">
      <w:pPr>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ELEGENDŐ az α SZAKASZ KITÖLTÉSE A IV. RÉSZ TOVÁBBI SZAKASZÁT NEM SZÜKSÉGES KITÖLTENI</w:t>
      </w:r>
    </w:p>
    <w:p w:rsidR="002420D2" w:rsidRPr="002420D2" w:rsidRDefault="002420D2" w:rsidP="002420D2">
      <w:pPr>
        <w:pBdr>
          <w:top w:val="single" w:sz="4" w:space="1" w:color="auto"/>
          <w:left w:val="single" w:sz="4" w:space="4" w:color="auto"/>
          <w:bottom w:val="single" w:sz="4" w:space="1" w:color="auto"/>
          <w:right w:val="single" w:sz="4" w:space="1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24"/>
          <w:szCs w:val="24"/>
        </w:rPr>
      </w:pPr>
      <w:r w:rsidRPr="002420D2">
        <w:rPr>
          <w:rFonts w:ascii="Times New Roman" w:eastAsia="Times" w:hAnsi="Times New Roman" w:cs="Times New Roman"/>
          <w:b/>
          <w:bCs/>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420D2">
        <w:rPr>
          <w:rFonts w:ascii="Times New Roman" w:eastAsia="Times" w:hAnsi="Times New Roman" w:cs="Times New Roman"/>
          <w:color w:val="000000"/>
          <w:sz w:val="24"/>
          <w:szCs w:val="24"/>
        </w:rPr>
        <w:t xml:space="preserve">α </w:t>
      </w:r>
      <w:r w:rsidRPr="002420D2">
        <w:rPr>
          <w:rFonts w:ascii="Times New Roman" w:eastAsia="Times" w:hAnsi="Times New Roman" w:cs="Times New Roman"/>
          <w:b/>
          <w:bCs/>
          <w:iCs/>
          <w:color w:val="000000"/>
          <w:sz w:val="24"/>
          <w:szCs w:val="24"/>
        </w:rPr>
        <w:t xml:space="preserve">szakaszának kitöltésére anélkül, hogy a IV. rész bármely további szakaszát ki kellene töltenie: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492"/>
      </w:tblGrid>
      <w:tr w:rsidR="002420D2" w:rsidRPr="002420D2" w:rsidTr="0000220F">
        <w:tc>
          <w:tcPr>
            <w:tcW w:w="4539"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Minden előírt kiválasztási szempont teljesítése </w:t>
            </w:r>
          </w:p>
        </w:tc>
        <w:tc>
          <w:tcPr>
            <w:tcW w:w="5492"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r w:rsidRPr="002420D2">
              <w:rPr>
                <w:rFonts w:ascii="Times New Roman" w:eastAsia="MS Mincho" w:hAnsi="Times New Roman" w:cs="Times New Roman"/>
                <w:b/>
                <w:bCs/>
                <w:iCs/>
                <w:sz w:val="24"/>
                <w:szCs w:val="24"/>
                <w:lang w:eastAsia="ja-JP"/>
              </w:rPr>
              <w:t xml:space="preserve">Válasz: </w:t>
            </w:r>
          </w:p>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p>
        </w:tc>
      </w:tr>
      <w:tr w:rsidR="002420D2" w:rsidRPr="002420D2" w:rsidTr="0000220F">
        <w:trPr>
          <w:trHeight w:val="323"/>
        </w:trPr>
        <w:tc>
          <w:tcPr>
            <w:tcW w:w="4539"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color w:val="000000"/>
                <w:sz w:val="24"/>
                <w:szCs w:val="24"/>
                <w:lang w:eastAsia="ja-JP"/>
              </w:rPr>
            </w:pPr>
            <w:r w:rsidRPr="002420D2">
              <w:rPr>
                <w:rFonts w:ascii="Times New Roman" w:eastAsia="MS Mincho" w:hAnsi="Times New Roman" w:cs="Times New Roman"/>
                <w:color w:val="000000"/>
                <w:sz w:val="24"/>
                <w:szCs w:val="24"/>
                <w:lang w:eastAsia="ja-JP"/>
              </w:rPr>
              <w:t xml:space="preserve">Megfelel az előírt kiválasztási szempontoknak: </w:t>
            </w:r>
          </w:p>
        </w:tc>
        <w:tc>
          <w:tcPr>
            <w:tcW w:w="5492"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sz w:val="24"/>
                <w:szCs w:val="24"/>
                <w:lang w:eastAsia="ja-JP"/>
              </w:rPr>
            </w:pPr>
            <w:proofErr w:type="gramStart"/>
            <w:r w:rsidRPr="002420D2">
              <w:rPr>
                <w:rFonts w:ascii="Times New Roman" w:eastAsia="MS Mincho" w:hAnsi="Times New Roman" w:cs="Times New Roman"/>
                <w:sz w:val="24"/>
                <w:szCs w:val="24"/>
                <w:lang w:eastAsia="ja-JP"/>
              </w:rPr>
              <w:t>[ ]</w:t>
            </w:r>
            <w:proofErr w:type="gramEnd"/>
            <w:r w:rsidRPr="002420D2">
              <w:rPr>
                <w:rFonts w:ascii="Times New Roman" w:eastAsia="MS Mincho" w:hAnsi="Times New Roman" w:cs="Times New Roman"/>
                <w:sz w:val="24"/>
                <w:szCs w:val="24"/>
                <w:lang w:eastAsia="ja-JP"/>
              </w:rPr>
              <w:t xml:space="preserve"> Igen [ ] Nem </w:t>
            </w:r>
          </w:p>
        </w:tc>
      </w:tr>
    </w:tbl>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highlight w:val="yellow"/>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A: ALKALMASSÁG SZAKMAI TEVÉKENYSÉG VÉGZÉSÉRE</w:t>
      </w:r>
    </w:p>
    <w:p w:rsidR="002420D2" w:rsidRPr="002420D2" w:rsidRDefault="002420D2" w:rsidP="002420D2">
      <w:pPr>
        <w:spacing w:after="0" w:line="340" w:lineRule="exact"/>
        <w:jc w:val="both"/>
        <w:rPr>
          <w:rFonts w:ascii="Times New Roman" w:eastAsia="SimSun" w:hAnsi="Times New Roman" w:cs="Times New Roman"/>
          <w:strike/>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 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5560"/>
      </w:tblGrid>
      <w:tr w:rsidR="002420D2" w:rsidRPr="002420D2" w:rsidTr="0000220F">
        <w:trPr>
          <w:trHeight w:val="255"/>
        </w:trPr>
        <w:tc>
          <w:tcPr>
            <w:tcW w:w="4471"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lastRenderedPageBreak/>
              <w:t xml:space="preserve">Alkalmasság szakmai tevékenység végzésére </w:t>
            </w:r>
          </w:p>
        </w:tc>
        <w:tc>
          <w:tcPr>
            <w:tcW w:w="556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47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1) Be van jegyezve </w:t>
            </w:r>
            <w:r w:rsidRPr="002420D2">
              <w:rPr>
                <w:rFonts w:ascii="Times New Roman" w:eastAsia="MS Mincho" w:hAnsi="Times New Roman" w:cs="Times New Roman"/>
                <w:strike/>
                <w:color w:val="000000"/>
                <w:sz w:val="24"/>
                <w:szCs w:val="24"/>
                <w:lang w:eastAsia="ja-JP"/>
              </w:rPr>
              <w:t xml:space="preserve">a letelepedés helye szerinti tagállamának vonatkozó </w:t>
            </w:r>
            <w:r w:rsidRPr="002420D2">
              <w:rPr>
                <w:rFonts w:ascii="Times New Roman" w:eastAsia="MS Mincho" w:hAnsi="Times New Roman" w:cs="Times New Roman"/>
                <w:b/>
                <w:bCs/>
                <w:strike/>
                <w:color w:val="000000"/>
                <w:sz w:val="24"/>
                <w:szCs w:val="24"/>
                <w:lang w:eastAsia="ja-JP"/>
              </w:rPr>
              <w:t>szakmai vagy cégnyilvántartásába</w:t>
            </w:r>
            <w:r w:rsidRPr="002420D2">
              <w:rPr>
                <w:rFonts w:ascii="Times New Roman" w:eastAsia="MS Mincho" w:hAnsi="Times New Roman" w:cs="Times New Roman"/>
                <w:b/>
                <w:bCs/>
                <w:strike/>
                <w:color w:val="000000"/>
                <w:sz w:val="24"/>
                <w:szCs w:val="24"/>
                <w:vertAlign w:val="superscript"/>
                <w:lang w:eastAsia="ja-JP"/>
              </w:rPr>
              <w:t>32</w:t>
            </w:r>
            <w:r w:rsidRPr="002420D2">
              <w:rPr>
                <w:rFonts w:ascii="Times New Roman" w:eastAsia="MS Mincho" w:hAnsi="Times New Roman" w:cs="Times New Roman"/>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r w:rsidRPr="002420D2">
              <w:rPr>
                <w:rFonts w:ascii="Times New Roman" w:eastAsia="MS Mincho" w:hAnsi="Times New Roman" w:cs="Times New Roman"/>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47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
                <w:bCs/>
                <w:strike/>
                <w:color w:val="000000"/>
                <w:sz w:val="24"/>
                <w:szCs w:val="24"/>
                <w:lang w:eastAsia="ja-JP"/>
              </w:rPr>
              <w:t xml:space="preserve">2) Szolgáltatásnyújtásra irányuló szerződéseknél: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 xml:space="preserve">A gazdasági szereplőnek meghatározott </w:t>
            </w:r>
            <w:r w:rsidRPr="002420D2">
              <w:rPr>
                <w:rFonts w:ascii="Times New Roman" w:eastAsia="MS Mincho" w:hAnsi="Times New Roman" w:cs="Times New Roman"/>
                <w:b/>
                <w:bCs/>
                <w:strike/>
                <w:color w:val="000000"/>
                <w:sz w:val="24"/>
                <w:szCs w:val="24"/>
                <w:lang w:eastAsia="ja-JP"/>
              </w:rPr>
              <w:t>engedéllyel</w:t>
            </w:r>
            <w:r w:rsidRPr="002420D2">
              <w:rPr>
                <w:rFonts w:ascii="Times New Roman" w:eastAsia="MS Mincho" w:hAnsi="Times New Roman" w:cs="Times New Roman"/>
                <w:bCs/>
                <w:strike/>
                <w:color w:val="000000"/>
                <w:sz w:val="24"/>
                <w:szCs w:val="24"/>
                <w:lang w:eastAsia="ja-JP"/>
              </w:rPr>
              <w:t xml:space="preserve"> kell-e rendelkeznie vagy meghatározott szervezet </w:t>
            </w:r>
            <w:r w:rsidRPr="002420D2">
              <w:rPr>
                <w:rFonts w:ascii="Times New Roman" w:eastAsia="MS Mincho" w:hAnsi="Times New Roman" w:cs="Times New Roman"/>
                <w:b/>
                <w:bCs/>
                <w:strike/>
                <w:color w:val="000000"/>
                <w:sz w:val="24"/>
                <w:szCs w:val="24"/>
                <w:lang w:eastAsia="ja-JP"/>
              </w:rPr>
              <w:t>tagjának</w:t>
            </w:r>
            <w:r w:rsidRPr="002420D2">
              <w:rPr>
                <w:rFonts w:ascii="Times New Roman" w:eastAsia="MS Mincho" w:hAnsi="Times New Roman" w:cs="Times New Roman"/>
                <w:bCs/>
                <w:strike/>
                <w:color w:val="000000"/>
                <w:sz w:val="24"/>
                <w:szCs w:val="24"/>
                <w:lang w:eastAsia="ja-JP"/>
              </w:rPr>
              <w:t xml:space="preserve"> kell-e lennie ahhoz, hogy a gazdasági szereplő letelepedési helye szerinti országban az adott szolgáltatást nyújthassa?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Ha igen, kérjük, adja meg, hogy ez miben áll, és jelezze, hogy a gazdasági szereplő rendelkezik-e ezzel: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bl>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B: GAZDASÁGI ÉS PÉNZÜGYI HELYZET</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601"/>
      </w:tblGrid>
      <w:tr w:rsidR="002420D2" w:rsidRPr="002420D2" w:rsidTr="0000220F">
        <w:trPr>
          <w:trHeight w:val="255"/>
        </w:trPr>
        <w:tc>
          <w:tcPr>
            <w:tcW w:w="443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Gazdasági és pénzügyi helyzet </w:t>
            </w:r>
          </w:p>
        </w:tc>
        <w:tc>
          <w:tcPr>
            <w:tcW w:w="5601"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430"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1a) </w:t>
            </w:r>
            <w:r w:rsidRPr="002420D2">
              <w:rPr>
                <w:rFonts w:ascii="Times New Roman" w:eastAsia="MS Mincho" w:hAnsi="Times New Roman" w:cs="Times New Roman"/>
                <w:bCs/>
                <w:strike/>
                <w:color w:val="000000"/>
                <w:sz w:val="24"/>
                <w:szCs w:val="24"/>
                <w:lang w:eastAsia="ja-JP"/>
              </w:rPr>
              <w:t>A gazdasági szereplő („általános</w:t>
            </w:r>
            <w:r w:rsidRPr="002420D2">
              <w:rPr>
                <w:rFonts w:ascii="Times New Roman" w:eastAsia="MS Mincho" w:hAnsi="Times New Roman" w:cs="Times New Roman"/>
                <w:b/>
                <w:bCs/>
                <w:strike/>
                <w:color w:val="000000"/>
                <w:sz w:val="24"/>
                <w:szCs w:val="24"/>
                <w:lang w:eastAsia="ja-JP"/>
              </w:rPr>
              <w:t>”) éves árbevétele</w:t>
            </w:r>
            <w:r w:rsidRPr="002420D2">
              <w:rPr>
                <w:rFonts w:ascii="Times New Roman" w:eastAsia="MS Mincho" w:hAnsi="Times New Roman" w:cs="Times New Roman"/>
                <w:bCs/>
                <w:strike/>
                <w:color w:val="000000"/>
                <w:sz w:val="24"/>
                <w:szCs w:val="24"/>
                <w:lang w:eastAsia="ja-JP"/>
              </w:rPr>
              <w:t xml:space="preserve"> a vonatkozó hirdetményben vagy a közbeszerzési dokumentumokban előírt számú pénzügyi évben a következő: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proofErr w:type="spellStart"/>
            <w:r w:rsidRPr="002420D2">
              <w:rPr>
                <w:rFonts w:ascii="Times New Roman" w:eastAsia="MS Mincho" w:hAnsi="Times New Roman" w:cs="Times New Roman"/>
                <w:bCs/>
                <w:strike/>
                <w:color w:val="000000"/>
                <w:sz w:val="24"/>
                <w:szCs w:val="24"/>
                <w:lang w:eastAsia="ja-JP"/>
              </w:rPr>
              <w:t>És/Vagy</w:t>
            </w:r>
            <w:proofErr w:type="spellEnd"/>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1b) </w:t>
            </w:r>
            <w:r w:rsidRPr="002420D2">
              <w:rPr>
                <w:rFonts w:ascii="Times New Roman" w:eastAsia="MS Mincho" w:hAnsi="Times New Roman" w:cs="Times New Roman"/>
                <w:bCs/>
                <w:strike/>
                <w:color w:val="000000"/>
                <w:sz w:val="24"/>
                <w:szCs w:val="24"/>
                <w:lang w:eastAsia="ja-JP"/>
              </w:rPr>
              <w:t xml:space="preserve">A gazdasági szereplő </w:t>
            </w:r>
            <w:r w:rsidRPr="002420D2">
              <w:rPr>
                <w:rFonts w:ascii="Times New Roman" w:eastAsia="MS Mincho" w:hAnsi="Times New Roman" w:cs="Times New Roman"/>
                <w:b/>
                <w:bCs/>
                <w:strike/>
                <w:color w:val="000000"/>
                <w:sz w:val="24"/>
                <w:szCs w:val="24"/>
                <w:lang w:eastAsia="ja-JP"/>
              </w:rPr>
              <w:t>átlagos éves árbevétele a vonatkozó hirdetményben vagy a közbeszerzési dokumentumokban előírt számú évben a következő</w:t>
            </w:r>
            <w:r w:rsidRPr="002420D2">
              <w:rPr>
                <w:rFonts w:ascii="Times New Roman" w:eastAsia="MS Mincho" w:hAnsi="Times New Roman" w:cs="Times New Roman"/>
                <w:bCs/>
                <w:strike/>
                <w:color w:val="000000"/>
                <w:sz w:val="24"/>
                <w:szCs w:val="24"/>
                <w:vertAlign w:val="superscript"/>
                <w:lang w:eastAsia="ja-JP"/>
              </w:rPr>
              <w:t>33</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(évek száma, átlagos árbevétel):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430" w:type="dxa"/>
            <w:tcBorders>
              <w:top w:val="single" w:sz="4" w:space="0" w:color="auto"/>
              <w:left w:val="single" w:sz="4" w:space="0" w:color="auto"/>
              <w:bottom w:val="nil"/>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lastRenderedPageBreak/>
              <w:t xml:space="preserve">2a) </w:t>
            </w:r>
            <w:r w:rsidRPr="002420D2">
              <w:rPr>
                <w:rFonts w:ascii="Times New Roman" w:eastAsia="MS Mincho" w:hAnsi="Times New Roman" w:cs="Times New Roman"/>
                <w:bCs/>
                <w:strike/>
                <w:color w:val="000000"/>
                <w:sz w:val="24"/>
                <w:szCs w:val="24"/>
                <w:lang w:eastAsia="ja-JP"/>
              </w:rPr>
              <w:t xml:space="preserve">A gazdasági szereplő éves („specifikus”) </w:t>
            </w:r>
            <w:r w:rsidRPr="002420D2">
              <w:rPr>
                <w:rFonts w:ascii="Times New Roman" w:eastAsia="MS Mincho" w:hAnsi="Times New Roman" w:cs="Times New Roman"/>
                <w:b/>
                <w:bCs/>
                <w:strike/>
                <w:color w:val="000000"/>
                <w:sz w:val="24"/>
                <w:szCs w:val="24"/>
                <w:lang w:eastAsia="ja-JP"/>
              </w:rPr>
              <w:t>árbevétele a szerződés által érintett üzleti területre vonatkozóan</w:t>
            </w:r>
            <w:r w:rsidRPr="002420D2">
              <w:rPr>
                <w:rFonts w:ascii="Times New Roman" w:eastAsia="MS Mincho" w:hAnsi="Times New Roman" w:cs="Times New Roman"/>
                <w:bCs/>
                <w:strike/>
                <w:color w:val="000000"/>
                <w:sz w:val="24"/>
                <w:szCs w:val="24"/>
                <w:lang w:eastAsia="ja-JP"/>
              </w:rPr>
              <w:t xml:space="preserve">, a vonatkozó hirdetményben vagy a közbeszerzési dokumentumokban meghatározott módon az előírt pénzügyi évek tekintetében a következő: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roofErr w:type="spellStart"/>
            <w:r w:rsidRPr="002420D2">
              <w:rPr>
                <w:rFonts w:ascii="Times New Roman" w:eastAsia="MS Mincho" w:hAnsi="Times New Roman" w:cs="Times New Roman"/>
                <w:b/>
                <w:bCs/>
                <w:strike/>
                <w:color w:val="000000"/>
                <w:sz w:val="24"/>
                <w:szCs w:val="24"/>
                <w:lang w:eastAsia="ja-JP"/>
              </w:rPr>
              <w:t>És/Vagy</w:t>
            </w:r>
            <w:proofErr w:type="spellEnd"/>
            <w:r w:rsidRPr="002420D2">
              <w:rPr>
                <w:rFonts w:ascii="Times New Roman" w:eastAsia="MS Mincho" w:hAnsi="Times New Roman" w:cs="Times New Roman"/>
                <w:b/>
                <w:bCs/>
                <w:strike/>
                <w:color w:val="000000"/>
                <w:sz w:val="24"/>
                <w:szCs w:val="24"/>
                <w:lang w:eastAsia="ja-JP"/>
              </w:rPr>
              <w:t xml:space="preserve"> </w:t>
            </w:r>
          </w:p>
        </w:tc>
        <w:tc>
          <w:tcPr>
            <w:tcW w:w="5601" w:type="dxa"/>
            <w:tcBorders>
              <w:top w:val="single" w:sz="4" w:space="0" w:color="auto"/>
              <w:left w:val="single" w:sz="4" w:space="0" w:color="auto"/>
              <w:bottom w:val="nil"/>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 </w:t>
            </w:r>
            <w:proofErr w:type="gramStart"/>
            <w:r w:rsidRPr="002420D2">
              <w:rPr>
                <w:rFonts w:ascii="Times New Roman" w:eastAsia="MS Mincho" w:hAnsi="Times New Roman" w:cs="Times New Roman"/>
                <w:bCs/>
                <w:strike/>
                <w:sz w:val="24"/>
                <w:szCs w:val="24"/>
                <w:lang w:eastAsia="ja-JP"/>
              </w:rPr>
              <w:t>árbevétel:[</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430" w:type="dxa"/>
            <w:tcBorders>
              <w:top w:val="nil"/>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2b) A gazdasági szereplő </w:t>
            </w:r>
            <w:r w:rsidRPr="002420D2">
              <w:rPr>
                <w:rFonts w:ascii="Times New Roman" w:eastAsia="MS Mincho" w:hAnsi="Times New Roman" w:cs="Times New Roman"/>
                <w:b/>
                <w:bCs/>
                <w:iCs/>
                <w:strike/>
                <w:color w:val="000000"/>
                <w:sz w:val="24"/>
                <w:szCs w:val="24"/>
                <w:lang w:eastAsia="ja-JP"/>
              </w:rPr>
              <w:t>átlagos éves árbevétele a területen és a vonatkozó hirdetményben vagy a közbeszerzési dokumentumokban előírt számú évben a következő</w:t>
            </w:r>
            <w:r w:rsidRPr="002420D2">
              <w:rPr>
                <w:rFonts w:ascii="Times New Roman" w:eastAsia="MS Mincho" w:hAnsi="Times New Roman" w:cs="Times New Roman"/>
                <w:bCs/>
                <w:iCs/>
                <w:strike/>
                <w:color w:val="000000"/>
                <w:sz w:val="24"/>
                <w:szCs w:val="24"/>
                <w:vertAlign w:val="superscript"/>
                <w:lang w:eastAsia="ja-JP"/>
              </w:rPr>
              <w:t>34</w:t>
            </w:r>
            <w:r w:rsidRPr="002420D2">
              <w:rPr>
                <w:rFonts w:ascii="Times New Roman" w:eastAsia="MS Mincho" w:hAnsi="Times New Roman" w:cs="Times New Roman"/>
                <w:b/>
                <w:bCs/>
                <w:iCs/>
                <w:strike/>
                <w:color w:val="000000"/>
                <w:sz w:val="24"/>
                <w:szCs w:val="24"/>
                <w:lang w:eastAsia="ja-JP"/>
              </w:rPr>
              <w:t>:</w:t>
            </w:r>
            <w:r w:rsidRPr="002420D2">
              <w:rPr>
                <w:rFonts w:ascii="Times New Roman" w:eastAsia="MS Mincho" w:hAnsi="Times New Roman" w:cs="Times New Roman"/>
                <w:bCs/>
                <w:i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nil"/>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(évek száma, átlagos árbevétel):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 </w:t>
            </w: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rPr>
        <w:t xml:space="preserve"> </w:t>
      </w:r>
      <w:r w:rsidRPr="002420D2">
        <w:rPr>
          <w:rFonts w:ascii="Times New Roman" w:eastAsia="Times" w:hAnsi="Times New Roman" w:cs="Times New Roman"/>
          <w:color w:val="000000"/>
          <w:sz w:val="16"/>
          <w:szCs w:val="16"/>
          <w:vertAlign w:val="superscript"/>
        </w:rPr>
        <w:t>32</w:t>
      </w:r>
      <w:r w:rsidRPr="002420D2">
        <w:rPr>
          <w:rFonts w:ascii="Times New Roman" w:eastAsia="Times" w:hAnsi="Times New Roman" w:cs="Times New Roman"/>
          <w:color w:val="000000"/>
          <w:sz w:val="16"/>
          <w:szCs w:val="16"/>
        </w:rPr>
        <w:t xml:space="preserve"> A 2014/24/EU irányelv XI. mellékletében leírtak szerint </w:t>
      </w:r>
      <w:r w:rsidRPr="002420D2">
        <w:rPr>
          <w:rFonts w:ascii="Times New Roman" w:eastAsia="Times" w:hAnsi="Times New Roman" w:cs="Times New Roman"/>
          <w:bCs/>
          <w:iCs/>
          <w:color w:val="000000"/>
          <w:sz w:val="16"/>
          <w:szCs w:val="16"/>
        </w:rPr>
        <w:t xml:space="preserve">egyes tagállamok gazdasági szereplőinek </w:t>
      </w:r>
      <w:proofErr w:type="gramStart"/>
      <w:r w:rsidRPr="002420D2">
        <w:rPr>
          <w:rFonts w:ascii="Times New Roman" w:eastAsia="Times" w:hAnsi="Times New Roman" w:cs="Times New Roman"/>
          <w:bCs/>
          <w:iCs/>
          <w:color w:val="000000"/>
          <w:sz w:val="16"/>
          <w:szCs w:val="16"/>
        </w:rPr>
        <w:t>egyes esetekben</w:t>
      </w:r>
      <w:proofErr w:type="gramEnd"/>
      <w:r w:rsidRPr="002420D2">
        <w:rPr>
          <w:rFonts w:ascii="Times New Roman" w:eastAsia="Times" w:hAnsi="Times New Roman" w:cs="Times New Roman"/>
          <w:bCs/>
          <w:iCs/>
          <w:color w:val="000000"/>
          <w:sz w:val="16"/>
          <w:szCs w:val="16"/>
        </w:rPr>
        <w:t xml:space="preserve"> az adott mellékletben meghatározott egyéb követelményeknek is meg kell felelniük</w:t>
      </w:r>
      <w:r w:rsidRPr="002420D2">
        <w:rPr>
          <w:rFonts w:ascii="Times New Roman" w:eastAsia="Times" w:hAnsi="Times New Roman" w:cs="Times New Roman"/>
          <w:color w:val="000000"/>
          <w:sz w:val="16"/>
          <w:szCs w:val="16"/>
        </w:rPr>
        <w:t>.</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 xml:space="preserve"> 33</w:t>
      </w:r>
      <w:r w:rsidRPr="002420D2">
        <w:rPr>
          <w:rFonts w:ascii="Times New Roman" w:eastAsia="Times" w:hAnsi="Times New Roman" w:cs="Times New Roman"/>
          <w:color w:val="000000"/>
          <w:sz w:val="16"/>
          <w:szCs w:val="16"/>
        </w:rPr>
        <w:t xml:space="preserve"> Csak amennyiben a vonatkozó hirdetmény vagy a közbeszerzési dokumentumok lehetővé teszik.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255"/>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4) A vonatkozó hirdetményben vagy a közbeszerzési dokumentumokban meghatározott </w:t>
            </w:r>
            <w:r w:rsidRPr="002420D2">
              <w:rPr>
                <w:rFonts w:ascii="Times New Roman" w:eastAsia="MS Mincho" w:hAnsi="Times New Roman" w:cs="Times New Roman"/>
                <w:b/>
                <w:bCs/>
                <w:iCs/>
                <w:strike/>
                <w:color w:val="000000"/>
                <w:sz w:val="24"/>
                <w:szCs w:val="24"/>
                <w:lang w:eastAsia="ja-JP"/>
              </w:rPr>
              <w:t>pénzügyi mutatók</w:t>
            </w:r>
            <w:r w:rsidRPr="002420D2">
              <w:rPr>
                <w:rFonts w:ascii="Times New Roman" w:eastAsia="MS Mincho" w:hAnsi="Times New Roman" w:cs="Times New Roman"/>
                <w:bCs/>
                <w:iCs/>
                <w:strike/>
                <w:color w:val="000000"/>
                <w:sz w:val="24"/>
                <w:szCs w:val="24"/>
                <w:vertAlign w:val="superscript"/>
                <w:lang w:eastAsia="ja-JP"/>
              </w:rPr>
              <w:t>35</w:t>
            </w:r>
            <w:r w:rsidRPr="002420D2">
              <w:rPr>
                <w:rFonts w:ascii="Times New Roman" w:eastAsia="MS Mincho" w:hAnsi="Times New Roman" w:cs="Times New Roman"/>
                <w:bCs/>
                <w:iCs/>
                <w:strike/>
                <w:color w:val="000000"/>
                <w:sz w:val="24"/>
                <w:szCs w:val="24"/>
                <w:lang w:eastAsia="ja-JP"/>
              </w:rPr>
              <w:t xml:space="preserve"> tekintetében a gazdasági szereplő kijelenti, hogy az előírt mutató(k) tényleges értéke(i) a következő(k):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(az előírt mutató azonosítása – x és y</w:t>
            </w:r>
            <w:r w:rsidRPr="002420D2">
              <w:rPr>
                <w:rFonts w:ascii="Times New Roman" w:eastAsia="MS Mincho" w:hAnsi="Times New Roman" w:cs="Times New Roman"/>
                <w:bCs/>
                <w:strike/>
                <w:sz w:val="24"/>
                <w:szCs w:val="24"/>
                <w:vertAlign w:val="superscript"/>
                <w:lang w:eastAsia="ja-JP"/>
              </w:rPr>
              <w:t>36</w:t>
            </w:r>
            <w:r w:rsidRPr="002420D2">
              <w:rPr>
                <w:rFonts w:ascii="Times New Roman" w:eastAsia="MS Mincho" w:hAnsi="Times New Roman" w:cs="Times New Roman"/>
                <w:bCs/>
                <w:strike/>
                <w:sz w:val="24"/>
                <w:szCs w:val="24"/>
                <w:lang w:eastAsia="ja-JP"/>
              </w:rPr>
              <w:t xml:space="preserve"> aránya - és az érték): [……], [……]</w:t>
            </w:r>
            <w:r w:rsidRPr="002420D2">
              <w:rPr>
                <w:rFonts w:ascii="Times New Roman" w:eastAsia="MS Mincho" w:hAnsi="Times New Roman" w:cs="Times New Roman"/>
                <w:bCs/>
                <w:strike/>
                <w:sz w:val="24"/>
                <w:szCs w:val="24"/>
                <w:vertAlign w:val="superscript"/>
                <w:lang w:eastAsia="ja-JP"/>
              </w:rPr>
              <w:t>37</w:t>
            </w: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5) </w:t>
            </w:r>
            <w:r w:rsidRPr="002420D2">
              <w:rPr>
                <w:rFonts w:ascii="Times New Roman" w:eastAsia="MS Mincho" w:hAnsi="Times New Roman" w:cs="Times New Roman"/>
                <w:b/>
                <w:bCs/>
                <w:iCs/>
                <w:strike/>
                <w:color w:val="000000"/>
                <w:sz w:val="24"/>
                <w:szCs w:val="24"/>
                <w:lang w:eastAsia="ja-JP"/>
              </w:rPr>
              <w:t>Szakmai felelősségbiztosításának</w:t>
            </w:r>
            <w:r w:rsidRPr="002420D2">
              <w:rPr>
                <w:rFonts w:ascii="Times New Roman" w:eastAsia="MS Mincho" w:hAnsi="Times New Roman" w:cs="Times New Roman"/>
                <w:bCs/>
                <w:iCs/>
                <w:strike/>
                <w:color w:val="000000"/>
                <w:sz w:val="24"/>
                <w:szCs w:val="24"/>
                <w:lang w:eastAsia="ja-JP"/>
              </w:rPr>
              <w:t xml:space="preserve"> biztosítási összege a következő: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lastRenderedPageBreak/>
              <w:t xml:space="preserve">Ha a vonatkozó információ elektronikusan elérhető, kérjük, adja meg a következő információkat: </w:t>
            </w:r>
          </w:p>
          <w:p w:rsidR="002420D2" w:rsidRPr="002420D2" w:rsidRDefault="002420D2" w:rsidP="002420D2">
            <w:pPr>
              <w:spacing w:after="0" w:line="340" w:lineRule="exact"/>
              <w:jc w:val="both"/>
              <w:rPr>
                <w:rFonts w:ascii="Times New Roman" w:eastAsia="MS Mincho" w:hAnsi="Times New Roman" w:cs="Times New Roman"/>
                <w:b/>
                <w:b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lastRenderedPageBreak/>
              <w:t>[……</w:t>
            </w:r>
            <w:proofErr w:type="gramStart"/>
            <w:r w:rsidRPr="002420D2">
              <w:rPr>
                <w:rFonts w:ascii="Times New Roman" w:eastAsia="MS Mincho" w:hAnsi="Times New Roman" w:cs="Times New Roman"/>
                <w:bCs/>
                <w:strike/>
                <w:sz w:val="24"/>
                <w:szCs w:val="24"/>
                <w:lang w:eastAsia="ja-JP"/>
              </w:rPr>
              <w:t>],[</w:t>
            </w:r>
            <w:proofErr w:type="gramEnd"/>
            <w:r w:rsidRPr="002420D2">
              <w:rPr>
                <w:rFonts w:ascii="Times New Roman" w:eastAsia="MS Mincho" w:hAnsi="Times New Roman" w:cs="Times New Roman"/>
                <w:bCs/>
                <w:strike/>
                <w:sz w:val="24"/>
                <w:szCs w:val="24"/>
                <w:lang w:eastAsia="ja-JP"/>
              </w:rPr>
              <w:t xml:space="preserve">……][…]pénznem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lastRenderedPageBreak/>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lastRenderedPageBreak/>
              <w:t xml:space="preserve">6) </w:t>
            </w:r>
            <w:r w:rsidRPr="002420D2">
              <w:rPr>
                <w:rFonts w:ascii="Times New Roman" w:eastAsia="MS Mincho" w:hAnsi="Times New Roman" w:cs="Times New Roman"/>
                <w:b/>
                <w:bCs/>
                <w:strike/>
                <w:color w:val="000000"/>
                <w:sz w:val="24"/>
                <w:szCs w:val="24"/>
                <w:lang w:eastAsia="ja-JP"/>
              </w:rPr>
              <w:t>Az esetleges egyéb gazdasági vagy pénzügyi követelmények</w:t>
            </w:r>
            <w:r w:rsidRPr="002420D2">
              <w:rPr>
                <w:rFonts w:ascii="Times New Roman" w:eastAsia="MS Mincho" w:hAnsi="Times New Roman" w:cs="Times New Roman"/>
                <w:bCs/>
                <w:strike/>
                <w:color w:val="000000"/>
                <w:sz w:val="24"/>
                <w:szCs w:val="24"/>
                <w:lang w:eastAsia="ja-JP"/>
              </w:rPr>
              <w:t xml:space="preserve"> tekintetében, amelyeket a vonatkozó hirdetményben vagy a közbeszerzési dokumentumokban meghatároztak, a gazdasági szereplő kijelenti a következőket: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hirdetményben vagy a közbeszerzési dokumentumokban </w:t>
            </w:r>
            <w:r w:rsidRPr="002420D2">
              <w:rPr>
                <w:rFonts w:ascii="Times New Roman" w:eastAsia="MS Mincho" w:hAnsi="Times New Roman" w:cs="Times New Roman"/>
                <w:b/>
                <w:bCs/>
                <w:iCs/>
                <w:strike/>
                <w:color w:val="000000"/>
                <w:sz w:val="24"/>
                <w:szCs w:val="24"/>
                <w:lang w:eastAsia="ja-JP"/>
              </w:rPr>
              <w:t xml:space="preserve">esetlegesen </w:t>
            </w:r>
            <w:r w:rsidRPr="002420D2">
              <w:rPr>
                <w:rFonts w:ascii="Times New Roman" w:eastAsia="MS Mincho" w:hAnsi="Times New Roman" w:cs="Times New Roman"/>
                <w:bCs/>
                <w:iCs/>
                <w:strike/>
                <w:color w:val="000000"/>
                <w:sz w:val="24"/>
                <w:szCs w:val="24"/>
                <w:lang w:eastAsia="ja-JP"/>
              </w:rPr>
              <w:t xml:space="preserve">meghatározott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950"/>
              <w:gridCol w:w="2079"/>
            </w:tblGrid>
            <w:tr w:rsidR="002420D2" w:rsidRPr="002420D2" w:rsidTr="0000220F">
              <w:trPr>
                <w:jc w:val="center"/>
              </w:trPr>
              <w:tc>
                <w:tcPr>
                  <w:tcW w:w="1825" w:type="dxa"/>
                  <w:shd w:val="clear" w:color="auto" w:fill="B8CCE4"/>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Év</w:t>
                  </w:r>
                </w:p>
              </w:tc>
              <w:tc>
                <w:tcPr>
                  <w:tcW w:w="2624" w:type="dxa"/>
                  <w:shd w:val="clear" w:color="auto" w:fill="B8CCE4"/>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Statisztikai állományi létszám</w:t>
                  </w:r>
                </w:p>
              </w:tc>
              <w:tc>
                <w:tcPr>
                  <w:tcW w:w="2624" w:type="dxa"/>
                  <w:shd w:val="clear" w:color="auto" w:fill="B8CCE4"/>
                  <w:vAlign w:val="center"/>
                </w:tcPr>
                <w:p w:rsidR="002420D2" w:rsidRPr="002420D2" w:rsidRDefault="002420D2" w:rsidP="002420D2">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2420D2">
                    <w:rPr>
                      <w:rFonts w:ascii="Times New Roman" w:eastAsia="Calibri" w:hAnsi="Times New Roman" w:cs="Times New Roman"/>
                      <w:b/>
                      <w:bCs/>
                      <w:strike/>
                      <w:color w:val="000000"/>
                      <w:kern w:val="1"/>
                      <w:sz w:val="21"/>
                      <w:szCs w:val="21"/>
                      <w:lang w:eastAsia="zh-CN"/>
                    </w:rPr>
                    <w:t>Vezető tisztségviselők létszáma</w:t>
                  </w:r>
                </w:p>
              </w:tc>
            </w:tr>
            <w:tr w:rsidR="002420D2" w:rsidRPr="002420D2" w:rsidTr="0000220F">
              <w:trPr>
                <w:jc w:val="center"/>
              </w:trPr>
              <w:tc>
                <w:tcPr>
                  <w:tcW w:w="1825" w:type="dxa"/>
                  <w:vAlign w:val="center"/>
                </w:tcPr>
                <w:p w:rsidR="002420D2" w:rsidRPr="002420D2" w:rsidRDefault="002420D2" w:rsidP="002420D2">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r w:rsidR="002420D2" w:rsidRPr="002420D2" w:rsidTr="0000220F">
              <w:trPr>
                <w:jc w:val="center"/>
              </w:trPr>
              <w:tc>
                <w:tcPr>
                  <w:tcW w:w="1825" w:type="dxa"/>
                  <w:vAlign w:val="center"/>
                </w:tcPr>
                <w:p w:rsidR="002420D2" w:rsidRPr="002420D2" w:rsidRDefault="002420D2" w:rsidP="002420D2">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2420D2" w:rsidRPr="002420D2" w:rsidRDefault="002420D2" w:rsidP="002420D2">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bl>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 xml:space="preserve">C: TECHNIKAI ÉS SZAKMAI ALKALMASSÁG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Technikai és szakmai alkalmasság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1a) </w:t>
            </w:r>
            <w:r w:rsidRPr="002420D2">
              <w:rPr>
                <w:rFonts w:ascii="Times New Roman" w:eastAsia="MS Mincho" w:hAnsi="Times New Roman" w:cs="Times New Roman"/>
                <w:bCs/>
                <w:strike/>
                <w:color w:val="000000"/>
                <w:sz w:val="24"/>
                <w:szCs w:val="24"/>
                <w:lang w:eastAsia="ja-JP"/>
              </w:rPr>
              <w:t xml:space="preserve">Csak </w:t>
            </w:r>
            <w:r w:rsidRPr="002420D2">
              <w:rPr>
                <w:rFonts w:ascii="Times New Roman" w:eastAsia="MS Mincho" w:hAnsi="Times New Roman" w:cs="Times New Roman"/>
                <w:bCs/>
                <w:iCs/>
                <w:strike/>
                <w:color w:val="000000"/>
                <w:sz w:val="24"/>
                <w:szCs w:val="24"/>
                <w:lang w:eastAsia="ja-JP"/>
              </w:rPr>
              <w:t xml:space="preserve">építési beruházásra vonatkozó közbeszerzési szerződések </w:t>
            </w:r>
            <w:r w:rsidRPr="002420D2">
              <w:rPr>
                <w:rFonts w:ascii="Times New Roman" w:eastAsia="MS Mincho" w:hAnsi="Times New Roman" w:cs="Times New Roman"/>
                <w:b/>
                <w:bCs/>
                <w:strike/>
                <w:color w:val="000000"/>
                <w:sz w:val="24"/>
                <w:szCs w:val="24"/>
                <w:lang w:eastAsia="ja-JP"/>
              </w:rPr>
              <w:t>esetében:</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strike/>
                <w:color w:val="000000"/>
                <w:sz w:val="24"/>
                <w:szCs w:val="24"/>
                <w:lang w:eastAsia="ja-JP"/>
              </w:rPr>
              <w:t>A referencia-időszak folyamán</w:t>
            </w:r>
            <w:r w:rsidRPr="002420D2">
              <w:rPr>
                <w:rFonts w:ascii="Times New Roman" w:eastAsia="MS Mincho" w:hAnsi="Times New Roman" w:cs="Times New Roman"/>
                <w:bCs/>
                <w:strike/>
                <w:color w:val="000000"/>
                <w:sz w:val="24"/>
                <w:szCs w:val="24"/>
                <w:vertAlign w:val="superscript"/>
                <w:lang w:eastAsia="ja-JP"/>
              </w:rPr>
              <w:t>38</w:t>
            </w:r>
            <w:r w:rsidRPr="002420D2">
              <w:rPr>
                <w:rFonts w:ascii="Times New Roman" w:eastAsia="MS Mincho" w:hAnsi="Times New Roman" w:cs="Times New Roman"/>
                <w:bCs/>
                <w:strike/>
                <w:color w:val="000000"/>
                <w:sz w:val="24"/>
                <w:szCs w:val="24"/>
                <w:lang w:eastAsia="ja-JP"/>
              </w:rPr>
              <w:t xml:space="preserve"> a gazdasági szereplő </w:t>
            </w:r>
            <w:r w:rsidRPr="002420D2">
              <w:rPr>
                <w:rFonts w:ascii="Times New Roman" w:eastAsia="MS Mincho" w:hAnsi="Times New Roman" w:cs="Times New Roman"/>
                <w:b/>
                <w:bCs/>
                <w:strike/>
                <w:color w:val="000000"/>
                <w:sz w:val="24"/>
                <w:szCs w:val="24"/>
                <w:lang w:eastAsia="ja-JP"/>
              </w:rPr>
              <w:t>a meghatározott típusú munkákból a következőket végezte:</w:t>
            </w:r>
            <w:r w:rsidRPr="002420D2">
              <w:rPr>
                <w:rFonts w:ascii="Times New Roman" w:eastAsia="MS Mincho" w:hAnsi="Times New Roman" w:cs="Times New Roman"/>
                <w:bCs/>
                <w:strike/>
                <w:color w:val="000000"/>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Munkák: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34</w:t>
      </w:r>
      <w:r w:rsidRPr="002420D2">
        <w:rPr>
          <w:rFonts w:ascii="Times New Roman" w:eastAsia="Times" w:hAnsi="Times New Roman" w:cs="Times New Roman"/>
          <w:color w:val="000000"/>
          <w:sz w:val="16"/>
          <w:szCs w:val="16"/>
        </w:rPr>
        <w:t xml:space="preserve"> Csak amennyiben a vonatkozó hirdetmény vagy a közbeszerzési dokumentumok lehetővé teszik.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35</w:t>
      </w:r>
      <w:r w:rsidRPr="002420D2">
        <w:rPr>
          <w:rFonts w:ascii="Times New Roman" w:eastAsia="Times" w:hAnsi="Times New Roman" w:cs="Times New Roman"/>
          <w:color w:val="000000"/>
          <w:sz w:val="16"/>
          <w:szCs w:val="16"/>
        </w:rPr>
        <w:t xml:space="preserve"> Pl. az eszközök és a források aránya.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36</w:t>
      </w:r>
      <w:r w:rsidRPr="002420D2">
        <w:rPr>
          <w:rFonts w:ascii="Times New Roman" w:eastAsia="Times" w:hAnsi="Times New Roman" w:cs="Times New Roman"/>
          <w:color w:val="000000"/>
          <w:sz w:val="16"/>
          <w:szCs w:val="16"/>
        </w:rPr>
        <w:t xml:space="preserve"> Pl. az eszközök és a források aránya.</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lastRenderedPageBreak/>
        <w:t>37</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38</w:t>
      </w:r>
      <w:r w:rsidRPr="002420D2">
        <w:rPr>
          <w:rFonts w:ascii="Times New Roman" w:eastAsia="Times" w:hAnsi="Times New Roman" w:cs="Times New Roman"/>
          <w:color w:val="000000"/>
          <w:sz w:val="16"/>
          <w:szCs w:val="16"/>
        </w:rPr>
        <w:t xml:space="preserve"> Az ajánlatkérő szervek nem több, mint öt évet </w:t>
      </w:r>
      <w:r w:rsidRPr="002420D2">
        <w:rPr>
          <w:rFonts w:ascii="Times New Roman" w:eastAsia="Times" w:hAnsi="Times New Roman" w:cs="Times New Roman"/>
          <w:b/>
          <w:bCs/>
          <w:color w:val="000000"/>
          <w:sz w:val="16"/>
          <w:szCs w:val="16"/>
        </w:rPr>
        <w:t>írhatnak elő</w:t>
      </w:r>
      <w:r w:rsidRPr="002420D2">
        <w:rPr>
          <w:rFonts w:ascii="Times New Roman" w:eastAsia="Times" w:hAnsi="Times New Roman" w:cs="Times New Roman"/>
          <w:color w:val="000000"/>
          <w:sz w:val="16"/>
          <w:szCs w:val="16"/>
        </w:rPr>
        <w:t xml:space="preserve">, és </w:t>
      </w:r>
      <w:r w:rsidRPr="002420D2">
        <w:rPr>
          <w:rFonts w:ascii="Times New Roman" w:eastAsia="Times" w:hAnsi="Times New Roman" w:cs="Times New Roman"/>
          <w:b/>
          <w:bCs/>
          <w:color w:val="000000"/>
          <w:sz w:val="16"/>
          <w:szCs w:val="16"/>
        </w:rPr>
        <w:t xml:space="preserve">elfogadhatnak </w:t>
      </w:r>
      <w:r w:rsidRPr="002420D2">
        <w:rPr>
          <w:rFonts w:ascii="Times New Roman" w:eastAsia="Times" w:hAnsi="Times New Roman" w:cs="Times New Roman"/>
          <w:color w:val="000000"/>
          <w:sz w:val="16"/>
          <w:szCs w:val="16"/>
        </w:rPr>
        <w:t xml:space="preserve">öt évnél </w:t>
      </w:r>
      <w:r w:rsidRPr="002420D2">
        <w:rPr>
          <w:rFonts w:ascii="Times New Roman" w:eastAsia="Times" w:hAnsi="Times New Roman" w:cs="Times New Roman"/>
          <w:b/>
          <w:bCs/>
          <w:color w:val="000000"/>
          <w:sz w:val="16"/>
          <w:szCs w:val="16"/>
        </w:rPr>
        <w:t xml:space="preserve">régebbi </w:t>
      </w:r>
      <w:r w:rsidRPr="002420D2">
        <w:rPr>
          <w:rFonts w:ascii="Times New Roman" w:eastAsia="Times" w:hAnsi="Times New Roman" w:cs="Times New Roman"/>
          <w:color w:val="000000"/>
          <w:sz w:val="16"/>
          <w:szCs w:val="16"/>
        </w:rPr>
        <w:t xml:space="preserve">tapasztalatot.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1b) Csak árubeszerzésre és szolgáltatásnyújtásra irányuló közbeszerzési szerződések esetében: </w:t>
            </w:r>
          </w:p>
          <w:p w:rsidR="002420D2" w:rsidRPr="002420D2" w:rsidRDefault="002420D2" w:rsidP="002420D2">
            <w:pPr>
              <w:spacing w:after="0" w:line="340" w:lineRule="exact"/>
              <w:jc w:val="both"/>
              <w:rPr>
                <w:rFonts w:ascii="Times New Roman" w:eastAsia="MS Mincho" w:hAnsi="Times New Roman" w:cs="Times New Roman"/>
                <w:b/>
                <w:bCs/>
                <w:i/>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A referencia-időszak folyamán</w:t>
            </w:r>
            <w:r w:rsidRPr="002420D2">
              <w:rPr>
                <w:rFonts w:ascii="Times New Roman" w:eastAsia="MS Mincho" w:hAnsi="Times New Roman" w:cs="Times New Roman"/>
                <w:bCs/>
                <w:iCs/>
                <w:strike/>
                <w:color w:val="000000"/>
                <w:sz w:val="24"/>
                <w:szCs w:val="24"/>
                <w:vertAlign w:val="superscript"/>
                <w:lang w:eastAsia="ja-JP"/>
              </w:rPr>
              <w:t>39</w:t>
            </w:r>
            <w:r w:rsidRPr="002420D2">
              <w:rPr>
                <w:rFonts w:ascii="Times New Roman" w:eastAsia="MS Mincho" w:hAnsi="Times New Roman" w:cs="Times New Roman"/>
                <w:bCs/>
                <w:iCs/>
                <w:strike/>
                <w:color w:val="000000"/>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2420D2">
              <w:rPr>
                <w:rFonts w:ascii="Times New Roman" w:eastAsia="MS Mincho" w:hAnsi="Times New Roman" w:cs="Times New Roman"/>
                <w:bCs/>
                <w:iCs/>
                <w:strike/>
                <w:color w:val="000000"/>
                <w:sz w:val="24"/>
                <w:szCs w:val="24"/>
                <w:vertAlign w:val="superscript"/>
                <w:lang w:eastAsia="ja-JP"/>
              </w:rPr>
              <w:t>40</w:t>
            </w:r>
            <w:r w:rsidRPr="002420D2">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4"/>
              <w:gridCol w:w="1094"/>
              <w:gridCol w:w="1469"/>
            </w:tblGrid>
            <w:tr w:rsidR="002420D2" w:rsidRPr="002420D2" w:rsidTr="0000220F">
              <w:tc>
                <w:tcPr>
                  <w:tcW w:w="1093"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megrendelők</w:t>
                  </w:r>
                </w:p>
              </w:tc>
            </w:tr>
            <w:tr w:rsidR="002420D2" w:rsidRPr="002420D2" w:rsidTr="0000220F">
              <w:tc>
                <w:tcPr>
                  <w:tcW w:w="1093"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2) A gazdasági szereplő a következő </w:t>
            </w:r>
            <w:r w:rsidRPr="002420D2">
              <w:rPr>
                <w:rFonts w:ascii="Times New Roman" w:eastAsia="MS Mincho" w:hAnsi="Times New Roman" w:cs="Times New Roman"/>
                <w:b/>
                <w:bCs/>
                <w:iCs/>
                <w:strike/>
                <w:color w:val="000000"/>
                <w:sz w:val="24"/>
                <w:szCs w:val="24"/>
                <w:lang w:eastAsia="ja-JP"/>
              </w:rPr>
              <w:t>szakembereket vagy műszaki szervezeteket</w:t>
            </w:r>
            <w:r w:rsidRPr="002420D2">
              <w:rPr>
                <w:rFonts w:ascii="Times New Roman" w:eastAsia="MS Mincho" w:hAnsi="Times New Roman" w:cs="Times New Roman"/>
                <w:b/>
                <w:bCs/>
                <w:iCs/>
                <w:strike/>
                <w:color w:val="000000"/>
                <w:sz w:val="24"/>
                <w:szCs w:val="24"/>
                <w:vertAlign w:val="superscript"/>
                <w:lang w:eastAsia="ja-JP"/>
              </w:rPr>
              <w:t>41</w:t>
            </w:r>
            <w:r w:rsidRPr="002420D2">
              <w:rPr>
                <w:rFonts w:ascii="Times New Roman" w:eastAsia="MS Mincho" w:hAnsi="Times New Roman" w:cs="Times New Roman"/>
                <w:bCs/>
                <w:iCs/>
                <w:strike/>
                <w:color w:val="000000"/>
                <w:sz w:val="24"/>
                <w:szCs w:val="24"/>
                <w:lang w:eastAsia="ja-JP"/>
              </w:rPr>
              <w:t xml:space="preserve"> veheti igénybe, különös tekintettel a minőség-ellenőrzésért felelős szakemberekre vagy szervezetekre: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Építési beruházásra vonatkozó közbeszerzési szerződések esetében a gazdasági szereplő a következő szakembereket vagy műszaki szervezeteket veheti igénybe a munka elvégzéséhez: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3) A gazdasági szereplő </w:t>
            </w:r>
            <w:r w:rsidRPr="002420D2">
              <w:rPr>
                <w:rFonts w:ascii="Times New Roman" w:eastAsia="MS Mincho" w:hAnsi="Times New Roman" w:cs="Times New Roman"/>
                <w:b/>
                <w:bCs/>
                <w:iCs/>
                <w:strike/>
                <w:color w:val="000000"/>
                <w:sz w:val="24"/>
                <w:szCs w:val="24"/>
                <w:lang w:eastAsia="ja-JP"/>
              </w:rPr>
              <w:t>a minőség biztosítása érdekében</w:t>
            </w:r>
            <w:r w:rsidRPr="002420D2">
              <w:rPr>
                <w:rFonts w:ascii="Times New Roman" w:eastAsia="MS Mincho" w:hAnsi="Times New Roman" w:cs="Times New Roman"/>
                <w:bCs/>
                <w:iCs/>
                <w:strike/>
                <w:color w:val="000000"/>
                <w:sz w:val="24"/>
                <w:szCs w:val="24"/>
                <w:lang w:eastAsia="ja-JP"/>
              </w:rPr>
              <w:t xml:space="preserve"> a következő </w:t>
            </w:r>
            <w:r w:rsidRPr="002420D2">
              <w:rPr>
                <w:rFonts w:ascii="Times New Roman" w:eastAsia="MS Mincho" w:hAnsi="Times New Roman" w:cs="Times New Roman"/>
                <w:b/>
                <w:bCs/>
                <w:iCs/>
                <w:strike/>
                <w:color w:val="000000"/>
                <w:sz w:val="24"/>
                <w:szCs w:val="24"/>
                <w:lang w:eastAsia="ja-JP"/>
              </w:rPr>
              <w:t xml:space="preserve">műszaki hátteret </w:t>
            </w:r>
            <w:r w:rsidRPr="002420D2">
              <w:rPr>
                <w:rFonts w:ascii="Times New Roman" w:eastAsia="MS Mincho" w:hAnsi="Times New Roman" w:cs="Times New Roman"/>
                <w:bCs/>
                <w:iCs/>
                <w:strike/>
                <w:color w:val="000000"/>
                <w:sz w:val="24"/>
                <w:szCs w:val="24"/>
                <w:lang w:eastAsia="ja-JP"/>
              </w:rPr>
              <w:t xml:space="preserve">veszi igénybe, valamint </w:t>
            </w:r>
            <w:r w:rsidRPr="002420D2">
              <w:rPr>
                <w:rFonts w:ascii="Times New Roman" w:eastAsia="MS Mincho" w:hAnsi="Times New Roman" w:cs="Times New Roman"/>
                <w:b/>
                <w:bCs/>
                <w:iCs/>
                <w:strike/>
                <w:color w:val="000000"/>
                <w:sz w:val="24"/>
                <w:szCs w:val="24"/>
                <w:lang w:eastAsia="ja-JP"/>
              </w:rPr>
              <w:t xml:space="preserve">tanulmányi és kutatási létesítményei </w:t>
            </w:r>
            <w:r w:rsidRPr="002420D2">
              <w:rPr>
                <w:rFonts w:ascii="Times New Roman" w:eastAsia="MS Mincho" w:hAnsi="Times New Roman" w:cs="Times New Roman"/>
                <w:bCs/>
                <w:iCs/>
                <w:strike/>
                <w:color w:val="000000"/>
                <w:sz w:val="24"/>
                <w:szCs w:val="24"/>
                <w:lang w:eastAsia="ja-JP"/>
              </w:rPr>
              <w:t xml:space="preserve">a következők: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4) A gazdasági szereplő a következő </w:t>
            </w:r>
            <w:r w:rsidRPr="002420D2">
              <w:rPr>
                <w:rFonts w:ascii="Times New Roman" w:eastAsia="MS Mincho" w:hAnsi="Times New Roman" w:cs="Times New Roman"/>
                <w:b/>
                <w:bCs/>
                <w:iCs/>
                <w:strike/>
                <w:color w:val="000000"/>
                <w:sz w:val="24"/>
                <w:szCs w:val="24"/>
                <w:lang w:eastAsia="ja-JP"/>
              </w:rPr>
              <w:t>ellátásilánc-irányítási</w:t>
            </w:r>
            <w:r w:rsidRPr="002420D2">
              <w:rPr>
                <w:rFonts w:ascii="Times New Roman" w:eastAsia="MS Mincho" w:hAnsi="Times New Roman" w:cs="Times New Roman"/>
                <w:bCs/>
                <w:iCs/>
                <w:strike/>
                <w:color w:val="000000"/>
                <w:sz w:val="24"/>
                <w:szCs w:val="24"/>
                <w:lang w:eastAsia="ja-JP"/>
              </w:rPr>
              <w:t xml:space="preserve"> és ellenőrzési rendszereket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5) </w:t>
            </w:r>
            <w:r w:rsidRPr="002420D2">
              <w:rPr>
                <w:rFonts w:ascii="Times New Roman" w:eastAsia="MS Mincho" w:hAnsi="Times New Roman" w:cs="Times New Roman"/>
                <w:b/>
                <w:bCs/>
                <w:iCs/>
                <w:strike/>
                <w:color w:val="000000"/>
                <w:sz w:val="24"/>
                <w:szCs w:val="24"/>
                <w:lang w:eastAsia="ja-JP"/>
              </w:rPr>
              <w:t xml:space="preserve">Összetett leszállítandó termékek vagy teljesítendő szolgáltatások, vagy – rendkívüli esetben – különleges célra szolgáló termékek vagy szolgáltatások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lehetővé teszi </w:t>
            </w:r>
            <w:r w:rsidRPr="002420D2">
              <w:rPr>
                <w:rFonts w:ascii="Times New Roman" w:eastAsia="MS Mincho" w:hAnsi="Times New Roman" w:cs="Times New Roman"/>
                <w:b/>
                <w:bCs/>
                <w:iCs/>
                <w:strike/>
                <w:color w:val="000000"/>
                <w:sz w:val="24"/>
                <w:szCs w:val="24"/>
                <w:lang w:eastAsia="ja-JP"/>
              </w:rPr>
              <w:t>termelési vagy műszaki kapacitásaira</w:t>
            </w:r>
            <w:r w:rsidRPr="002420D2">
              <w:rPr>
                <w:rFonts w:ascii="Times New Roman" w:eastAsia="MS Mincho" w:hAnsi="Times New Roman" w:cs="Times New Roman"/>
                <w:bCs/>
                <w:iCs/>
                <w:strike/>
                <w:color w:val="000000"/>
                <w:sz w:val="24"/>
                <w:szCs w:val="24"/>
                <w:lang w:eastAsia="ja-JP"/>
              </w:rPr>
              <w:t xml:space="preserve">, és amennyiben szükséges, a rendelkezésére álló </w:t>
            </w:r>
            <w:r w:rsidRPr="002420D2">
              <w:rPr>
                <w:rFonts w:ascii="Times New Roman" w:eastAsia="MS Mincho" w:hAnsi="Times New Roman" w:cs="Times New Roman"/>
                <w:b/>
                <w:bCs/>
                <w:iCs/>
                <w:strike/>
                <w:color w:val="000000"/>
                <w:sz w:val="24"/>
                <w:szCs w:val="24"/>
                <w:lang w:eastAsia="ja-JP"/>
              </w:rPr>
              <w:t xml:space="preserve">tanulmányi és kutatási eszközökre </w:t>
            </w:r>
            <w:r w:rsidRPr="002420D2">
              <w:rPr>
                <w:rFonts w:ascii="Times New Roman" w:eastAsia="MS Mincho" w:hAnsi="Times New Roman" w:cs="Times New Roman"/>
                <w:bCs/>
                <w:iCs/>
                <w:strike/>
                <w:color w:val="000000"/>
                <w:sz w:val="24"/>
                <w:szCs w:val="24"/>
                <w:lang w:eastAsia="ja-JP"/>
              </w:rPr>
              <w:t>és</w:t>
            </w:r>
            <w:r w:rsidRPr="002420D2">
              <w:rPr>
                <w:rFonts w:ascii="Times New Roman" w:eastAsia="MS Mincho" w:hAnsi="Times New Roman" w:cs="Times New Roman"/>
                <w:b/>
                <w:bCs/>
                <w:iCs/>
                <w:strike/>
                <w:color w:val="000000"/>
                <w:sz w:val="24"/>
                <w:szCs w:val="24"/>
                <w:lang w:eastAsia="ja-JP"/>
              </w:rPr>
              <w:t xml:space="preserve"> </w:t>
            </w:r>
            <w:r w:rsidRPr="002420D2">
              <w:rPr>
                <w:rFonts w:ascii="Times New Roman" w:eastAsia="MS Mincho" w:hAnsi="Times New Roman" w:cs="Times New Roman"/>
                <w:b/>
                <w:bCs/>
                <w:iCs/>
                <w:strike/>
                <w:color w:val="000000"/>
                <w:sz w:val="24"/>
                <w:szCs w:val="24"/>
                <w:lang w:eastAsia="ja-JP"/>
              </w:rPr>
              <w:lastRenderedPageBreak/>
              <w:t xml:space="preserve">minőségellenőrzési intézkedéseire </w:t>
            </w:r>
            <w:r w:rsidRPr="002420D2">
              <w:rPr>
                <w:rFonts w:ascii="Times New Roman" w:eastAsia="MS Mincho" w:hAnsi="Times New Roman" w:cs="Times New Roman"/>
                <w:bCs/>
                <w:iCs/>
                <w:strike/>
                <w:color w:val="000000"/>
                <w:sz w:val="24"/>
                <w:szCs w:val="24"/>
                <w:lang w:eastAsia="ja-JP"/>
              </w:rPr>
              <w:t xml:space="preserve">vonatkozó </w:t>
            </w:r>
            <w:r w:rsidRPr="002420D2">
              <w:rPr>
                <w:rFonts w:ascii="Times New Roman" w:eastAsia="MS Mincho" w:hAnsi="Times New Roman" w:cs="Times New Roman"/>
                <w:b/>
                <w:bCs/>
                <w:iCs/>
                <w:strike/>
                <w:color w:val="000000"/>
                <w:sz w:val="24"/>
                <w:szCs w:val="24"/>
                <w:lang w:eastAsia="ja-JP"/>
              </w:rPr>
              <w:t>vizsgálatok</w:t>
            </w:r>
            <w:r w:rsidRPr="002420D2">
              <w:rPr>
                <w:rFonts w:ascii="Times New Roman" w:eastAsia="MS Mincho" w:hAnsi="Times New Roman" w:cs="Times New Roman"/>
                <w:bCs/>
                <w:iCs/>
                <w:strike/>
                <w:color w:val="000000"/>
                <w:sz w:val="24"/>
                <w:szCs w:val="24"/>
                <w:vertAlign w:val="superscript"/>
                <w:lang w:eastAsia="ja-JP"/>
              </w:rPr>
              <w:t>42</w:t>
            </w:r>
            <w:r w:rsidRPr="002420D2">
              <w:rPr>
                <w:rFonts w:ascii="Times New Roman" w:eastAsia="MS Mincho" w:hAnsi="Times New Roman" w:cs="Times New Roman"/>
                <w:bCs/>
                <w:iCs/>
                <w:strike/>
                <w:color w:val="000000"/>
                <w:sz w:val="24"/>
                <w:szCs w:val="24"/>
                <w:lang w:eastAsia="ja-JP"/>
              </w:rPr>
              <w:t xml:space="preserve"> elvégzését.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lastRenderedPageBreak/>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6) A következő </w:t>
            </w:r>
            <w:r w:rsidRPr="002420D2">
              <w:rPr>
                <w:rFonts w:ascii="Times New Roman" w:eastAsia="MS Mincho" w:hAnsi="Times New Roman" w:cs="Times New Roman"/>
                <w:b/>
                <w:bCs/>
                <w:iCs/>
                <w:strike/>
                <w:color w:val="000000"/>
                <w:sz w:val="24"/>
                <w:szCs w:val="24"/>
                <w:lang w:eastAsia="ja-JP"/>
              </w:rPr>
              <w:t>iskolai végzettséggel és szakképzettséggel</w:t>
            </w:r>
            <w:r w:rsidRPr="002420D2">
              <w:rPr>
                <w:rFonts w:ascii="Times New Roman" w:eastAsia="MS Mincho" w:hAnsi="Times New Roman" w:cs="Times New Roman"/>
                <w:bCs/>
                <w:iCs/>
                <w:strike/>
                <w:color w:val="000000"/>
                <w:sz w:val="24"/>
                <w:szCs w:val="24"/>
                <w:lang w:eastAsia="ja-JP"/>
              </w:rPr>
              <w:t xml:space="preserve"> rendelkeznek: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A szolgáltató vagy maga a vállalkozó, és/vagy (a vonatkozó hirdetményben vagy a közbeszerzési dokumentumokban foglalt követelményektől függően)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 Annak vezetői személyzete: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a)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b)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7) A gazdasági szereplő a következő </w:t>
            </w:r>
            <w:r w:rsidRPr="002420D2">
              <w:rPr>
                <w:rFonts w:ascii="Times New Roman" w:eastAsia="MS Mincho" w:hAnsi="Times New Roman" w:cs="Times New Roman"/>
                <w:b/>
                <w:bCs/>
                <w:iCs/>
                <w:strike/>
                <w:color w:val="000000"/>
                <w:sz w:val="24"/>
                <w:szCs w:val="24"/>
                <w:lang w:eastAsia="ja-JP"/>
              </w:rPr>
              <w:t>környezetvédelmi intézkedéseket</w:t>
            </w:r>
            <w:r w:rsidRPr="002420D2">
              <w:rPr>
                <w:rFonts w:ascii="Times New Roman" w:eastAsia="MS Mincho" w:hAnsi="Times New Roman" w:cs="Times New Roman"/>
                <w:bCs/>
                <w:iCs/>
                <w:strike/>
                <w:color w:val="000000"/>
                <w:sz w:val="24"/>
                <w:szCs w:val="24"/>
                <w:lang w:eastAsia="ja-JP"/>
              </w:rPr>
              <w:t xml:space="preserve">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8) A gazdasági szereplő </w:t>
            </w:r>
            <w:r w:rsidRPr="002420D2">
              <w:rPr>
                <w:rFonts w:ascii="Times New Roman" w:eastAsia="MS Mincho" w:hAnsi="Times New Roman" w:cs="Times New Roman"/>
                <w:b/>
                <w:bCs/>
                <w:iCs/>
                <w:strike/>
                <w:color w:val="000000"/>
                <w:sz w:val="24"/>
                <w:szCs w:val="24"/>
                <w:lang w:eastAsia="ja-JP"/>
              </w:rPr>
              <w:t>átlagos éves statisztikai állományi létszáma</w:t>
            </w:r>
            <w:r w:rsidRPr="002420D2">
              <w:rPr>
                <w:rFonts w:ascii="Times New Roman" w:eastAsia="MS Mincho" w:hAnsi="Times New Roman" w:cs="Times New Roman"/>
                <w:bCs/>
                <w:iCs/>
                <w:strike/>
                <w:color w:val="000000"/>
                <w:sz w:val="24"/>
                <w:szCs w:val="24"/>
                <w:lang w:eastAsia="ja-JP"/>
              </w:rPr>
              <w:t xml:space="preserve"> és vezetői létszáma az utolsó három évre vonatkozóan a következő volt: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éves átlagos statisztikai állományi létszám: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Év, vezetői létszám: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9) A következő </w:t>
            </w:r>
            <w:r w:rsidRPr="002420D2">
              <w:rPr>
                <w:rFonts w:ascii="Times New Roman" w:eastAsia="MS Mincho" w:hAnsi="Times New Roman" w:cs="Times New Roman"/>
                <w:b/>
                <w:bCs/>
                <w:iCs/>
                <w:strike/>
                <w:color w:val="000000"/>
                <w:sz w:val="24"/>
                <w:szCs w:val="24"/>
                <w:lang w:eastAsia="ja-JP"/>
              </w:rPr>
              <w:t>eszközök, berendezések vagy műszaki felszerelések</w:t>
            </w:r>
            <w:r w:rsidRPr="002420D2">
              <w:rPr>
                <w:rFonts w:ascii="Times New Roman" w:eastAsia="MS Mincho" w:hAnsi="Times New Roman" w:cs="Times New Roman"/>
                <w:bCs/>
                <w:iCs/>
                <w:strike/>
                <w:color w:val="000000"/>
                <w:sz w:val="24"/>
                <w:szCs w:val="24"/>
                <w:lang w:eastAsia="ja-JP"/>
              </w:rPr>
              <w:t xml:space="preserve"> fognak a gazdasági szereplő rendelkezésére állni a szerződés teljesítéséhez: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10) A gazdasági szereplő a szerződés következő </w:t>
            </w:r>
            <w:r w:rsidRPr="002420D2">
              <w:rPr>
                <w:rFonts w:ascii="Times New Roman" w:eastAsia="MS Mincho" w:hAnsi="Times New Roman" w:cs="Times New Roman"/>
                <w:b/>
                <w:bCs/>
                <w:iCs/>
                <w:strike/>
                <w:color w:val="000000"/>
                <w:sz w:val="24"/>
                <w:szCs w:val="24"/>
                <w:lang w:eastAsia="ja-JP"/>
              </w:rPr>
              <w:t>részére (azaz százalékára)</w:t>
            </w:r>
            <w:r w:rsidRPr="002420D2">
              <w:rPr>
                <w:rFonts w:ascii="Times New Roman" w:eastAsia="MS Mincho" w:hAnsi="Times New Roman" w:cs="Times New Roman"/>
                <w:bCs/>
                <w:iCs/>
                <w:strike/>
                <w:color w:val="000000"/>
                <w:sz w:val="24"/>
                <w:szCs w:val="24"/>
                <w:lang w:eastAsia="ja-JP"/>
              </w:rPr>
              <w:t xml:space="preserve"> nézve </w:t>
            </w:r>
            <w:r w:rsidRPr="002420D2">
              <w:rPr>
                <w:rFonts w:ascii="Times New Roman" w:eastAsia="MS Mincho" w:hAnsi="Times New Roman" w:cs="Times New Roman"/>
                <w:b/>
                <w:bCs/>
                <w:iCs/>
                <w:strike/>
                <w:color w:val="000000"/>
                <w:sz w:val="24"/>
                <w:szCs w:val="24"/>
                <w:lang w:eastAsia="ja-JP"/>
              </w:rPr>
              <w:t>kíván esetleg harmadik féllel szerződést kötni</w:t>
            </w:r>
            <w:r w:rsidRPr="002420D2">
              <w:rPr>
                <w:rFonts w:ascii="Times New Roman" w:eastAsia="MS Mincho" w:hAnsi="Times New Roman" w:cs="Times New Roman"/>
                <w:bCs/>
                <w:iCs/>
                <w:strike/>
                <w:color w:val="000000"/>
                <w:sz w:val="24"/>
                <w:szCs w:val="24"/>
                <w:vertAlign w:val="superscript"/>
                <w:lang w:eastAsia="ja-JP"/>
              </w:rPr>
              <w:t>43</w:t>
            </w:r>
            <w:r w:rsidRPr="002420D2">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jc w:val="both"/>
        <w:rPr>
          <w:rFonts w:ascii="Times New Roman" w:eastAsia="SimSun" w:hAnsi="Times New Roman" w:cs="Times New Roman"/>
          <w:sz w:val="24"/>
          <w:szCs w:val="24"/>
        </w:rPr>
      </w:pPr>
      <w:r w:rsidRPr="002420D2">
        <w:rPr>
          <w:rFonts w:ascii="Times New Roman" w:eastAsia="SimSun" w:hAnsi="Times New Roman" w:cs="Times New Roman"/>
          <w:sz w:val="24"/>
          <w:szCs w:val="24"/>
        </w:rPr>
        <w:t>___________________</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39</w:t>
      </w:r>
      <w:r w:rsidRPr="002420D2">
        <w:rPr>
          <w:rFonts w:ascii="Times New Roman" w:eastAsia="Times" w:hAnsi="Times New Roman" w:cs="Times New Roman"/>
          <w:color w:val="000000"/>
          <w:sz w:val="16"/>
          <w:szCs w:val="16"/>
        </w:rPr>
        <w:t xml:space="preserve"> Az ajánlatkérő szervek nem több, mint három évet </w:t>
      </w:r>
      <w:r w:rsidRPr="002420D2">
        <w:rPr>
          <w:rFonts w:ascii="Times New Roman" w:eastAsia="Times" w:hAnsi="Times New Roman" w:cs="Times New Roman"/>
          <w:b/>
          <w:bCs/>
          <w:color w:val="000000"/>
          <w:sz w:val="16"/>
          <w:szCs w:val="16"/>
        </w:rPr>
        <w:t>írhatnak elő</w:t>
      </w:r>
      <w:r w:rsidRPr="002420D2">
        <w:rPr>
          <w:rFonts w:ascii="Times New Roman" w:eastAsia="Times" w:hAnsi="Times New Roman" w:cs="Times New Roman"/>
          <w:color w:val="000000"/>
          <w:sz w:val="16"/>
          <w:szCs w:val="16"/>
        </w:rPr>
        <w:t xml:space="preserve">, és </w:t>
      </w:r>
      <w:r w:rsidRPr="002420D2">
        <w:rPr>
          <w:rFonts w:ascii="Times New Roman" w:eastAsia="Times" w:hAnsi="Times New Roman" w:cs="Times New Roman"/>
          <w:b/>
          <w:bCs/>
          <w:color w:val="000000"/>
          <w:sz w:val="16"/>
          <w:szCs w:val="16"/>
        </w:rPr>
        <w:t xml:space="preserve">elfogadhatnak </w:t>
      </w:r>
      <w:r w:rsidRPr="002420D2">
        <w:rPr>
          <w:rFonts w:ascii="Times New Roman" w:eastAsia="Times" w:hAnsi="Times New Roman" w:cs="Times New Roman"/>
          <w:color w:val="000000"/>
          <w:sz w:val="16"/>
          <w:szCs w:val="16"/>
        </w:rPr>
        <w:t xml:space="preserve">három évnél </w:t>
      </w:r>
      <w:r w:rsidRPr="002420D2">
        <w:rPr>
          <w:rFonts w:ascii="Times New Roman" w:eastAsia="Times" w:hAnsi="Times New Roman" w:cs="Times New Roman"/>
          <w:b/>
          <w:bCs/>
          <w:color w:val="000000"/>
          <w:sz w:val="16"/>
          <w:szCs w:val="16"/>
        </w:rPr>
        <w:t xml:space="preserve">régebbi </w:t>
      </w:r>
      <w:r w:rsidRPr="002420D2">
        <w:rPr>
          <w:rFonts w:ascii="Times New Roman" w:eastAsia="Times" w:hAnsi="Times New Roman" w:cs="Times New Roman"/>
          <w:color w:val="000000"/>
          <w:sz w:val="16"/>
          <w:szCs w:val="16"/>
        </w:rPr>
        <w:t xml:space="preserve">tapasztalatot.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40</w:t>
      </w:r>
      <w:r w:rsidRPr="002420D2">
        <w:rPr>
          <w:rFonts w:ascii="Times New Roman" w:eastAsia="Times" w:hAnsi="Times New Roman" w:cs="Times New Roman"/>
          <w:color w:val="000000"/>
          <w:sz w:val="16"/>
          <w:szCs w:val="16"/>
        </w:rPr>
        <w:t xml:space="preserve"> Vagyis </w:t>
      </w:r>
      <w:r w:rsidRPr="002420D2">
        <w:rPr>
          <w:rFonts w:ascii="Times New Roman" w:eastAsia="Times" w:hAnsi="Times New Roman" w:cs="Times New Roman"/>
          <w:b/>
          <w:bCs/>
          <w:color w:val="000000"/>
          <w:sz w:val="16"/>
          <w:szCs w:val="16"/>
        </w:rPr>
        <w:t xml:space="preserve">minden </w:t>
      </w:r>
      <w:r w:rsidRPr="002420D2">
        <w:rPr>
          <w:rFonts w:ascii="Times New Roman" w:eastAsia="Times" w:hAnsi="Times New Roman" w:cs="Times New Roman"/>
          <w:color w:val="000000"/>
          <w:sz w:val="16"/>
          <w:szCs w:val="16"/>
        </w:rPr>
        <w:t xml:space="preserve">megrendelőt fel kell sorolni, és a listának tartalmaznia kell mind a közületi, mind pedig a magánmegrendelőket az érintett szállítások vagy szolgáltatások tekintetében.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41</w:t>
      </w:r>
      <w:r w:rsidRPr="002420D2">
        <w:rPr>
          <w:rFonts w:ascii="Times New Roman" w:eastAsia="Times" w:hAnsi="Times New Roman" w:cs="Times New Roman"/>
          <w:color w:val="000000"/>
          <w:sz w:val="16"/>
          <w:szCs w:val="16"/>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42</w:t>
      </w:r>
      <w:r w:rsidRPr="002420D2">
        <w:rPr>
          <w:rFonts w:ascii="Times New Roman" w:eastAsia="Times" w:hAnsi="Times New Roman" w:cs="Times New Roman"/>
          <w:color w:val="000000"/>
          <w:sz w:val="16"/>
          <w:szCs w:val="16"/>
        </w:rPr>
        <w:t xml:space="preserve"> A vizsgálatot az ajánlatkérő szerv vagy – amennyiben az utóbbi ezt jóváhagyja – nevében a szállító/szolgáltató székhelye szerinti ország egy erre illetékes hivatalos szerve végezheti el. </w:t>
      </w:r>
    </w:p>
    <w:p w:rsidR="002420D2" w:rsidRPr="002420D2" w:rsidRDefault="002420D2" w:rsidP="002420D2">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43</w:t>
      </w:r>
      <w:r w:rsidRPr="002420D2">
        <w:rPr>
          <w:rFonts w:ascii="Times New Roman" w:eastAsia="Times" w:hAnsi="Times New Roman" w:cs="Times New Roman"/>
          <w:color w:val="000000"/>
          <w:sz w:val="16"/>
          <w:szCs w:val="16"/>
        </w:rPr>
        <w:t xml:space="preserve"> Felhívjuk a figyelmet, hogy amennyiben a gazdasági szereplő úgy h</w:t>
      </w:r>
      <w:r w:rsidRPr="002420D2">
        <w:rPr>
          <w:rFonts w:ascii="Times New Roman" w:eastAsia="Times" w:hAnsi="Times New Roman" w:cs="Times New Roman"/>
          <w:b/>
          <w:color w:val="000000"/>
          <w:sz w:val="16"/>
          <w:szCs w:val="16"/>
        </w:rPr>
        <w:t>atározott</w:t>
      </w:r>
      <w:r w:rsidRPr="002420D2">
        <w:rPr>
          <w:rFonts w:ascii="Times New Roman" w:eastAsia="Times" w:hAnsi="Times New Roman" w:cs="Times New Roman"/>
          <w:color w:val="000000"/>
          <w:sz w:val="16"/>
          <w:szCs w:val="16"/>
        </w:rPr>
        <w:t xml:space="preserve">,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nil"/>
              <w:bottom w:val="single" w:sz="4" w:space="0" w:color="auto"/>
              <w:right w:val="nil"/>
            </w:tcBorders>
            <w:hideMark/>
          </w:tcPr>
          <w:p w:rsidR="002420D2" w:rsidRPr="002420D2" w:rsidRDefault="002420D2" w:rsidP="002420D2">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11) Árubeszerzésre irányuló közbeszerzési szerződés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szállítani fogja a leszállítandó termékekre vonatkozó mintákat, leírásokat vagy fényképeket, amelyeket nem kell hitelességi tanúsítványnak kísérnie;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Adott esetben a gazdasági szereplő továbbá kijelenti, hogy rendelkezésre fogja bocsátani az előírt hitelességi igazolásokat.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12) Árubeszerzésre irányuló közbeszerzési szerződés esetében: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és azt, hogy milyen egyéb bizonyítási eszközök bocsáthatók rendelkezésre: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 xml:space="preserve">D: MINŐSÉGBIZTOSÍTÁSI RENDSZEREK ÉS KÖRNYEZETVÉDELMI VEZETÉSI SZABVÁNYOK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 xml:space="preserve">Minőségbiztosítási rendszerek és környezetvédelmi vezetési szabványok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r w:rsidRPr="002420D2">
              <w:rPr>
                <w:rFonts w:ascii="Times New Roman" w:eastAsia="MS Mincho" w:hAnsi="Times New Roman" w:cs="Times New Roman"/>
                <w:b/>
                <w:bCs/>
                <w:iCs/>
                <w:strike/>
                <w:sz w:val="24"/>
                <w:szCs w:val="24"/>
                <w:lang w:eastAsia="ja-JP"/>
              </w:rPr>
              <w:t xml:space="preserve">Válasz: </w:t>
            </w:r>
          </w:p>
          <w:p w:rsidR="002420D2" w:rsidRPr="002420D2" w:rsidRDefault="002420D2" w:rsidP="002420D2">
            <w:pPr>
              <w:spacing w:after="0" w:line="340" w:lineRule="exact"/>
              <w:jc w:val="both"/>
              <w:rPr>
                <w:rFonts w:ascii="Times New Roman" w:eastAsia="MS Mincho" w:hAnsi="Times New Roman" w:cs="Times New Roman"/>
                <w:b/>
                <w:bCs/>
                <w:strike/>
                <w:sz w:val="24"/>
                <w:szCs w:val="24"/>
                <w:lang w:eastAsia="ja-JP"/>
              </w:rPr>
            </w:pP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2420D2">
              <w:rPr>
                <w:rFonts w:ascii="Times New Roman" w:eastAsia="MS Mincho" w:hAnsi="Times New Roman" w:cs="Times New Roman"/>
                <w:b/>
                <w:bCs/>
                <w:iCs/>
                <w:strike/>
                <w:color w:val="000000"/>
                <w:sz w:val="24"/>
                <w:szCs w:val="24"/>
                <w:lang w:eastAsia="ja-JP"/>
              </w:rPr>
              <w:t>igazolást,</w:t>
            </w:r>
            <w:r w:rsidRPr="002420D2">
              <w:rPr>
                <w:rFonts w:ascii="Times New Roman" w:eastAsia="MS Mincho" w:hAnsi="Times New Roman" w:cs="Times New Roman"/>
                <w:bCs/>
                <w:iCs/>
                <w:strike/>
                <w:color w:val="000000"/>
                <w:sz w:val="24"/>
                <w:szCs w:val="24"/>
                <w:lang w:eastAsia="ja-JP"/>
              </w:rPr>
              <w:t xml:space="preserve"> amely tanúsítja, hogy a gazdasági szereplő egyes meghatározott </w:t>
            </w:r>
            <w:r w:rsidRPr="002420D2">
              <w:rPr>
                <w:rFonts w:ascii="Times New Roman" w:eastAsia="MS Mincho" w:hAnsi="Times New Roman" w:cs="Times New Roman"/>
                <w:b/>
                <w:bCs/>
                <w:iCs/>
                <w:strike/>
                <w:color w:val="000000"/>
                <w:sz w:val="24"/>
                <w:szCs w:val="24"/>
                <w:lang w:eastAsia="ja-JP"/>
              </w:rPr>
              <w:t>minőségbiztosítási szabványoknak</w:t>
            </w:r>
            <w:r w:rsidRPr="002420D2">
              <w:rPr>
                <w:rFonts w:ascii="Times New Roman" w:eastAsia="MS Mincho" w:hAnsi="Times New Roman" w:cs="Times New Roman"/>
                <w:bCs/>
                <w:iCs/>
                <w:strike/>
                <w:color w:val="000000"/>
                <w:sz w:val="24"/>
                <w:szCs w:val="24"/>
                <w:lang w:eastAsia="ja-JP"/>
              </w:rPr>
              <w:t xml:space="preserve"> megfelel, ideértve a fogyatékossággal élők számára biztosított hozzáférésére vonatkozó szabványokat is?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minőségbiztosítási rendszert illetően: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2420D2">
              <w:rPr>
                <w:rFonts w:ascii="Times New Roman" w:eastAsia="MS Mincho" w:hAnsi="Times New Roman" w:cs="Times New Roman"/>
                <w:b/>
                <w:bCs/>
                <w:iCs/>
                <w:strike/>
                <w:color w:val="000000"/>
                <w:sz w:val="24"/>
                <w:szCs w:val="24"/>
                <w:lang w:eastAsia="ja-JP"/>
              </w:rPr>
              <w:t>igazolást,</w:t>
            </w:r>
            <w:r w:rsidRPr="002420D2">
              <w:rPr>
                <w:rFonts w:ascii="Times New Roman" w:eastAsia="MS Mincho" w:hAnsi="Times New Roman" w:cs="Times New Roman"/>
                <w:bCs/>
                <w:iCs/>
                <w:strike/>
                <w:color w:val="000000"/>
                <w:sz w:val="24"/>
                <w:szCs w:val="24"/>
                <w:lang w:eastAsia="ja-JP"/>
              </w:rPr>
              <w:t xml:space="preserve"> amely tanúsítja, hogy a gazdasági szereplő az előírt </w:t>
            </w:r>
            <w:r w:rsidRPr="002420D2">
              <w:rPr>
                <w:rFonts w:ascii="Times New Roman" w:eastAsia="MS Mincho" w:hAnsi="Times New Roman" w:cs="Times New Roman"/>
                <w:b/>
                <w:bCs/>
                <w:iCs/>
                <w:strike/>
                <w:color w:val="000000"/>
                <w:sz w:val="24"/>
                <w:szCs w:val="24"/>
                <w:lang w:eastAsia="ja-JP"/>
              </w:rPr>
              <w:t>környezetvédelmi vezetési rendszereknek vagy szabványoknak</w:t>
            </w:r>
            <w:r w:rsidRPr="002420D2">
              <w:rPr>
                <w:rFonts w:ascii="Times New Roman" w:eastAsia="MS Mincho" w:hAnsi="Times New Roman" w:cs="Times New Roman"/>
                <w:bCs/>
                <w:iCs/>
                <w:strike/>
                <w:color w:val="000000"/>
                <w:sz w:val="24"/>
                <w:szCs w:val="24"/>
                <w:lang w:eastAsia="ja-JP"/>
              </w:rPr>
              <w:t xml:space="preserve"> megfelel?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
                <w:bCs/>
                <w:iCs/>
                <w:strike/>
                <w:color w:val="000000"/>
                <w:sz w:val="24"/>
                <w:szCs w:val="24"/>
                <w:lang w:eastAsia="ja-JP"/>
              </w:rPr>
              <w:t>Amennyiben nem</w:t>
            </w:r>
            <w:r w:rsidRPr="002420D2">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w:t>
            </w:r>
            <w:r w:rsidRPr="002420D2">
              <w:rPr>
                <w:rFonts w:ascii="Times New Roman" w:eastAsia="MS Mincho" w:hAnsi="Times New Roman" w:cs="Times New Roman"/>
                <w:b/>
                <w:bCs/>
                <w:iCs/>
                <w:strike/>
                <w:color w:val="000000"/>
                <w:sz w:val="24"/>
                <w:szCs w:val="24"/>
                <w:lang w:eastAsia="ja-JP"/>
              </w:rPr>
              <w:t>környezetvédelmi vezetési rendszereket vagy szabványokat</w:t>
            </w:r>
            <w:r w:rsidRPr="002420D2">
              <w:rPr>
                <w:rFonts w:ascii="Times New Roman" w:eastAsia="MS Mincho" w:hAnsi="Times New Roman" w:cs="Times New Roman"/>
                <w:bCs/>
                <w:iCs/>
                <w:strike/>
                <w:color w:val="000000"/>
                <w:sz w:val="24"/>
                <w:szCs w:val="24"/>
                <w:lang w:eastAsia="ja-JP"/>
              </w:rPr>
              <w:t xml:space="preserve"> illetően: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center"/>
        <w:rPr>
          <w:rFonts w:ascii="Times New Roman" w:eastAsia="SimSun" w:hAnsi="Times New Roman" w:cs="Times New Roman"/>
          <w:b/>
          <w:bCs/>
          <w:snapToGrid w:val="0"/>
          <w:sz w:val="24"/>
          <w:szCs w:val="24"/>
        </w:rPr>
      </w:pPr>
    </w:p>
    <w:p w:rsidR="002420D2" w:rsidRPr="002420D2" w:rsidRDefault="002420D2" w:rsidP="002420D2">
      <w:pPr>
        <w:spacing w:after="0" w:line="340" w:lineRule="exact"/>
        <w:ind w:right="-360"/>
        <w:jc w:val="center"/>
        <w:rPr>
          <w:rFonts w:ascii="Times New Roman" w:eastAsia="SimSun" w:hAnsi="Times New Roman" w:cs="Times New Roman"/>
          <w:strike/>
          <w:snapToGrid w:val="0"/>
          <w:sz w:val="24"/>
          <w:szCs w:val="24"/>
        </w:rPr>
      </w:pPr>
      <w:r w:rsidRPr="002420D2">
        <w:rPr>
          <w:rFonts w:ascii="Times New Roman" w:eastAsia="SimSun" w:hAnsi="Times New Roman" w:cs="Times New Roman"/>
          <w:b/>
          <w:bCs/>
          <w:strike/>
          <w:snapToGrid w:val="0"/>
          <w:sz w:val="24"/>
          <w:szCs w:val="24"/>
        </w:rPr>
        <w:t>V. rész: Az alkalmasnak minősített részvételre jelentkezők számának csökkentése</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
          <w:iCs/>
          <w:strike/>
          <w:color w:val="000000"/>
          <w:sz w:val="24"/>
          <w:szCs w:val="24"/>
        </w:rPr>
      </w:pPr>
      <w:r w:rsidRPr="002420D2">
        <w:rPr>
          <w:rFonts w:ascii="Times New Roman" w:eastAsia="Times" w:hAnsi="Times New Roman" w:cs="Times New Roman"/>
          <w:b/>
          <w:bCs/>
          <w:iCs/>
          <w:strike/>
          <w:color w:val="000000"/>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w:t>
      </w:r>
      <w:r w:rsidRPr="002420D2">
        <w:rPr>
          <w:rFonts w:ascii="Times New Roman" w:eastAsia="Times" w:hAnsi="Times New Roman" w:cs="Times New Roman"/>
          <w:b/>
          <w:bCs/>
          <w:iCs/>
          <w:strike/>
          <w:color w:val="000000"/>
          <w:sz w:val="24"/>
          <w:szCs w:val="24"/>
        </w:rPr>
        <w:lastRenderedPageBreak/>
        <w:t xml:space="preserve">közbeszerzési dokumentumokban található. Csak meghívásos eljárás, tárgyalásos eljárás, versenypárbeszéd és innovációs partnerség esetében: </w:t>
      </w:r>
    </w:p>
    <w:p w:rsidR="002420D2" w:rsidRPr="002420D2" w:rsidRDefault="002420D2" w:rsidP="002420D2">
      <w:pPr>
        <w:spacing w:after="0" w:line="340" w:lineRule="exact"/>
        <w:ind w:right="-360"/>
        <w:jc w:val="both"/>
        <w:rPr>
          <w:rFonts w:ascii="Times New Roman" w:eastAsia="SimSun" w:hAnsi="Times New Roman" w:cs="Times New Roman"/>
          <w:strike/>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b/>
          <w:bCs/>
          <w:strike/>
          <w:snapToGrid w:val="0"/>
          <w:sz w:val="24"/>
          <w:szCs w:val="24"/>
        </w:rPr>
      </w:pPr>
      <w:r w:rsidRPr="002420D2">
        <w:rPr>
          <w:rFonts w:ascii="Times New Roman" w:eastAsia="SimSun" w:hAnsi="Times New Roman" w:cs="Times New Roman"/>
          <w:b/>
          <w:bCs/>
          <w:strike/>
          <w:snapToGrid w:val="0"/>
          <w:sz w:val="24"/>
          <w:szCs w:val="24"/>
        </w:rPr>
        <w:t xml:space="preserve">A gazdasági szereplő kijelenti a következőket: </w:t>
      </w:r>
    </w:p>
    <w:p w:rsidR="002420D2" w:rsidRPr="002420D2" w:rsidRDefault="002420D2" w:rsidP="002420D2">
      <w:pPr>
        <w:spacing w:after="0" w:line="340" w:lineRule="exact"/>
        <w:ind w:right="-360"/>
        <w:jc w:val="both"/>
        <w:rPr>
          <w:rFonts w:ascii="Times New Roman" w:eastAsia="SimSun" w:hAnsi="Times New Roman" w:cs="Times New Roman"/>
          <w:b/>
          <w:bCs/>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iCs/>
                <w:color w:val="000000"/>
                <w:sz w:val="24"/>
                <w:szCs w:val="24"/>
                <w:lang w:eastAsia="ja-JP"/>
              </w:rPr>
            </w:pPr>
            <w:r w:rsidRPr="002420D2">
              <w:rPr>
                <w:rFonts w:ascii="Times New Roman" w:eastAsia="MS Mincho" w:hAnsi="Times New Roman" w:cs="Times New Roman"/>
                <w:b/>
                <w:bCs/>
                <w:iCs/>
                <w:color w:val="000000"/>
                <w:sz w:val="24"/>
                <w:szCs w:val="24"/>
                <w:lang w:eastAsia="ja-JP"/>
              </w:rPr>
              <w:t xml:space="preserve">A számok csökkentése  </w:t>
            </w:r>
          </w:p>
        </w:tc>
        <w:tc>
          <w:tcPr>
            <w:tcW w:w="5425"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
                <w:bCs/>
                <w:sz w:val="24"/>
                <w:szCs w:val="24"/>
                <w:lang w:eastAsia="ja-JP"/>
              </w:rPr>
            </w:pPr>
            <w:r w:rsidRPr="002420D2">
              <w:rPr>
                <w:rFonts w:ascii="Times New Roman" w:eastAsia="MS Mincho" w:hAnsi="Times New Roman" w:cs="Times New Roman"/>
                <w:b/>
                <w:bCs/>
                <w:iCs/>
                <w:sz w:val="24"/>
                <w:szCs w:val="24"/>
                <w:lang w:eastAsia="ja-JP"/>
              </w:rPr>
              <w:t xml:space="preserve">Válasz: </w:t>
            </w:r>
          </w:p>
        </w:tc>
      </w:tr>
      <w:tr w:rsidR="002420D2" w:rsidRPr="002420D2" w:rsidTr="0000220F">
        <w:trPr>
          <w:trHeight w:val="323"/>
        </w:trPr>
        <w:tc>
          <w:tcPr>
            <w:tcW w:w="4606" w:type="dxa"/>
            <w:tcBorders>
              <w:top w:val="single" w:sz="4" w:space="0" w:color="auto"/>
              <w:left w:val="single" w:sz="4" w:space="0" w:color="auto"/>
              <w:bottom w:val="single" w:sz="4" w:space="0" w:color="auto"/>
              <w:right w:val="single" w:sz="4" w:space="0" w:color="auto"/>
            </w:tcBorders>
            <w:hideMark/>
          </w:tcPr>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 gazdasági szereplő a következő módon </w:t>
            </w:r>
            <w:r w:rsidRPr="002420D2">
              <w:rPr>
                <w:rFonts w:ascii="Times New Roman" w:eastAsia="MS Mincho" w:hAnsi="Times New Roman" w:cs="Times New Roman"/>
                <w:b/>
                <w:bCs/>
                <w:iCs/>
                <w:strike/>
                <w:color w:val="000000"/>
                <w:sz w:val="24"/>
                <w:szCs w:val="24"/>
                <w:lang w:eastAsia="ja-JP"/>
              </w:rPr>
              <w:t>felel meg</w:t>
            </w:r>
            <w:r w:rsidRPr="002420D2">
              <w:rPr>
                <w:rFonts w:ascii="Times New Roman" w:eastAsia="MS Mincho" w:hAnsi="Times New Roman" w:cs="Times New Roman"/>
                <w:bCs/>
                <w:iCs/>
                <w:strike/>
                <w:color w:val="000000"/>
                <w:sz w:val="24"/>
                <w:szCs w:val="24"/>
                <w:lang w:eastAsia="ja-JP"/>
              </w:rPr>
              <w:t xml:space="preserve"> a részvételre jelentkezők számának csökkentésére alkalmazandó objektív és megkülönböztetésmentes szempontoknak vagy szabályoknak: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 xml:space="preserve">Amennyiben bizonyos tanúsítványok vagy egyéb igazolások szükségesek, kérjük, tüntesse fel </w:t>
            </w:r>
            <w:r w:rsidRPr="002420D2">
              <w:rPr>
                <w:rFonts w:ascii="Times New Roman" w:eastAsia="MS Mincho" w:hAnsi="Times New Roman" w:cs="Times New Roman"/>
                <w:b/>
                <w:bCs/>
                <w:iCs/>
                <w:strike/>
                <w:color w:val="000000"/>
                <w:sz w:val="24"/>
                <w:szCs w:val="24"/>
                <w:lang w:eastAsia="ja-JP"/>
              </w:rPr>
              <w:t>mindegyikre</w:t>
            </w:r>
            <w:r w:rsidRPr="002420D2">
              <w:rPr>
                <w:rFonts w:ascii="Times New Roman" w:eastAsia="MS Mincho" w:hAnsi="Times New Roman" w:cs="Times New Roman"/>
                <w:bCs/>
                <w:iCs/>
                <w:strike/>
                <w:color w:val="000000"/>
                <w:sz w:val="24"/>
                <w:szCs w:val="24"/>
                <w:lang w:eastAsia="ja-JP"/>
              </w:rPr>
              <w:t xml:space="preserve"> nézve, hogy a gazdasági szereplő rendelkezik-e a megkívánt dokumentumokkal: </w:t>
            </w:r>
          </w:p>
          <w:p w:rsidR="002420D2" w:rsidRPr="002420D2" w:rsidRDefault="002420D2" w:rsidP="002420D2">
            <w:pPr>
              <w:spacing w:after="0" w:line="340" w:lineRule="exact"/>
              <w:jc w:val="both"/>
              <w:rPr>
                <w:rFonts w:ascii="Times New Roman" w:eastAsia="MS Mincho" w:hAnsi="Times New Roman" w:cs="Times New Roman"/>
                <w:bCs/>
                <w:iCs/>
                <w:strike/>
                <w:color w:val="000000"/>
                <w:sz w:val="24"/>
                <w:szCs w:val="24"/>
                <w:lang w:eastAsia="ja-JP"/>
              </w:rPr>
            </w:pPr>
            <w:r w:rsidRPr="002420D2">
              <w:rPr>
                <w:rFonts w:ascii="Times New Roman" w:eastAsia="MS Mincho" w:hAnsi="Times New Roman" w:cs="Times New Roman"/>
                <w:bCs/>
                <w:iCs/>
                <w:strike/>
                <w:color w:val="000000"/>
                <w:sz w:val="24"/>
                <w:szCs w:val="24"/>
                <w:lang w:eastAsia="ja-JP"/>
              </w:rPr>
              <w:t>Ha e tanúsítványok vagy egyéb igazolások valamelyike elektronikus formában rendelkezésre áll</w:t>
            </w:r>
            <w:r w:rsidRPr="002420D2">
              <w:rPr>
                <w:rFonts w:ascii="Times New Roman" w:eastAsia="MS Mincho" w:hAnsi="Times New Roman" w:cs="Times New Roman"/>
                <w:bCs/>
                <w:iCs/>
                <w:strike/>
                <w:color w:val="000000"/>
                <w:sz w:val="24"/>
                <w:szCs w:val="24"/>
                <w:vertAlign w:val="superscript"/>
                <w:lang w:eastAsia="ja-JP"/>
              </w:rPr>
              <w:t>44</w:t>
            </w:r>
            <w:r w:rsidRPr="002420D2">
              <w:rPr>
                <w:rFonts w:ascii="Times New Roman" w:eastAsia="MS Mincho" w:hAnsi="Times New Roman" w:cs="Times New Roman"/>
                <w:bCs/>
                <w:iCs/>
                <w:strike/>
                <w:color w:val="000000"/>
                <w:sz w:val="24"/>
                <w:szCs w:val="24"/>
                <w:lang w:eastAsia="ja-JP"/>
              </w:rPr>
              <w:t xml:space="preserve">, kérjük, hogy </w:t>
            </w:r>
            <w:r w:rsidRPr="002420D2">
              <w:rPr>
                <w:rFonts w:ascii="Times New Roman" w:eastAsia="MS Mincho" w:hAnsi="Times New Roman" w:cs="Times New Roman"/>
                <w:b/>
                <w:bCs/>
                <w:iCs/>
                <w:strike/>
                <w:color w:val="000000"/>
                <w:sz w:val="24"/>
                <w:szCs w:val="24"/>
                <w:lang w:eastAsia="ja-JP"/>
              </w:rPr>
              <w:t>mindegyikre</w:t>
            </w:r>
            <w:r w:rsidRPr="002420D2">
              <w:rPr>
                <w:rFonts w:ascii="Times New Roman" w:eastAsia="MS Mincho" w:hAnsi="Times New Roman" w:cs="Times New Roman"/>
                <w:bCs/>
                <w:iCs/>
                <w:strike/>
                <w:color w:val="000000"/>
                <w:sz w:val="24"/>
                <w:szCs w:val="24"/>
                <w:lang w:eastAsia="ja-JP"/>
              </w:rPr>
              <w:t xml:space="preserve"> nézve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roofErr w:type="gramStart"/>
            <w:r w:rsidRPr="002420D2">
              <w:rPr>
                <w:rFonts w:ascii="Times New Roman" w:eastAsia="MS Mincho" w:hAnsi="Times New Roman" w:cs="Times New Roman"/>
                <w:bCs/>
                <w:strike/>
                <w:sz w:val="24"/>
                <w:szCs w:val="24"/>
                <w:lang w:eastAsia="ja-JP"/>
              </w:rPr>
              <w:t>[ ]</w:t>
            </w:r>
            <w:proofErr w:type="gramEnd"/>
            <w:r w:rsidRPr="002420D2">
              <w:rPr>
                <w:rFonts w:ascii="Times New Roman" w:eastAsia="MS Mincho" w:hAnsi="Times New Roman" w:cs="Times New Roman"/>
                <w:bCs/>
                <w:strike/>
                <w:sz w:val="24"/>
                <w:szCs w:val="24"/>
                <w:lang w:eastAsia="ja-JP"/>
              </w:rPr>
              <w:t xml:space="preserve"> Igen [ ] Nem</w:t>
            </w:r>
            <w:r w:rsidRPr="002420D2">
              <w:rPr>
                <w:rFonts w:ascii="Times New Roman" w:eastAsia="MS Mincho" w:hAnsi="Times New Roman" w:cs="Times New Roman"/>
                <w:bCs/>
                <w:strike/>
                <w:sz w:val="24"/>
                <w:szCs w:val="24"/>
                <w:vertAlign w:val="superscript"/>
                <w:lang w:eastAsia="ja-JP"/>
              </w:rPr>
              <w:t>45</w:t>
            </w:r>
            <w:r w:rsidRPr="002420D2">
              <w:rPr>
                <w:rFonts w:ascii="Times New Roman" w:eastAsia="MS Mincho" w:hAnsi="Times New Roman" w:cs="Times New Roman"/>
                <w:bCs/>
                <w:strike/>
                <w:sz w:val="24"/>
                <w:szCs w:val="24"/>
                <w:lang w:eastAsia="ja-JP"/>
              </w:rPr>
              <w:t xml:space="preserve">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p w:rsidR="002420D2" w:rsidRPr="002420D2" w:rsidRDefault="002420D2" w:rsidP="002420D2">
            <w:pPr>
              <w:spacing w:after="0" w:line="340" w:lineRule="exact"/>
              <w:jc w:val="both"/>
              <w:rPr>
                <w:rFonts w:ascii="Times New Roman" w:eastAsia="MS Mincho" w:hAnsi="Times New Roman" w:cs="Times New Roman"/>
                <w:bCs/>
                <w:iCs/>
                <w:strike/>
                <w:sz w:val="24"/>
                <w:szCs w:val="24"/>
                <w:lang w:eastAsia="ja-JP"/>
              </w:rPr>
            </w:pPr>
            <w:r w:rsidRPr="002420D2">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r w:rsidRPr="002420D2">
              <w:rPr>
                <w:rFonts w:ascii="Times New Roman" w:eastAsia="MS Mincho" w:hAnsi="Times New Roman" w:cs="Times New Roman"/>
                <w:bCs/>
                <w:iCs/>
                <w:strike/>
                <w:sz w:val="24"/>
                <w:szCs w:val="24"/>
                <w:lang w:eastAsia="ja-JP"/>
              </w:rPr>
              <w:t xml:space="preserve"> […</w:t>
            </w:r>
            <w:proofErr w:type="gramStart"/>
            <w:r w:rsidRPr="002420D2">
              <w:rPr>
                <w:rFonts w:ascii="Times New Roman" w:eastAsia="MS Mincho" w:hAnsi="Times New Roman" w:cs="Times New Roman"/>
                <w:bCs/>
                <w:iCs/>
                <w:strike/>
                <w:sz w:val="24"/>
                <w:szCs w:val="24"/>
                <w:lang w:eastAsia="ja-JP"/>
              </w:rPr>
              <w:t>…][</w:t>
            </w:r>
            <w:proofErr w:type="gramEnd"/>
            <w:r w:rsidRPr="002420D2">
              <w:rPr>
                <w:rFonts w:ascii="Times New Roman" w:eastAsia="MS Mincho" w:hAnsi="Times New Roman" w:cs="Times New Roman"/>
                <w:bCs/>
                <w:iCs/>
                <w:strike/>
                <w:sz w:val="24"/>
                <w:szCs w:val="24"/>
                <w:lang w:eastAsia="ja-JP"/>
              </w:rPr>
              <w:t>……][……]</w:t>
            </w:r>
            <w:r w:rsidRPr="002420D2">
              <w:rPr>
                <w:rFonts w:ascii="Times New Roman" w:eastAsia="MS Mincho" w:hAnsi="Times New Roman" w:cs="Times New Roman"/>
                <w:bCs/>
                <w:iCs/>
                <w:strike/>
                <w:sz w:val="24"/>
                <w:szCs w:val="24"/>
                <w:vertAlign w:val="superscript"/>
                <w:lang w:eastAsia="ja-JP"/>
              </w:rPr>
              <w:t xml:space="preserve">46 </w:t>
            </w:r>
          </w:p>
          <w:p w:rsidR="002420D2" w:rsidRPr="002420D2" w:rsidRDefault="002420D2" w:rsidP="002420D2">
            <w:pPr>
              <w:spacing w:after="0" w:line="340" w:lineRule="exact"/>
              <w:jc w:val="both"/>
              <w:rPr>
                <w:rFonts w:ascii="Times New Roman" w:eastAsia="MS Mincho" w:hAnsi="Times New Roman" w:cs="Times New Roman"/>
                <w:bCs/>
                <w:strike/>
                <w:sz w:val="24"/>
                <w:szCs w:val="24"/>
                <w:lang w:eastAsia="ja-JP"/>
              </w:rPr>
            </w:pPr>
          </w:p>
        </w:tc>
      </w:tr>
    </w:tbl>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_____________</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44</w:t>
      </w:r>
      <w:r w:rsidRPr="002420D2">
        <w:rPr>
          <w:rFonts w:ascii="Times New Roman" w:eastAsia="Times" w:hAnsi="Times New Roman" w:cs="Times New Roman"/>
          <w:color w:val="000000"/>
          <w:sz w:val="16"/>
          <w:szCs w:val="16"/>
        </w:rPr>
        <w:t xml:space="preserve"> Kérjük, egyértelműen adja meg, melyik elemre vonatkozik a válasz.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45</w:t>
      </w:r>
      <w:r w:rsidRPr="002420D2">
        <w:rPr>
          <w:rFonts w:ascii="Times New Roman" w:eastAsia="Times" w:hAnsi="Times New Roman" w:cs="Times New Roman"/>
          <w:color w:val="000000"/>
          <w:sz w:val="16"/>
          <w:szCs w:val="16"/>
        </w:rPr>
        <w:t xml:space="preserve"> Kérjük, szükség szerint ismételje.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46</w:t>
      </w:r>
      <w:r w:rsidRPr="002420D2">
        <w:rPr>
          <w:rFonts w:ascii="Times New Roman" w:eastAsia="Times" w:hAnsi="Times New Roman" w:cs="Times New Roman"/>
          <w:color w:val="000000"/>
          <w:sz w:val="16"/>
          <w:szCs w:val="16"/>
        </w:rPr>
        <w:t xml:space="preserve"> Kérjük, szükség szerint ismételje.</w:t>
      </w:r>
    </w:p>
    <w:p w:rsidR="002420D2" w:rsidRPr="002420D2" w:rsidRDefault="002420D2" w:rsidP="002420D2">
      <w:pPr>
        <w:jc w:val="center"/>
        <w:rPr>
          <w:rFonts w:ascii="Times New Roman" w:eastAsia="SimSun" w:hAnsi="Times New Roman" w:cs="Times New Roman"/>
          <w:b/>
          <w:bCs/>
          <w:snapToGrid w:val="0"/>
          <w:sz w:val="24"/>
          <w:szCs w:val="24"/>
        </w:rPr>
      </w:pPr>
    </w:p>
    <w:p w:rsidR="002420D2" w:rsidRPr="002420D2" w:rsidRDefault="002420D2" w:rsidP="002420D2">
      <w:pPr>
        <w:jc w:val="center"/>
        <w:rPr>
          <w:rFonts w:ascii="Times New Roman" w:eastAsia="SimSun" w:hAnsi="Times New Roman" w:cs="Times New Roman"/>
          <w:b/>
          <w:bCs/>
          <w:snapToGrid w:val="0"/>
          <w:sz w:val="24"/>
          <w:szCs w:val="24"/>
        </w:rPr>
      </w:pPr>
      <w:r w:rsidRPr="002420D2">
        <w:rPr>
          <w:rFonts w:ascii="Times New Roman" w:eastAsia="SimSun" w:hAnsi="Times New Roman" w:cs="Times New Roman"/>
          <w:b/>
          <w:bCs/>
          <w:snapToGrid w:val="0"/>
          <w:sz w:val="24"/>
          <w:szCs w:val="24"/>
        </w:rPr>
        <w:t>VI. rész: Záró nyilatkozat</w:t>
      </w:r>
    </w:p>
    <w:p w:rsidR="002420D2" w:rsidRPr="002420D2" w:rsidRDefault="002420D2" w:rsidP="002420D2">
      <w:pPr>
        <w:spacing w:after="0" w:line="340" w:lineRule="exact"/>
        <w:ind w:right="-360"/>
        <w:jc w:val="both"/>
        <w:rPr>
          <w:rFonts w:ascii="Times New Roman" w:eastAsia="SimSun" w:hAnsi="Times New Roman" w:cs="Times New Roman"/>
          <w:i/>
          <w:snapToGrid w:val="0"/>
          <w:sz w:val="24"/>
          <w:szCs w:val="24"/>
        </w:rPr>
      </w:pPr>
      <w:r w:rsidRPr="002420D2">
        <w:rPr>
          <w:rFonts w:ascii="Times New Roman" w:eastAsia="SimSun" w:hAnsi="Times New Roman" w:cs="Times New Roman"/>
          <w:i/>
          <w:snapToGrid w:val="0"/>
          <w:sz w:val="24"/>
          <w:szCs w:val="24"/>
        </w:rPr>
        <w:t>Alulírott(</w:t>
      </w:r>
      <w:proofErr w:type="spellStart"/>
      <w:r w:rsidRPr="002420D2">
        <w:rPr>
          <w:rFonts w:ascii="Times New Roman" w:eastAsia="SimSun" w:hAnsi="Times New Roman" w:cs="Times New Roman"/>
          <w:i/>
          <w:snapToGrid w:val="0"/>
          <w:sz w:val="24"/>
          <w:szCs w:val="24"/>
        </w:rPr>
        <w:t>ak</w:t>
      </w:r>
      <w:proofErr w:type="spellEnd"/>
      <w:r w:rsidRPr="002420D2">
        <w:rPr>
          <w:rFonts w:ascii="Times New Roman" w:eastAsia="SimSun" w:hAnsi="Times New Roman" w:cs="Times New Roman"/>
          <w:i/>
          <w:snapToGrid w:val="0"/>
          <w:sz w:val="24"/>
          <w:szCs w:val="24"/>
        </w:rPr>
        <w:t xml:space="preserve">) a hamis nyilatkozat következményeinek teljes tudatában kijelenti(k), hogy a fenti II–V. részben megadott információk pontosak és helytállóak.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r w:rsidRPr="002420D2">
        <w:rPr>
          <w:rFonts w:ascii="Times New Roman" w:eastAsia="SimSun" w:hAnsi="Times New Roman" w:cs="Times New Roman"/>
          <w:i/>
          <w:iCs/>
          <w:snapToGrid w:val="0"/>
          <w:sz w:val="24"/>
          <w:szCs w:val="24"/>
        </w:rPr>
        <w:t>Alulírott(</w:t>
      </w:r>
      <w:proofErr w:type="spellStart"/>
      <w:r w:rsidRPr="002420D2">
        <w:rPr>
          <w:rFonts w:ascii="Times New Roman" w:eastAsia="SimSun" w:hAnsi="Times New Roman" w:cs="Times New Roman"/>
          <w:i/>
          <w:iCs/>
          <w:snapToGrid w:val="0"/>
          <w:sz w:val="24"/>
          <w:szCs w:val="24"/>
        </w:rPr>
        <w:t>ak</w:t>
      </w:r>
      <w:proofErr w:type="spellEnd"/>
      <w:r w:rsidRPr="002420D2">
        <w:rPr>
          <w:rFonts w:ascii="Times New Roman" w:eastAsia="SimSun" w:hAnsi="Times New Roman" w:cs="Times New Roman"/>
          <w:i/>
          <w:iCs/>
          <w:snapToGrid w:val="0"/>
          <w:sz w:val="24"/>
          <w:szCs w:val="24"/>
        </w:rPr>
        <w:t>) kijelenti(k), hogy a hivatkozott tanúsítványokat és egyéb igazolásokat kérésre képes(</w:t>
      </w:r>
      <w:proofErr w:type="spellStart"/>
      <w:r w:rsidRPr="002420D2">
        <w:rPr>
          <w:rFonts w:ascii="Times New Roman" w:eastAsia="SimSun" w:hAnsi="Times New Roman" w:cs="Times New Roman"/>
          <w:i/>
          <w:iCs/>
          <w:snapToGrid w:val="0"/>
          <w:sz w:val="24"/>
          <w:szCs w:val="24"/>
        </w:rPr>
        <w:t>ek</w:t>
      </w:r>
      <w:proofErr w:type="spellEnd"/>
      <w:r w:rsidRPr="002420D2">
        <w:rPr>
          <w:rFonts w:ascii="Times New Roman" w:eastAsia="SimSun" w:hAnsi="Times New Roman" w:cs="Times New Roman"/>
          <w:i/>
          <w:iCs/>
          <w:snapToGrid w:val="0"/>
          <w:sz w:val="24"/>
          <w:szCs w:val="24"/>
        </w:rPr>
        <w:t>) lesz(</w:t>
      </w:r>
      <w:proofErr w:type="spellStart"/>
      <w:r w:rsidRPr="002420D2">
        <w:rPr>
          <w:rFonts w:ascii="Times New Roman" w:eastAsia="SimSun" w:hAnsi="Times New Roman" w:cs="Times New Roman"/>
          <w:i/>
          <w:iCs/>
          <w:snapToGrid w:val="0"/>
          <w:sz w:val="24"/>
          <w:szCs w:val="24"/>
        </w:rPr>
        <w:t>nek</w:t>
      </w:r>
      <w:proofErr w:type="spellEnd"/>
      <w:r w:rsidRPr="002420D2">
        <w:rPr>
          <w:rFonts w:ascii="Times New Roman" w:eastAsia="SimSun" w:hAnsi="Times New Roman" w:cs="Times New Roman"/>
          <w:i/>
          <w:iCs/>
          <w:snapToGrid w:val="0"/>
          <w:sz w:val="24"/>
          <w:szCs w:val="24"/>
        </w:rPr>
        <w:t xml:space="preserve">) késedelem nélkül rendelkezésre bocsátani, kivéve amennyiben: </w:t>
      </w: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i/>
          <w:iCs/>
          <w:snapToGrid w:val="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2420D2">
        <w:rPr>
          <w:rFonts w:ascii="Times New Roman" w:eastAsia="SimSun" w:hAnsi="Times New Roman" w:cs="Times New Roman"/>
          <w:i/>
          <w:iCs/>
          <w:snapToGrid w:val="0"/>
          <w:sz w:val="24"/>
          <w:szCs w:val="24"/>
          <w:vertAlign w:val="superscript"/>
        </w:rPr>
        <w:t>47</w:t>
      </w:r>
      <w:r w:rsidRPr="002420D2">
        <w:rPr>
          <w:rFonts w:ascii="Times New Roman" w:eastAsia="SimSun" w:hAnsi="Times New Roman" w:cs="Times New Roman"/>
          <w:i/>
          <w:iCs/>
          <w:snapToGrid w:val="0"/>
          <w:sz w:val="24"/>
          <w:szCs w:val="24"/>
        </w:rPr>
        <w:t xml:space="preserve">, vagy </w:t>
      </w:r>
    </w:p>
    <w:p w:rsidR="002420D2" w:rsidRPr="002420D2" w:rsidRDefault="002420D2" w:rsidP="002420D2">
      <w:pPr>
        <w:spacing w:after="0" w:line="340" w:lineRule="exact"/>
        <w:jc w:val="both"/>
        <w:rPr>
          <w:rFonts w:ascii="Times New Roman" w:eastAsia="SimSun" w:hAnsi="Times New Roman" w:cs="Times New Roman"/>
          <w:sz w:val="24"/>
          <w:szCs w:val="24"/>
        </w:rPr>
      </w:pP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r w:rsidRPr="002420D2">
        <w:rPr>
          <w:rFonts w:ascii="Times New Roman" w:eastAsia="SimSun" w:hAnsi="Times New Roman" w:cs="Times New Roman"/>
          <w:i/>
          <w:iCs/>
          <w:snapToGrid w:val="0"/>
          <w:sz w:val="24"/>
          <w:szCs w:val="24"/>
        </w:rPr>
        <w:t>b) Legkésőbb 2018. október 18-án</w:t>
      </w:r>
      <w:r w:rsidRPr="002420D2">
        <w:rPr>
          <w:rFonts w:ascii="Times New Roman" w:eastAsia="SimSun" w:hAnsi="Times New Roman" w:cs="Times New Roman"/>
          <w:i/>
          <w:iCs/>
          <w:snapToGrid w:val="0"/>
          <w:sz w:val="24"/>
          <w:szCs w:val="24"/>
          <w:vertAlign w:val="superscript"/>
        </w:rPr>
        <w:t>48</w:t>
      </w:r>
      <w:r w:rsidRPr="002420D2">
        <w:rPr>
          <w:rFonts w:ascii="Times New Roman" w:eastAsia="SimSun" w:hAnsi="Times New Roman" w:cs="Times New Roman"/>
          <w:i/>
          <w:iCs/>
          <w:snapToGrid w:val="0"/>
          <w:sz w:val="24"/>
          <w:szCs w:val="24"/>
        </w:rPr>
        <w:t xml:space="preserve"> az ajánlatkérő szervezetnek vagy a közszolgáltató ajánlatkérőnek már birtokában van az érintett dokumentáció. </w:t>
      </w:r>
    </w:p>
    <w:p w:rsidR="002420D2" w:rsidRPr="002420D2" w:rsidRDefault="002420D2" w:rsidP="002420D2">
      <w:pPr>
        <w:spacing w:after="0" w:line="340" w:lineRule="exact"/>
        <w:ind w:right="-360"/>
        <w:jc w:val="both"/>
        <w:rPr>
          <w:rFonts w:ascii="Times New Roman" w:eastAsia="SimSun" w:hAnsi="Times New Roman" w:cs="Times New Roman"/>
          <w:i/>
          <w:iCs/>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bCs/>
          <w:i/>
          <w:iCs/>
          <w:snapToGrid w:val="0"/>
          <w:sz w:val="24"/>
          <w:szCs w:val="24"/>
          <w:highlight w:val="lightGray"/>
        </w:rPr>
      </w:pPr>
      <w:r w:rsidRPr="002420D2">
        <w:rPr>
          <w:rFonts w:ascii="Times New Roman" w:eastAsia="SimSun" w:hAnsi="Times New Roman" w:cs="Times New Roman"/>
          <w:i/>
          <w:iCs/>
          <w:snapToGrid w:val="0"/>
          <w:sz w:val="24"/>
          <w:szCs w:val="24"/>
          <w:highlight w:val="lightGray"/>
        </w:rPr>
        <w:lastRenderedPageBreak/>
        <w:t>Alulírott(</w:t>
      </w:r>
      <w:proofErr w:type="spellStart"/>
      <w:r w:rsidRPr="002420D2">
        <w:rPr>
          <w:rFonts w:ascii="Times New Roman" w:eastAsia="SimSun" w:hAnsi="Times New Roman" w:cs="Times New Roman"/>
          <w:i/>
          <w:iCs/>
          <w:snapToGrid w:val="0"/>
          <w:sz w:val="24"/>
          <w:szCs w:val="24"/>
          <w:highlight w:val="lightGray"/>
        </w:rPr>
        <w:t>ak</w:t>
      </w:r>
      <w:proofErr w:type="spellEnd"/>
      <w:r w:rsidRPr="002420D2">
        <w:rPr>
          <w:rFonts w:ascii="Times New Roman" w:eastAsia="SimSun" w:hAnsi="Times New Roman" w:cs="Times New Roman"/>
          <w:i/>
          <w:iCs/>
          <w:snapToGrid w:val="0"/>
          <w:sz w:val="24"/>
          <w:szCs w:val="24"/>
          <w:highlight w:val="lightGray"/>
        </w:rPr>
        <w:t>) hozzájárul(</w:t>
      </w:r>
      <w:proofErr w:type="spellStart"/>
      <w:r w:rsidRPr="002420D2">
        <w:rPr>
          <w:rFonts w:ascii="Times New Roman" w:eastAsia="SimSun" w:hAnsi="Times New Roman" w:cs="Times New Roman"/>
          <w:i/>
          <w:iCs/>
          <w:snapToGrid w:val="0"/>
          <w:sz w:val="24"/>
          <w:szCs w:val="24"/>
          <w:highlight w:val="lightGray"/>
        </w:rPr>
        <w:t>nak</w:t>
      </w:r>
      <w:proofErr w:type="spellEnd"/>
      <w:r w:rsidRPr="002420D2">
        <w:rPr>
          <w:rFonts w:ascii="Times New Roman" w:eastAsia="SimSun" w:hAnsi="Times New Roman" w:cs="Times New Roman"/>
          <w:i/>
          <w:iCs/>
          <w:snapToGrid w:val="0"/>
          <w:sz w:val="24"/>
          <w:szCs w:val="24"/>
          <w:highlight w:val="lightGray"/>
        </w:rPr>
        <w:t xml:space="preserve">) ahhoz, hogy Hortobágyi Nemzeti Park Igazgatóság.  [az I. rész A. szakaszában megadott ajánlatkérő szerv vagy közszolgáltató ajánlatkérő] hozzáférjen a jelen egységes európai közbeszerzési dokumentum II. –IV. rész [a megfelelő rész/szakasz/pont azonosítása] alatt az </w:t>
      </w:r>
      <w:r w:rsidRPr="002420D2">
        <w:rPr>
          <w:rFonts w:ascii="Times New Roman" w:eastAsia="SimSun" w:hAnsi="Times New Roman" w:cs="Times New Roman"/>
          <w:bCs/>
          <w:i/>
          <w:iCs/>
          <w:snapToGrid w:val="0"/>
          <w:sz w:val="24"/>
          <w:szCs w:val="24"/>
          <w:highlight w:val="lightGray"/>
        </w:rPr>
        <w:t xml:space="preserve">„Adásvételi szerződés terepjáró haszongépjárművek, illetve személyszállító könnyű terepgépjárművek beszerzésére” </w:t>
      </w:r>
      <w:r w:rsidRPr="002420D2">
        <w:rPr>
          <w:rFonts w:ascii="Times New Roman" w:eastAsia="SimSun" w:hAnsi="Times New Roman" w:cs="Times New Roman"/>
          <w:i/>
          <w:iCs/>
          <w:snapToGrid w:val="0"/>
          <w:sz w:val="24"/>
          <w:szCs w:val="24"/>
          <w:highlight w:val="lightGray"/>
        </w:rPr>
        <w:t xml:space="preserve">tárgyú közbeszerzési eljárás </w:t>
      </w:r>
      <w:r w:rsidRPr="002420D2">
        <w:rPr>
          <w:rFonts w:ascii="Times New Roman" w:eastAsia="SimSun" w:hAnsi="Times New Roman" w:cs="Times New Roman"/>
          <w:i/>
          <w:iCs/>
          <w:snapToGrid w:val="0"/>
          <w:sz w:val="24"/>
          <w:szCs w:val="24"/>
          <w:highlight w:val="yellow"/>
        </w:rPr>
        <w:t>TED:</w:t>
      </w:r>
      <w:r w:rsidRPr="002420D2">
        <w:rPr>
          <w:rFonts w:ascii="Times New Roman" w:eastAsia="SimSun" w:hAnsi="Times New Roman" w:cs="Times New Roman"/>
          <w:b/>
          <w:bCs/>
          <w:i/>
          <w:iCs/>
          <w:snapToGrid w:val="0"/>
          <w:sz w:val="24"/>
          <w:szCs w:val="24"/>
          <w:highlight w:val="yellow"/>
        </w:rPr>
        <w:t xml:space="preserve"> 2017/S 178-364093</w:t>
      </w:r>
      <w:r w:rsidRPr="002420D2">
        <w:rPr>
          <w:rFonts w:ascii="Times New Roman" w:eastAsia="SimSun" w:hAnsi="Times New Roman" w:cs="Times New Roman"/>
          <w:i/>
          <w:iCs/>
          <w:snapToGrid w:val="0"/>
          <w:sz w:val="24"/>
          <w:szCs w:val="24"/>
          <w:highlight w:val="lightGray"/>
        </w:rPr>
        <w:t xml:space="preserve">  </w:t>
      </w:r>
      <w:r w:rsidRPr="002420D2">
        <w:rPr>
          <w:rFonts w:ascii="Times New Roman" w:eastAsia="SimSun" w:hAnsi="Times New Roman" w:cs="Times New Roman"/>
          <w:snapToGrid w:val="0"/>
          <w:sz w:val="24"/>
          <w:szCs w:val="24"/>
          <w:highlight w:val="lightGray"/>
        </w:rPr>
        <w:t xml:space="preserve">[a közbeszerzési eljárás azonosítása: (rövid ismertetés, hivatkozás az </w:t>
      </w:r>
      <w:r w:rsidRPr="002420D2">
        <w:rPr>
          <w:rFonts w:ascii="Times New Roman" w:eastAsia="SimSun" w:hAnsi="Times New Roman" w:cs="Times New Roman"/>
          <w:i/>
          <w:iCs/>
          <w:snapToGrid w:val="0"/>
          <w:sz w:val="24"/>
          <w:szCs w:val="24"/>
          <w:highlight w:val="lightGray"/>
        </w:rPr>
        <w:t xml:space="preserve">Európai Unió Hivatalos Lapjában </w:t>
      </w:r>
      <w:r w:rsidRPr="002420D2">
        <w:rPr>
          <w:rFonts w:ascii="Times New Roman" w:eastAsia="SimSun" w:hAnsi="Times New Roman" w:cs="Times New Roman"/>
          <w:snapToGrid w:val="0"/>
          <w:sz w:val="24"/>
          <w:szCs w:val="24"/>
          <w:highlight w:val="lightGray"/>
        </w:rPr>
        <w:t>közzétett hirdetményre, hivatkozási szám)] céljára megadott információkat igazoló dokumentumokhoz.</w:t>
      </w:r>
      <w:r w:rsidRPr="002420D2">
        <w:rPr>
          <w:rFonts w:ascii="Times New Roman" w:eastAsia="SimSun" w:hAnsi="Times New Roman" w:cs="Times New Roman"/>
          <w:snapToGrid w:val="0"/>
          <w:sz w:val="24"/>
          <w:szCs w:val="24"/>
        </w:rPr>
        <w:t xml:space="preserve"> </w:t>
      </w: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p>
    <w:p w:rsidR="002420D2" w:rsidRPr="002420D2" w:rsidRDefault="002420D2" w:rsidP="002420D2">
      <w:pPr>
        <w:spacing w:after="0" w:line="340" w:lineRule="exact"/>
        <w:ind w:right="-360"/>
        <w:jc w:val="both"/>
        <w:rPr>
          <w:rFonts w:ascii="Times New Roman" w:eastAsia="SimSun" w:hAnsi="Times New Roman" w:cs="Times New Roman"/>
          <w:snapToGrid w:val="0"/>
          <w:sz w:val="24"/>
          <w:szCs w:val="24"/>
        </w:rPr>
      </w:pPr>
      <w:r w:rsidRPr="002420D2">
        <w:rPr>
          <w:rFonts w:ascii="Times New Roman" w:eastAsia="SimSun" w:hAnsi="Times New Roman" w:cs="Times New Roman"/>
          <w:snapToGrid w:val="0"/>
          <w:sz w:val="24"/>
          <w:szCs w:val="24"/>
        </w:rPr>
        <w:t>Kelt: …………… …</w:t>
      </w:r>
      <w:proofErr w:type="gramStart"/>
      <w:r w:rsidRPr="002420D2">
        <w:rPr>
          <w:rFonts w:ascii="Times New Roman" w:eastAsia="SimSun" w:hAnsi="Times New Roman" w:cs="Times New Roman"/>
          <w:snapToGrid w:val="0"/>
          <w:sz w:val="24"/>
          <w:szCs w:val="24"/>
        </w:rPr>
        <w:t>…….</w:t>
      </w:r>
      <w:proofErr w:type="gramEnd"/>
      <w:r w:rsidRPr="002420D2">
        <w:rPr>
          <w:rFonts w:ascii="Times New Roman" w:eastAsia="SimSun" w:hAnsi="Times New Roman" w:cs="Times New Roman"/>
          <w:snapToGrid w:val="0"/>
          <w:sz w:val="24"/>
          <w:szCs w:val="24"/>
        </w:rPr>
        <w:t>. év …………</w:t>
      </w:r>
      <w:proofErr w:type="gramStart"/>
      <w:r w:rsidRPr="002420D2">
        <w:rPr>
          <w:rFonts w:ascii="Times New Roman" w:eastAsia="SimSun" w:hAnsi="Times New Roman" w:cs="Times New Roman"/>
          <w:snapToGrid w:val="0"/>
          <w:sz w:val="24"/>
          <w:szCs w:val="24"/>
        </w:rPr>
        <w:t>…….</w:t>
      </w:r>
      <w:proofErr w:type="gramEnd"/>
      <w:r w:rsidRPr="002420D2">
        <w:rPr>
          <w:rFonts w:ascii="Times New Roman" w:eastAsia="SimSun" w:hAnsi="Times New Roman" w:cs="Times New Roman"/>
          <w:snapToGrid w:val="0"/>
          <w:sz w:val="24"/>
          <w:szCs w:val="24"/>
        </w:rPr>
        <w:t>. hónap …. napján</w:t>
      </w:r>
    </w:p>
    <w:p w:rsidR="002420D2" w:rsidRPr="002420D2" w:rsidRDefault="002420D2" w:rsidP="002420D2">
      <w:pPr>
        <w:spacing w:after="0" w:line="340" w:lineRule="exact"/>
        <w:jc w:val="both"/>
        <w:rPr>
          <w:rFonts w:ascii="Times New Roman" w:eastAsia="SimSun" w:hAnsi="Times New Roman" w:cs="Times New Roman"/>
          <w:sz w:val="24"/>
          <w:szCs w:val="24"/>
        </w:rPr>
      </w:pPr>
    </w:p>
    <w:tbl>
      <w:tblPr>
        <w:tblW w:w="3834" w:type="dxa"/>
        <w:jc w:val="right"/>
        <w:tblCellMar>
          <w:left w:w="0" w:type="dxa"/>
          <w:right w:w="0" w:type="dxa"/>
        </w:tblCellMar>
        <w:tblLook w:val="04A0" w:firstRow="1" w:lastRow="0" w:firstColumn="1" w:lastColumn="0" w:noHBand="0" w:noVBand="1"/>
      </w:tblPr>
      <w:tblGrid>
        <w:gridCol w:w="3834"/>
      </w:tblGrid>
      <w:tr w:rsidR="002420D2" w:rsidRPr="002420D2" w:rsidTr="0000220F">
        <w:trPr>
          <w:trHeight w:val="525"/>
          <w:jc w:val="right"/>
        </w:trPr>
        <w:tc>
          <w:tcPr>
            <w:tcW w:w="3834" w:type="dxa"/>
            <w:tcBorders>
              <w:top w:val="single" w:sz="8" w:space="0" w:color="auto"/>
              <w:left w:val="nil"/>
              <w:bottom w:val="nil"/>
              <w:right w:val="nil"/>
            </w:tcBorders>
            <w:tcMar>
              <w:top w:w="0" w:type="dxa"/>
              <w:left w:w="108" w:type="dxa"/>
              <w:bottom w:w="0" w:type="dxa"/>
              <w:right w:w="108" w:type="dxa"/>
            </w:tcMar>
          </w:tcPr>
          <w:p w:rsidR="002420D2" w:rsidRPr="002420D2" w:rsidRDefault="002420D2" w:rsidP="002420D2">
            <w:pPr>
              <w:spacing w:after="0" w:line="340" w:lineRule="exact"/>
              <w:jc w:val="center"/>
              <w:rPr>
                <w:rFonts w:ascii="Times New Roman" w:eastAsia="SimSun" w:hAnsi="Times New Roman" w:cs="Times New Roman"/>
                <w:sz w:val="24"/>
                <w:szCs w:val="24"/>
              </w:rPr>
            </w:pPr>
            <w:r w:rsidRPr="002420D2">
              <w:rPr>
                <w:rFonts w:ascii="Times New Roman" w:eastAsia="SimSun" w:hAnsi="Times New Roman" w:cs="Times New Roman"/>
                <w:sz w:val="24"/>
                <w:szCs w:val="24"/>
              </w:rPr>
              <w:t>(cégszerű aláírás)</w:t>
            </w:r>
          </w:p>
          <w:p w:rsidR="002420D2" w:rsidRPr="002420D2" w:rsidRDefault="002420D2" w:rsidP="002420D2">
            <w:pPr>
              <w:spacing w:after="0" w:line="340" w:lineRule="exact"/>
              <w:jc w:val="both"/>
              <w:rPr>
                <w:rFonts w:ascii="Times New Roman" w:eastAsia="SimSun" w:hAnsi="Times New Roman" w:cs="Times New Roman"/>
                <w:sz w:val="24"/>
                <w:szCs w:val="24"/>
              </w:rPr>
            </w:pPr>
          </w:p>
        </w:tc>
      </w:tr>
    </w:tbl>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i/>
          <w:iCs/>
          <w:color w:val="000000"/>
          <w:sz w:val="16"/>
          <w:szCs w:val="16"/>
        </w:rPr>
      </w:pPr>
      <w:r w:rsidRPr="002420D2">
        <w:rPr>
          <w:rFonts w:ascii="Times New Roman" w:eastAsia="Times" w:hAnsi="Times New Roman" w:cs="Times New Roman"/>
          <w:color w:val="000000"/>
          <w:sz w:val="16"/>
          <w:szCs w:val="16"/>
          <w:vertAlign w:val="superscript"/>
        </w:rPr>
        <w:t>47</w:t>
      </w:r>
      <w:r w:rsidRPr="002420D2">
        <w:rPr>
          <w:rFonts w:ascii="Times New Roman" w:eastAsia="Times" w:hAnsi="Times New Roman" w:cs="Times New Roman"/>
          <w:color w:val="000000"/>
          <w:sz w:val="16"/>
          <w:szCs w:val="16"/>
        </w:rPr>
        <w:t xml:space="preserve"> Feltéve, hogy a gazdasági szereplő megadta a szükséges információt </w:t>
      </w:r>
      <w:r w:rsidRPr="002420D2">
        <w:rPr>
          <w:rFonts w:ascii="Times New Roman" w:eastAsia="Times" w:hAnsi="Times New Roman" w:cs="Times New Roman"/>
          <w:i/>
          <w:iCs/>
          <w:color w:val="000000"/>
          <w:sz w:val="16"/>
          <w:szCs w:val="16"/>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2420D2">
        <w:rPr>
          <w:rFonts w:ascii="Times New Roman" w:eastAsia="Times" w:hAnsi="Times New Roman" w:cs="Times New Roman"/>
          <w:color w:val="000000"/>
          <w:sz w:val="16"/>
          <w:szCs w:val="16"/>
          <w:vertAlign w:val="superscript"/>
        </w:rPr>
        <w:t>48</w:t>
      </w:r>
      <w:r w:rsidRPr="002420D2">
        <w:rPr>
          <w:rFonts w:ascii="Times New Roman" w:eastAsia="Times" w:hAnsi="Times New Roman" w:cs="Times New Roman"/>
          <w:color w:val="000000"/>
          <w:sz w:val="16"/>
          <w:szCs w:val="16"/>
        </w:rPr>
        <w:t xml:space="preserve"> A 2014/24/EU irányelv 59. cikke (5) bekezdése második albekezdésének nemzeti végrehajtásától függően.</w:t>
      </w:r>
    </w:p>
    <w:p w:rsidR="002420D2" w:rsidRPr="002420D2" w:rsidRDefault="002420D2" w:rsidP="002420D2">
      <w:pPr>
        <w:rPr>
          <w:rFonts w:ascii="Calibri" w:eastAsia="Calibri" w:hAnsi="Calibri" w:cs="Times New Roma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4.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2420D2">
        <w:rPr>
          <w:rFonts w:ascii="Times New Roman" w:eastAsia="Calibri" w:hAnsi="Times New Roman" w:cs="Times New Roman"/>
          <w:b/>
          <w:color w:val="000000"/>
          <w:kern w:val="1"/>
          <w:sz w:val="30"/>
          <w:szCs w:val="30"/>
          <w:lang w:eastAsia="zh-CN"/>
        </w:rPr>
        <w:t>Nyilatkozat a Kbt. 66.§ (2) bekezdése alapján</w:t>
      </w:r>
      <w:r w:rsidRPr="002420D2">
        <w:rPr>
          <w:rFonts w:ascii="Times New Roman" w:eastAsia="Calibri" w:hAnsi="Times New Roman" w:cs="Times New Roman"/>
          <w:b/>
          <w:color w:val="000000"/>
          <w:kern w:val="1"/>
          <w:sz w:val="30"/>
          <w:szCs w:val="30"/>
          <w:vertAlign w:val="superscript"/>
          <w:lang w:eastAsia="zh-CN"/>
        </w:rPr>
        <w:footnoteReference w:id="24"/>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&lt;</w:t>
      </w:r>
      <w:proofErr w:type="gramStart"/>
      <w:r w:rsidRPr="002420D2">
        <w:rPr>
          <w:rFonts w:ascii="Times New Roman" w:eastAsia="Calibri" w:hAnsi="Times New Roman" w:cs="Times New Roman"/>
          <w:b/>
          <w:bCs/>
          <w:color w:val="000000"/>
          <w:kern w:val="1"/>
          <w:sz w:val="24"/>
          <w:szCs w:val="24"/>
          <w:lang w:eastAsia="zh-CN"/>
        </w:rPr>
        <w:t xml:space="preserve"> ….</w:t>
      </w:r>
      <w:proofErr w:type="gramEnd"/>
      <w:r w:rsidRPr="002420D2">
        <w:rPr>
          <w:rFonts w:ascii="Times New Roman" w:eastAsia="Calibri" w:hAnsi="Times New Roman" w:cs="Times New Roman"/>
          <w:b/>
          <w:bCs/>
          <w:color w:val="000000"/>
          <w:kern w:val="1"/>
          <w:sz w:val="24"/>
          <w:szCs w:val="24"/>
          <w:lang w:eastAsia="zh-CN"/>
        </w:rPr>
        <w:t>rész : szerződés (rész) megnevezése&gt;</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tárgyú közbeszerzési eljárásban </w:t>
      </w:r>
    </w:p>
    <w:p w:rsidR="002420D2" w:rsidRPr="002420D2" w:rsidRDefault="002420D2" w:rsidP="002420D2">
      <w:pPr>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4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Alulírott, …………………….......……(cégnév, székhely) (képviseli.................................), mint ajánlattevő az eljárást megindító felhívásban, dokumentációban és a szerződéstervezetben foglalt valamennyi formai és tartalmi követelmény, utasítás, kikötés és műszaki leírás gondos áttekintése után – a Kbt. 66.§ (2) bekezdésében foglaltaknak megfelelően ezennel kijelentem, hogy az eljárást megindító felhívásban, dokumentációban, az esetleges módosításokban, valamint a szerződéstervezetben foglalt valamennyi feltételt megismertük, megértettük és azokat a jelen nyilatkozattal elfogadjuk.</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Ajánlattevő kötelezettséget vállal arra, hogy nyertessége esetén az Ajánlatkérő által, az ajánlatkérési dokumentáció részeként rendelkezésre bocsátott szerződést megköti, és az abban meghatározott feltételekkel a szerződést teljesíti.  </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Ennek megfelelően a szerződést amennyiben, mint nyertes ajánlattevő kiválasztásra kerülünk, megkötjük, és az ajánlatban megadott ellenszolgáltatásért teljesítjük.</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4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Keltezés (helység, év, hónap, nap)</w:t>
      </w: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r>
    </w:p>
    <w:p w:rsidR="002420D2" w:rsidRPr="002420D2" w:rsidRDefault="002420D2" w:rsidP="002420D2">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r>
      <w:r w:rsidRPr="002420D2">
        <w:rPr>
          <w:rFonts w:ascii="Times New Roman" w:eastAsia="SimSun" w:hAnsi="Times New Roman" w:cs="Times New Roman"/>
          <w:color w:val="000000"/>
          <w:kern w:val="1"/>
          <w:sz w:val="24"/>
          <w:szCs w:val="24"/>
          <w:lang w:eastAsia="zh-CN"/>
        </w:rPr>
        <w:t>cégszerű aláírás</w:t>
      </w:r>
    </w:p>
    <w:p w:rsidR="002420D2" w:rsidRPr="002420D2" w:rsidRDefault="002420D2" w:rsidP="002420D2">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highlight w:val="yellow"/>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lastRenderedPageBreak/>
        <w:t>5. sz. iratminta</w:t>
      </w:r>
    </w:p>
    <w:p w:rsidR="002420D2" w:rsidRPr="002420D2" w:rsidRDefault="002420D2" w:rsidP="002420D2">
      <w:pPr>
        <w:keepNext/>
        <w:widowControl w:val="0"/>
        <w:suppressAutoHyphens/>
        <w:spacing w:after="200" w:line="276" w:lineRule="auto"/>
        <w:ind w:right="-1"/>
        <w:jc w:val="center"/>
        <w:textAlignment w:val="baseline"/>
        <w:outlineLvl w:val="1"/>
        <w:rPr>
          <w:rFonts w:ascii="Times New Roman" w:eastAsia="Calibri" w:hAnsi="Times New Roman" w:cs="Times New Roman"/>
          <w:b/>
          <w:color w:val="000000"/>
          <w:kern w:val="1"/>
          <w:sz w:val="30"/>
          <w:szCs w:val="30"/>
          <w:lang w:eastAsia="zh-CN"/>
        </w:rPr>
      </w:pPr>
      <w:r w:rsidRPr="002420D2">
        <w:rPr>
          <w:rFonts w:ascii="Times New Roman" w:eastAsia="Calibri" w:hAnsi="Times New Roman" w:cs="Times New Roman"/>
          <w:b/>
          <w:color w:val="000000"/>
          <w:kern w:val="1"/>
          <w:sz w:val="30"/>
          <w:szCs w:val="30"/>
          <w:lang w:eastAsia="zh-CN"/>
        </w:rPr>
        <w:t>Nyilatkozat Változás-bejegyzési eljárás tekintetében</w:t>
      </w:r>
      <w:r w:rsidRPr="002420D2">
        <w:rPr>
          <w:rFonts w:ascii="Times New Roman" w:eastAsia="Calibri" w:hAnsi="Times New Roman" w:cs="Times New Roman"/>
          <w:b/>
          <w:color w:val="000000"/>
          <w:kern w:val="1"/>
          <w:sz w:val="30"/>
          <w:szCs w:val="30"/>
          <w:vertAlign w:val="superscript"/>
          <w:lang w:eastAsia="zh-CN"/>
        </w:rPr>
        <w:footnoteReference w:id="25"/>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color w:val="000000"/>
          <w:kern w:val="1"/>
          <w:sz w:val="24"/>
          <w:szCs w:val="24"/>
          <w:lang w:eastAsia="zh-CN"/>
        </w:rPr>
        <w:t>tárgyú közbeszerzési eljárásban</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A)</w:t>
      </w:r>
      <w:r w:rsidRPr="002420D2">
        <w:rPr>
          <w:rFonts w:ascii="Times New Roman" w:eastAsia="Calibri" w:hAnsi="Times New Roman" w:cs="Times New Roman"/>
          <w:b/>
          <w:color w:val="000000"/>
          <w:kern w:val="1"/>
          <w:sz w:val="24"/>
          <w:szCs w:val="24"/>
          <w:vertAlign w:val="superscript"/>
          <w:lang w:eastAsia="zh-CN"/>
        </w:rPr>
        <w:footnoteReference w:id="26"/>
      </w:r>
    </w:p>
    <w:p w:rsidR="002420D2" w:rsidRPr="002420D2" w:rsidRDefault="002420D2" w:rsidP="002420D2">
      <w:pPr>
        <w:suppressAutoHyphens/>
        <w:autoSpaceDE w:val="0"/>
        <w:autoSpaceDN w:val="0"/>
        <w:adjustRightInd w:val="0"/>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Alulírott, …………………….......…</w:t>
      </w:r>
      <w:proofErr w:type="gramStart"/>
      <w:r w:rsidRPr="002420D2">
        <w:rPr>
          <w:rFonts w:ascii="Times New Roman" w:eastAsia="Calibri" w:hAnsi="Times New Roman" w:cs="Times New Roman"/>
          <w:color w:val="000000"/>
          <w:kern w:val="1"/>
          <w:sz w:val="24"/>
          <w:szCs w:val="24"/>
          <w:lang w:eastAsia="zh-CN"/>
        </w:rPr>
        <w:t>…(</w:t>
      </w:r>
      <w:proofErr w:type="gramEnd"/>
      <w:r w:rsidRPr="002420D2">
        <w:rPr>
          <w:rFonts w:ascii="Times New Roman" w:eastAsia="Calibri" w:hAnsi="Times New Roman" w:cs="Times New Roman"/>
          <w:color w:val="000000"/>
          <w:kern w:val="1"/>
          <w:sz w:val="24"/>
          <w:szCs w:val="24"/>
          <w:lang w:eastAsia="zh-CN"/>
        </w:rPr>
        <w:t>cégnév, székhely) (képviseli.................................), mint ajánlattevő</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n y i l a t k o z o m,</w:t>
      </w:r>
    </w:p>
    <w:p w:rsidR="002420D2" w:rsidRPr="002420D2" w:rsidRDefault="002420D2" w:rsidP="002420D2">
      <w:pPr>
        <w:suppressAutoHyphens/>
        <w:spacing w:after="200" w:line="276" w:lineRule="auto"/>
        <w:ind w:right="-1"/>
        <w:jc w:val="both"/>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hogy szervezetünket illetően </w:t>
      </w:r>
      <w:r w:rsidRPr="002420D2">
        <w:rPr>
          <w:rFonts w:ascii="Times New Roman" w:eastAsia="Calibri" w:hAnsi="Times New Roman" w:cs="Times New Roman"/>
          <w:b/>
          <w:color w:val="000000"/>
          <w:kern w:val="1"/>
          <w:sz w:val="24"/>
          <w:szCs w:val="24"/>
          <w:lang w:eastAsia="zh-CN"/>
        </w:rPr>
        <w:t xml:space="preserve">változás-bejegyzési eljárás van folyamatban, </w:t>
      </w:r>
      <w:r w:rsidRPr="002420D2">
        <w:rPr>
          <w:rFonts w:ascii="Times New Roman" w:eastAsia="Calibri" w:hAnsi="Times New Roman" w:cs="Times New Roman"/>
          <w:color w:val="000000"/>
          <w:kern w:val="1"/>
          <w:sz w:val="24"/>
          <w:szCs w:val="24"/>
          <w:lang w:eastAsia="zh-CN"/>
        </w:rPr>
        <w:t>ezért csatoljuk a cégbírósághoz benyújtott változásbejegyzési kérelmet és az annak érkezéséről a cégbíróság által megküldött igazolást.</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Keltezés (helység, év, hónap, nap)</w:t>
      </w:r>
    </w:p>
    <w:p w:rsidR="002420D2" w:rsidRPr="002420D2" w:rsidRDefault="002420D2" w:rsidP="002420D2">
      <w:pPr>
        <w:suppressAutoHyphens/>
        <w:spacing w:after="200" w:line="276" w:lineRule="auto"/>
        <w:ind w:left="5103"/>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w:t>
      </w:r>
    </w:p>
    <w:p w:rsidR="002420D2" w:rsidRPr="002420D2" w:rsidRDefault="002420D2" w:rsidP="002420D2">
      <w:pPr>
        <w:suppressAutoHyphens/>
        <w:spacing w:after="200" w:line="276" w:lineRule="auto"/>
        <w:ind w:left="5103"/>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cégszerű aláírás</w:t>
      </w:r>
    </w:p>
    <w:p w:rsidR="002420D2" w:rsidRPr="002420D2" w:rsidRDefault="002420D2" w:rsidP="002420D2">
      <w:pPr>
        <w:tabs>
          <w:tab w:val="center" w:pos="6804"/>
        </w:tabs>
        <w:suppressAutoHyphens/>
        <w:spacing w:after="200" w:line="276" w:lineRule="auto"/>
        <w:jc w:val="center"/>
        <w:textAlignment w:val="baseline"/>
        <w:rPr>
          <w:rFonts w:ascii="Times New Roman" w:eastAsia="Calibri" w:hAnsi="Times New Roman" w:cs="Times New Roman"/>
          <w:color w:val="000000"/>
          <w:kern w:val="1"/>
          <w:sz w:val="24"/>
          <w:szCs w:val="24"/>
          <w:vertAlign w:val="superscript"/>
          <w:lang w:eastAsia="zh-CN"/>
        </w:rPr>
      </w:pPr>
      <w:r w:rsidRPr="002420D2">
        <w:rPr>
          <w:rFonts w:ascii="Times New Roman" w:eastAsia="Calibri" w:hAnsi="Times New Roman" w:cs="Times New Roman"/>
          <w:bCs/>
          <w:i/>
          <w:color w:val="000000"/>
          <w:kern w:val="1"/>
          <w:sz w:val="24"/>
          <w:szCs w:val="24"/>
          <w:lang w:eastAsia="zh-CN"/>
        </w:rPr>
        <w:t>VAGY</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B)</w:t>
      </w:r>
      <w:r w:rsidRPr="002420D2">
        <w:rPr>
          <w:rFonts w:ascii="Times New Roman" w:eastAsia="Calibri" w:hAnsi="Times New Roman" w:cs="Times New Roman"/>
          <w:b/>
          <w:color w:val="000000"/>
          <w:kern w:val="1"/>
          <w:sz w:val="24"/>
          <w:szCs w:val="24"/>
          <w:vertAlign w:val="superscript"/>
          <w:lang w:eastAsia="zh-CN"/>
        </w:rPr>
        <w:footnoteReference w:id="27"/>
      </w:r>
    </w:p>
    <w:p w:rsidR="002420D2" w:rsidRPr="002420D2" w:rsidRDefault="002420D2" w:rsidP="002420D2">
      <w:pPr>
        <w:suppressAutoHyphens/>
        <w:autoSpaceDE w:val="0"/>
        <w:autoSpaceDN w:val="0"/>
        <w:adjustRightInd w:val="0"/>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Alulírott, …………………….......…</w:t>
      </w:r>
      <w:proofErr w:type="gramStart"/>
      <w:r w:rsidRPr="002420D2">
        <w:rPr>
          <w:rFonts w:ascii="Times New Roman" w:eastAsia="Calibri" w:hAnsi="Times New Roman" w:cs="Times New Roman"/>
          <w:color w:val="000000"/>
          <w:kern w:val="1"/>
          <w:sz w:val="24"/>
          <w:szCs w:val="24"/>
          <w:lang w:eastAsia="zh-CN"/>
        </w:rPr>
        <w:t>…(</w:t>
      </w:r>
      <w:proofErr w:type="gramEnd"/>
      <w:r w:rsidRPr="002420D2">
        <w:rPr>
          <w:rFonts w:ascii="Times New Roman" w:eastAsia="Calibri" w:hAnsi="Times New Roman" w:cs="Times New Roman"/>
          <w:color w:val="000000"/>
          <w:kern w:val="1"/>
          <w:sz w:val="24"/>
          <w:szCs w:val="24"/>
          <w:lang w:eastAsia="zh-CN"/>
        </w:rPr>
        <w:t>cégnév, székhely) (képviseli.................................), mint ajánlattevő</w:t>
      </w:r>
    </w:p>
    <w:p w:rsidR="002420D2" w:rsidRPr="002420D2" w:rsidRDefault="002420D2" w:rsidP="002420D2">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n y i l a t k o z o m,</w:t>
      </w:r>
    </w:p>
    <w:p w:rsidR="002420D2" w:rsidRPr="002420D2" w:rsidRDefault="002420D2" w:rsidP="002420D2">
      <w:pPr>
        <w:suppressAutoHyphens/>
        <w:spacing w:after="200" w:line="276" w:lineRule="auto"/>
        <w:ind w:right="-1"/>
        <w:jc w:val="both"/>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hogy szervezetünket illetően </w:t>
      </w:r>
      <w:r w:rsidRPr="002420D2">
        <w:rPr>
          <w:rFonts w:ascii="Times New Roman" w:eastAsia="Calibri" w:hAnsi="Times New Roman" w:cs="Times New Roman"/>
          <w:b/>
          <w:color w:val="000000"/>
          <w:kern w:val="1"/>
          <w:sz w:val="24"/>
          <w:szCs w:val="24"/>
          <w:lang w:eastAsia="zh-CN"/>
        </w:rPr>
        <w:t>változás-bejegyzési eljárás nincs folyamatban.</w:t>
      </w:r>
    </w:p>
    <w:p w:rsidR="002420D2" w:rsidRPr="002420D2" w:rsidRDefault="002420D2" w:rsidP="002420D2">
      <w:pPr>
        <w:suppressAutoHyphens/>
        <w:spacing w:after="0" w:line="240"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Keltezés (helység, év, hónap, nap)</w:t>
      </w: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r>
    </w:p>
    <w:p w:rsidR="002420D2" w:rsidRPr="002420D2" w:rsidRDefault="002420D2" w:rsidP="002420D2">
      <w:pPr>
        <w:suppressAutoHyphens/>
        <w:spacing w:after="0" w:line="240" w:lineRule="auto"/>
        <w:ind w:left="4383" w:firstLine="720"/>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p>
    <w:p w:rsidR="002420D2" w:rsidRPr="002420D2" w:rsidRDefault="002420D2" w:rsidP="002420D2">
      <w:pPr>
        <w:suppressAutoHyphens/>
        <w:spacing w:after="0" w:line="240" w:lineRule="auto"/>
        <w:ind w:left="5103"/>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cégszerű aláírás</w:t>
      </w: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lastRenderedPageBreak/>
        <w:t>6.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2420D2">
        <w:rPr>
          <w:rFonts w:ascii="Times New Roman" w:eastAsia="Calibri" w:hAnsi="Times New Roman" w:cs="Times New Roman"/>
          <w:b/>
          <w:color w:val="000000"/>
          <w:kern w:val="1"/>
          <w:sz w:val="30"/>
          <w:szCs w:val="30"/>
          <w:lang w:eastAsia="zh-CN"/>
        </w:rPr>
        <w:t>Nyilatkozat a Kbt. 67.§ (4) bekezdése alapján</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tárgyú közbeszerzési eljárásban </w:t>
      </w:r>
    </w:p>
    <w:p w:rsidR="002420D2" w:rsidRPr="002420D2" w:rsidRDefault="002420D2" w:rsidP="002420D2">
      <w:pPr>
        <w:tabs>
          <w:tab w:val="left" w:pos="851"/>
        </w:tabs>
        <w:suppressAutoHyphens/>
        <w:spacing w:after="200" w:line="340" w:lineRule="exact"/>
        <w:ind w:left="567"/>
        <w:textAlignment w:val="baseline"/>
        <w:rPr>
          <w:rFonts w:ascii="Times New Roman" w:eastAsia="SimSun" w:hAnsi="Times New Roman" w:cs="Times New Roman"/>
          <w:color w:val="000000"/>
          <w:kern w:val="1"/>
          <w:sz w:val="24"/>
          <w:szCs w:val="24"/>
          <w:lang w:eastAsia="zh-CN"/>
        </w:rPr>
      </w:pPr>
    </w:p>
    <w:p w:rsidR="002420D2" w:rsidRPr="002420D2" w:rsidRDefault="002420D2" w:rsidP="002420D2">
      <w:pPr>
        <w:suppressAutoHyphens/>
        <w:spacing w:after="200" w:line="340" w:lineRule="exact"/>
        <w:textAlignment w:val="baseline"/>
        <w:rPr>
          <w:rFonts w:ascii="Times New Roman" w:eastAsia="SimSun" w:hAnsi="Times New Roman" w:cs="Times New Roman"/>
          <w:color w:val="000000"/>
          <w:kern w:val="1"/>
          <w:sz w:val="24"/>
          <w:szCs w:val="24"/>
          <w:lang w:eastAsia="zh-CN"/>
        </w:rPr>
      </w:pPr>
      <w:r w:rsidRPr="002420D2">
        <w:rPr>
          <w:rFonts w:ascii="Times New Roman" w:eastAsia="SimSun" w:hAnsi="Times New Roman" w:cs="Times New Roman"/>
          <w:color w:val="000000"/>
          <w:kern w:val="1"/>
          <w:sz w:val="24"/>
          <w:szCs w:val="24"/>
          <w:lang w:eastAsia="zh-CN"/>
        </w:rPr>
        <w:t xml:space="preserve">Alulírott …………………………………………. (név), mint a …………………………… (cég) cégjegyzésre jogosult képviselője büntetőjogi felelősségem tudatában </w:t>
      </w:r>
    </w:p>
    <w:p w:rsidR="002420D2" w:rsidRPr="002420D2" w:rsidRDefault="002420D2" w:rsidP="002420D2">
      <w:pPr>
        <w:suppressAutoHyphens/>
        <w:spacing w:after="200" w:line="340" w:lineRule="exact"/>
        <w:jc w:val="center"/>
        <w:textAlignment w:val="baseline"/>
        <w:rPr>
          <w:rFonts w:ascii="Times New Roman" w:eastAsia="SimSun" w:hAnsi="Times New Roman" w:cs="Times New Roman"/>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nyilatkozom</w:t>
      </w:r>
      <w:r w:rsidRPr="002420D2">
        <w:rPr>
          <w:rFonts w:ascii="Times New Roman" w:eastAsia="SimSun" w:hAnsi="Times New Roman" w:cs="Times New Roman"/>
          <w:color w:val="000000"/>
          <w:kern w:val="1"/>
          <w:sz w:val="24"/>
          <w:szCs w:val="24"/>
          <w:lang w:eastAsia="zh-CN"/>
        </w:rPr>
        <w:t>, hogy</w:t>
      </w:r>
    </w:p>
    <w:p w:rsidR="002420D2" w:rsidRPr="002420D2" w:rsidRDefault="002420D2" w:rsidP="002420D2">
      <w:pPr>
        <w:suppressAutoHyphens/>
        <w:spacing w:after="200" w:line="340" w:lineRule="exact"/>
        <w:textAlignment w:val="baseline"/>
        <w:rPr>
          <w:rFonts w:ascii="Times New Roman" w:eastAsia="SimSun" w:hAnsi="Times New Roman" w:cs="Times New Roman"/>
          <w:color w:val="000000"/>
          <w:kern w:val="1"/>
          <w:sz w:val="24"/>
          <w:szCs w:val="24"/>
          <w:lang w:eastAsia="zh-CN"/>
        </w:rPr>
      </w:pPr>
      <w:r w:rsidRPr="002420D2">
        <w:rPr>
          <w:rFonts w:ascii="Times New Roman" w:eastAsia="SimSun" w:hAnsi="Times New Roman" w:cs="Times New Roman"/>
          <w:color w:val="000000"/>
          <w:kern w:val="1"/>
          <w:sz w:val="24"/>
          <w:szCs w:val="24"/>
          <w:lang w:eastAsia="zh-CN"/>
        </w:rPr>
        <w:t xml:space="preserve">a szerződés teljesítéséhez nem veszek igénybe a Kbt. 62. § szerinti kizáró okok hatálya alá eső alvállalkozót. </w:t>
      </w: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p>
    <w:p w:rsidR="002420D2" w:rsidRPr="002420D2" w:rsidRDefault="002420D2" w:rsidP="002420D2">
      <w:pPr>
        <w:spacing w:after="0" w:line="240" w:lineRule="auto"/>
        <w:jc w:val="both"/>
        <w:rPr>
          <w:rFonts w:ascii="Times New Roman" w:eastAsia="ヒラギノ角ゴ Pro W3" w:hAnsi="Times New Roman" w:cs="Times New Roman"/>
          <w:color w:val="000000"/>
          <w:sz w:val="24"/>
          <w:szCs w:val="24"/>
          <w:lang w:eastAsia="hu-HU"/>
        </w:rPr>
      </w:pPr>
      <w:r w:rsidRPr="002420D2">
        <w:rPr>
          <w:rFonts w:ascii="Times New Roman" w:eastAsia="ヒラギノ角ゴ Pro W3" w:hAnsi="Times New Roman" w:cs="Times New Roman"/>
          <w:color w:val="000000"/>
          <w:sz w:val="24"/>
          <w:szCs w:val="24"/>
          <w:lang w:eastAsia="hu-HU"/>
        </w:rPr>
        <w:t>Keltezés (helység, év, hónap, nap)</w:t>
      </w: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i/>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t>az ajánlattevő cégszerű aláírása</w:t>
      </w: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lastRenderedPageBreak/>
        <w:t>7. sz. iratminta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2420D2">
        <w:rPr>
          <w:rFonts w:ascii="Times New Roman" w:eastAsia="Calibri" w:hAnsi="Times New Roman" w:cs="Times New Roman"/>
          <w:b/>
          <w:color w:val="000000"/>
          <w:kern w:val="1"/>
          <w:sz w:val="30"/>
          <w:szCs w:val="30"/>
          <w:lang w:eastAsia="zh-CN"/>
        </w:rPr>
        <w:t>Nyilatkozat</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2420D2">
        <w:rPr>
          <w:rFonts w:ascii="Times New Roman" w:eastAsia="Calibri" w:hAnsi="Times New Roman" w:cs="Times New Roman"/>
          <w:b/>
          <w:color w:val="000000"/>
          <w:kern w:val="1"/>
          <w:sz w:val="26"/>
          <w:szCs w:val="26"/>
          <w:lang w:eastAsia="zh-CN"/>
        </w:rPr>
        <w:t xml:space="preserve"> az alkalmasság igazolásához igénybe venni kívánt más szervezetről</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2420D2">
        <w:rPr>
          <w:rFonts w:ascii="Times New Roman" w:eastAsia="Calibri" w:hAnsi="Times New Roman" w:cs="Times New Roman"/>
          <w:b/>
          <w:color w:val="000000"/>
          <w:kern w:val="1"/>
          <w:sz w:val="26"/>
          <w:szCs w:val="26"/>
          <w:lang w:eastAsia="zh-CN"/>
        </w:rPr>
        <w:t>a Kbt. 65.§ (7) bekezdése alapján</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tárgyú közbeszerzési eljárásban </w:t>
      </w:r>
    </w:p>
    <w:p w:rsidR="002420D2" w:rsidRPr="002420D2" w:rsidRDefault="002420D2" w:rsidP="002420D2">
      <w:pPr>
        <w:widowControl w:val="0"/>
        <w:suppressAutoHyphens/>
        <w:autoSpaceDE w:val="0"/>
        <w:spacing w:after="200" w:line="276" w:lineRule="auto"/>
        <w:jc w:val="center"/>
        <w:textAlignment w:val="baseline"/>
        <w:rPr>
          <w:rFonts w:ascii="Times New Roman" w:eastAsia="Calibri" w:hAnsi="Times New Roman" w:cs="Times New Roman"/>
          <w:b/>
          <w:bCs/>
          <w:color w:val="000000"/>
          <w:kern w:val="1"/>
          <w:sz w:val="24"/>
          <w:szCs w:val="24"/>
          <w:lang w:eastAsia="zh-CN"/>
        </w:rPr>
      </w:pPr>
      <w:bookmarkStart w:id="3" w:name="_Hlk491333705"/>
      <w:r w:rsidRPr="002420D2">
        <w:rPr>
          <w:rFonts w:ascii="Times New Roman" w:eastAsia="Calibri" w:hAnsi="Times New Roman" w:cs="Times New Roman"/>
          <w:b/>
          <w:bCs/>
          <w:color w:val="000000"/>
          <w:kern w:val="1"/>
          <w:sz w:val="24"/>
          <w:szCs w:val="24"/>
          <w:lang w:eastAsia="zh-CN"/>
        </w:rPr>
        <w:t>&lt;</w:t>
      </w:r>
      <w:proofErr w:type="gramStart"/>
      <w:r w:rsidRPr="002420D2">
        <w:rPr>
          <w:rFonts w:ascii="Times New Roman" w:eastAsia="Calibri" w:hAnsi="Times New Roman" w:cs="Times New Roman"/>
          <w:b/>
          <w:bCs/>
          <w:color w:val="000000"/>
          <w:kern w:val="1"/>
          <w:sz w:val="24"/>
          <w:szCs w:val="24"/>
          <w:lang w:eastAsia="zh-CN"/>
        </w:rPr>
        <w:t xml:space="preserve"> ….</w:t>
      </w:r>
      <w:proofErr w:type="gramEnd"/>
      <w:r w:rsidRPr="002420D2">
        <w:rPr>
          <w:rFonts w:ascii="Times New Roman" w:eastAsia="Calibri" w:hAnsi="Times New Roman" w:cs="Times New Roman"/>
          <w:b/>
          <w:bCs/>
          <w:color w:val="000000"/>
          <w:kern w:val="1"/>
          <w:sz w:val="24"/>
          <w:szCs w:val="24"/>
          <w:lang w:eastAsia="zh-CN"/>
        </w:rPr>
        <w:t>rész : szerződés (rész) megnevezése&gt;</w:t>
      </w:r>
    </w:p>
    <w:bookmarkEnd w:id="3"/>
    <w:p w:rsidR="002420D2" w:rsidRPr="002420D2" w:rsidRDefault="002420D2" w:rsidP="002420D2">
      <w:pPr>
        <w:widowControl w:val="0"/>
        <w:suppressAutoHyphens/>
        <w:autoSpaceDE w:val="0"/>
        <w:spacing w:after="200" w:line="276" w:lineRule="auto"/>
        <w:jc w:val="center"/>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Alulírott, …………………….......…</w:t>
      </w:r>
      <w:proofErr w:type="gramStart"/>
      <w:r w:rsidRPr="002420D2">
        <w:rPr>
          <w:rFonts w:ascii="Times New Roman" w:eastAsia="Calibri" w:hAnsi="Times New Roman" w:cs="Times New Roman"/>
          <w:color w:val="000000"/>
          <w:kern w:val="1"/>
          <w:sz w:val="24"/>
          <w:szCs w:val="24"/>
          <w:lang w:eastAsia="zh-CN"/>
        </w:rPr>
        <w:t>…(</w:t>
      </w:r>
      <w:proofErr w:type="gramEnd"/>
      <w:r w:rsidRPr="002420D2">
        <w:rPr>
          <w:rFonts w:ascii="Times New Roman" w:eastAsia="Calibri" w:hAnsi="Times New Roman" w:cs="Times New Roman"/>
          <w:color w:val="000000"/>
          <w:kern w:val="1"/>
          <w:sz w:val="24"/>
          <w:szCs w:val="24"/>
          <w:lang w:eastAsia="zh-CN"/>
        </w:rPr>
        <w:t>cégnév, székhely) (képviseli.................................), mint ajánlattevő</w:t>
      </w:r>
    </w:p>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az alábbi nyilatkozatot teszem:</w:t>
      </w:r>
    </w:p>
    <w:p w:rsidR="002420D2" w:rsidRPr="002420D2" w:rsidRDefault="002420D2" w:rsidP="002420D2">
      <w:pPr>
        <w:suppressAutoHyphens/>
        <w:spacing w:before="60" w:after="60" w:line="280" w:lineRule="exact"/>
        <w:ind w:left="360"/>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Nyilatkozunk a Kbt. 65. § (7) bekezdés alapján, hogy az előírt alkalmassági követelményeknek az alábbi szervezet(</w:t>
      </w:r>
      <w:proofErr w:type="spellStart"/>
      <w:r w:rsidRPr="002420D2">
        <w:rPr>
          <w:rFonts w:ascii="Times New Roman" w:eastAsia="Calibri" w:hAnsi="Times New Roman" w:cs="Times New Roman"/>
          <w:color w:val="000000"/>
          <w:kern w:val="1"/>
          <w:sz w:val="24"/>
          <w:szCs w:val="24"/>
          <w:lang w:eastAsia="zh-CN"/>
        </w:rPr>
        <w:t>ek</w:t>
      </w:r>
      <w:proofErr w:type="spellEnd"/>
      <w:r w:rsidRPr="002420D2">
        <w:rPr>
          <w:rFonts w:ascii="Times New Roman" w:eastAsia="Calibri" w:hAnsi="Times New Roman" w:cs="Times New Roman"/>
          <w:color w:val="000000"/>
          <w:kern w:val="1"/>
          <w:sz w:val="24"/>
          <w:szCs w:val="24"/>
          <w:lang w:eastAsia="zh-CN"/>
        </w:rPr>
        <w:t>) vagy személy(</w:t>
      </w:r>
      <w:proofErr w:type="spellStart"/>
      <w:r w:rsidRPr="002420D2">
        <w:rPr>
          <w:rFonts w:ascii="Times New Roman" w:eastAsia="Calibri" w:hAnsi="Times New Roman" w:cs="Times New Roman"/>
          <w:color w:val="000000"/>
          <w:kern w:val="1"/>
          <w:sz w:val="24"/>
          <w:szCs w:val="24"/>
          <w:lang w:eastAsia="zh-CN"/>
        </w:rPr>
        <w:t>ek</w:t>
      </w:r>
      <w:proofErr w:type="spellEnd"/>
      <w:r w:rsidRPr="002420D2">
        <w:rPr>
          <w:rFonts w:ascii="Times New Roman" w:eastAsia="Calibri" w:hAnsi="Times New Roman" w:cs="Times New Roman"/>
          <w:color w:val="000000"/>
          <w:kern w:val="1"/>
          <w:sz w:val="24"/>
          <w:szCs w:val="24"/>
          <w:lang w:eastAsia="zh-CN"/>
        </w:rPr>
        <w:t>) kapacitására támaszkodva kívánunk megfelelni:</w:t>
      </w:r>
    </w:p>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bl>
      <w:tblPr>
        <w:tblW w:w="93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31"/>
        <w:gridCol w:w="4125"/>
      </w:tblGrid>
      <w:tr w:rsidR="002420D2" w:rsidRPr="002420D2" w:rsidTr="0000220F">
        <w:trPr>
          <w:cantSplit/>
          <w:trHeight w:val="555"/>
          <w:tblHeader/>
          <w:tblCellSpacing w:w="20" w:type="dxa"/>
          <w:jc w:val="center"/>
        </w:trPr>
        <w:tc>
          <w:tcPr>
            <w:tcW w:w="5171" w:type="dxa"/>
            <w:shd w:val="clear" w:color="auto" w:fill="C0C0C0"/>
            <w:vAlign w:val="center"/>
          </w:tcPr>
          <w:p w:rsidR="002420D2" w:rsidRPr="002420D2" w:rsidRDefault="002420D2" w:rsidP="002420D2">
            <w:pPr>
              <w:spacing w:after="0" w:line="240" w:lineRule="auto"/>
              <w:jc w:val="center"/>
              <w:rPr>
                <w:rFonts w:ascii="Times New Roman" w:eastAsia="SimSun" w:hAnsi="Times New Roman" w:cs="Times New Roman"/>
                <w:b/>
                <w:sz w:val="24"/>
                <w:szCs w:val="24"/>
              </w:rPr>
            </w:pPr>
            <w:r w:rsidRPr="002420D2">
              <w:rPr>
                <w:rFonts w:ascii="Times New Roman" w:eastAsia="SimSun" w:hAnsi="Times New Roman" w:cs="Times New Roman"/>
                <w:b/>
                <w:bCs/>
              </w:rPr>
              <w:t xml:space="preserve">Az eljárást megindító felhívás vonatkozó pontja, </w:t>
            </w:r>
            <w:proofErr w:type="gramStart"/>
            <w:r w:rsidRPr="002420D2">
              <w:rPr>
                <w:rFonts w:ascii="Times New Roman" w:eastAsia="SimSun" w:hAnsi="Times New Roman" w:cs="Times New Roman"/>
                <w:b/>
                <w:bCs/>
              </w:rPr>
              <w:t xml:space="preserve">és  </w:t>
            </w:r>
            <w:r w:rsidRPr="002420D2">
              <w:rPr>
                <w:rFonts w:ascii="Times New Roman" w:eastAsia="SimSun" w:hAnsi="Times New Roman" w:cs="Times New Roman"/>
                <w:b/>
                <w:bCs/>
                <w:u w:val="single"/>
              </w:rPr>
              <w:t>azon</w:t>
            </w:r>
            <w:proofErr w:type="gramEnd"/>
            <w:r w:rsidRPr="002420D2">
              <w:rPr>
                <w:rFonts w:ascii="Times New Roman" w:eastAsia="SimSun" w:hAnsi="Times New Roman" w:cs="Times New Roman"/>
                <w:b/>
                <w:bCs/>
                <w:u w:val="single"/>
              </w:rPr>
              <w:t xml:space="preserve"> alkalmassági követelmény megjelölése</w:t>
            </w:r>
            <w:r w:rsidRPr="002420D2">
              <w:rPr>
                <w:rFonts w:ascii="Times New Roman" w:eastAsia="SimSun" w:hAnsi="Times New Roman" w:cs="Times New Roman"/>
                <w:b/>
                <w:bCs/>
              </w:rPr>
              <w:t>, melynek igazolása érdekében az ajánlattevő ezen szervezet erőforrására vagy arra is támaszkodik</w:t>
            </w:r>
          </w:p>
        </w:tc>
        <w:tc>
          <w:tcPr>
            <w:tcW w:w="4065" w:type="dxa"/>
            <w:shd w:val="clear" w:color="auto" w:fill="C0C0C0"/>
            <w:vAlign w:val="center"/>
          </w:tcPr>
          <w:p w:rsidR="002420D2" w:rsidRPr="002420D2" w:rsidRDefault="002420D2" w:rsidP="002420D2">
            <w:pPr>
              <w:spacing w:after="0" w:line="240" w:lineRule="auto"/>
              <w:jc w:val="center"/>
              <w:rPr>
                <w:rFonts w:ascii="Times New Roman" w:eastAsia="SimSun" w:hAnsi="Times New Roman" w:cs="Times New Roman"/>
                <w:b/>
                <w:bCs/>
              </w:rPr>
            </w:pPr>
            <w:r w:rsidRPr="002420D2">
              <w:rPr>
                <w:rFonts w:ascii="Times New Roman" w:eastAsia="SimSun" w:hAnsi="Times New Roman" w:cs="Times New Roman"/>
                <w:b/>
                <w:bCs/>
              </w:rPr>
              <w:t>Az ajánlattevő részére kapacitást nyújtó szervezet neve, székhelye</w:t>
            </w:r>
          </w:p>
        </w:tc>
      </w:tr>
      <w:tr w:rsidR="002420D2" w:rsidRPr="002420D2" w:rsidTr="0000220F">
        <w:trPr>
          <w:cantSplit/>
          <w:trHeight w:val="454"/>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r w:rsidR="002420D2" w:rsidRPr="002420D2" w:rsidTr="0000220F">
        <w:trPr>
          <w:cantSplit/>
          <w:trHeight w:val="362"/>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r w:rsidR="002420D2" w:rsidRPr="002420D2" w:rsidTr="0000220F">
        <w:trPr>
          <w:cantSplit/>
          <w:trHeight w:val="344"/>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r w:rsidR="002420D2" w:rsidRPr="002420D2" w:rsidTr="0000220F">
        <w:trPr>
          <w:cantSplit/>
          <w:trHeight w:val="366"/>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r w:rsidR="002420D2" w:rsidRPr="002420D2" w:rsidTr="0000220F">
        <w:trPr>
          <w:cantSplit/>
          <w:trHeight w:val="374"/>
          <w:tblCellSpacing w:w="20" w:type="dxa"/>
          <w:jc w:val="center"/>
        </w:trPr>
        <w:tc>
          <w:tcPr>
            <w:tcW w:w="5171" w:type="dxa"/>
            <w:vAlign w:val="center"/>
          </w:tcPr>
          <w:p w:rsidR="002420D2" w:rsidRPr="002420D2" w:rsidRDefault="002420D2" w:rsidP="002420D2">
            <w:pPr>
              <w:spacing w:after="0" w:line="240" w:lineRule="auto"/>
              <w:jc w:val="both"/>
              <w:rPr>
                <w:rFonts w:ascii="Times New Roman" w:eastAsia="SimSun" w:hAnsi="Times New Roman" w:cs="Times New Roman"/>
                <w:bCs/>
                <w:sz w:val="24"/>
                <w:szCs w:val="24"/>
              </w:rPr>
            </w:pPr>
          </w:p>
        </w:tc>
        <w:tc>
          <w:tcPr>
            <w:tcW w:w="4065" w:type="dxa"/>
          </w:tcPr>
          <w:p w:rsidR="002420D2" w:rsidRPr="002420D2" w:rsidRDefault="002420D2" w:rsidP="002420D2">
            <w:pPr>
              <w:spacing w:after="0" w:line="240" w:lineRule="auto"/>
              <w:jc w:val="both"/>
              <w:rPr>
                <w:rFonts w:ascii="Times New Roman" w:eastAsia="SimSun" w:hAnsi="Times New Roman" w:cs="Times New Roman"/>
                <w:bCs/>
                <w:sz w:val="24"/>
                <w:szCs w:val="24"/>
              </w:rPr>
            </w:pPr>
          </w:p>
        </w:tc>
      </w:tr>
    </w:tbl>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pacing w:after="0" w:line="276" w:lineRule="auto"/>
        <w:jc w:val="both"/>
        <w:rPr>
          <w:rFonts w:ascii="Times New Roman" w:eastAsia="ヒラギノ角ゴ Pro W3" w:hAnsi="Times New Roman" w:cs="Times New Roman"/>
          <w:color w:val="000000"/>
          <w:sz w:val="24"/>
          <w:szCs w:val="24"/>
          <w:lang w:eastAsia="hu-HU"/>
        </w:rPr>
      </w:pPr>
      <w:r w:rsidRPr="002420D2">
        <w:rPr>
          <w:rFonts w:ascii="Times New Roman" w:eastAsia="ヒラギノ角ゴ Pro W3" w:hAnsi="Times New Roman" w:cs="Times New Roman"/>
          <w:color w:val="000000"/>
          <w:sz w:val="24"/>
          <w:szCs w:val="24"/>
          <w:lang w:eastAsia="hu-HU"/>
        </w:rPr>
        <w:t>Keltezés (helység, év, hónap, nap)</w:t>
      </w:r>
    </w:p>
    <w:p w:rsidR="002420D2" w:rsidRPr="002420D2" w:rsidRDefault="002420D2" w:rsidP="002420D2">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ab/>
      </w:r>
      <w:r w:rsidRPr="002420D2">
        <w:rPr>
          <w:rFonts w:ascii="Times New Roman" w:eastAsia="Calibri" w:hAnsi="Times New Roman" w:cs="Times New Roman"/>
          <w:color w:val="000000"/>
          <w:kern w:val="1"/>
          <w:sz w:val="24"/>
          <w:szCs w:val="24"/>
          <w:lang w:eastAsia="zh-CN"/>
        </w:rPr>
        <w:tab/>
        <w: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 </w:t>
      </w:r>
      <w:r w:rsidRPr="002420D2">
        <w:rPr>
          <w:rFonts w:ascii="Times New Roman" w:eastAsia="Calibri" w:hAnsi="Times New Roman" w:cs="Times New Roman"/>
          <w:color w:val="000000"/>
          <w:kern w:val="1"/>
          <w:sz w:val="24"/>
          <w:szCs w:val="24"/>
          <w:lang w:eastAsia="zh-CN"/>
        </w:rPr>
        <w:tab/>
        <w:t>cégszerű aláírás</w:t>
      </w:r>
    </w:p>
    <w:p w:rsidR="002420D2" w:rsidRPr="002420D2" w:rsidRDefault="002420D2" w:rsidP="002420D2">
      <w:pPr>
        <w:suppressAutoHyphens/>
        <w:spacing w:after="200" w:line="276" w:lineRule="auto"/>
        <w:textAlignment w:val="baseline"/>
        <w:rPr>
          <w:rFonts w:ascii="Times New Roman" w:eastAsia="Calibri" w:hAnsi="Times New Roman" w:cs="Times New Roman"/>
          <w:i/>
          <w:color w:val="000000"/>
          <w:kern w:val="1"/>
          <w:sz w:val="20"/>
          <w:szCs w:val="20"/>
          <w:lang w:eastAsia="zh-CN"/>
        </w:rPr>
      </w:pP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i/>
          <w:color w:val="000000"/>
          <w:kern w:val="1"/>
          <w:sz w:val="20"/>
          <w:szCs w:val="20"/>
          <w:lang w:eastAsia="zh-CN"/>
        </w:rPr>
      </w:pPr>
      <w:r w:rsidRPr="002420D2">
        <w:rPr>
          <w:rFonts w:ascii="Times New Roman" w:eastAsia="Calibri" w:hAnsi="Times New Roman" w:cs="Times New Roman"/>
          <w:i/>
          <w:color w:val="000000"/>
          <w:kern w:val="1"/>
          <w:sz w:val="20"/>
          <w:szCs w:val="20"/>
          <w:lang w:eastAsia="zh-CN"/>
        </w:rPr>
        <w:t>Az alkalmassági feltétel megjelölésének összhangban kell lennie az eljárást megindító felhívással, és pontosan tartalmaznia kell a felhívás megfelelő pontjára utalást.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2420D2" w:rsidRPr="002420D2" w:rsidRDefault="002420D2" w:rsidP="002420D2">
      <w:pPr>
        <w:tabs>
          <w:tab w:val="center" w:pos="6804"/>
        </w:tabs>
        <w:spacing w:after="0" w:line="240" w:lineRule="auto"/>
        <w:jc w:val="right"/>
        <w:textAlignment w:val="baseline"/>
        <w:rPr>
          <w:rFonts w:ascii="Times New Roman" w:eastAsia="Times New Roman" w:hAnsi="Times New Roman" w:cs="Times New Roman"/>
          <w:sz w:val="24"/>
          <w:szCs w:val="24"/>
          <w:lang w:eastAsia="hu-HU"/>
        </w:rPr>
      </w:pPr>
      <w:r w:rsidRPr="002420D2">
        <w:rPr>
          <w:rFonts w:ascii="Times New Roman" w:eastAsia="SimSun" w:hAnsi="Times New Roman" w:cs="Times New Roman"/>
          <w:bCs/>
          <w:sz w:val="24"/>
          <w:szCs w:val="24"/>
        </w:rPr>
        <w:lastRenderedPageBreak/>
        <w:t>8</w:t>
      </w:r>
      <w:r w:rsidRPr="002420D2">
        <w:rPr>
          <w:rFonts w:ascii="Times New Roman" w:eastAsia="Times New Roman" w:hAnsi="Times New Roman" w:cs="Times New Roman"/>
          <w:sz w:val="24"/>
          <w:szCs w:val="24"/>
          <w:lang w:eastAsia="hu-HU"/>
        </w:rPr>
        <w:t>. sz. iratminta</w:t>
      </w: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r w:rsidRPr="002420D2">
        <w:rPr>
          <w:rFonts w:ascii="Times New Roman" w:eastAsia="Times New Roman" w:hAnsi="Times New Roman" w:cs="Times New Roman"/>
          <w:b/>
          <w:sz w:val="28"/>
          <w:szCs w:val="28"/>
          <w:lang w:eastAsia="hu-HU"/>
        </w:rPr>
        <w:t>Nyilatkozat a felelős fordításról</w:t>
      </w:r>
      <w:r w:rsidRPr="002420D2">
        <w:rPr>
          <w:rFonts w:ascii="Times New Roman" w:eastAsia="Times New Roman" w:hAnsi="Times New Roman" w:cs="Times New Roman"/>
          <w:b/>
          <w:sz w:val="28"/>
          <w:szCs w:val="28"/>
          <w:vertAlign w:val="superscript"/>
          <w:lang w:eastAsia="hu-HU"/>
        </w:rPr>
        <w:footnoteReference w:id="28"/>
      </w:r>
    </w:p>
    <w:p w:rsidR="002420D2" w:rsidRPr="002420D2" w:rsidRDefault="002420D2" w:rsidP="002420D2">
      <w:pPr>
        <w:spacing w:after="0" w:line="240" w:lineRule="auto"/>
        <w:jc w:val="center"/>
        <w:textAlignment w:val="baseline"/>
        <w:rPr>
          <w:rFonts w:ascii="Times New Roman" w:eastAsia="Times New Roman" w:hAnsi="Times New Roman" w:cs="Times New Roman"/>
          <w:b/>
          <w:sz w:val="28"/>
          <w:szCs w:val="28"/>
          <w:lang w:eastAsia="hu-HU"/>
        </w:rPr>
      </w:pP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pacing w:after="0" w:line="240" w:lineRule="auto"/>
        <w:jc w:val="center"/>
        <w:textAlignment w:val="baseline"/>
        <w:rPr>
          <w:rFonts w:ascii="Times New Roman" w:eastAsia="SimSun" w:hAnsi="Times New Roman" w:cs="Times New Roman"/>
          <w:b/>
          <w:smallCaps/>
          <w:sz w:val="24"/>
          <w:szCs w:val="24"/>
          <w:lang w:eastAsia="hu-HU"/>
        </w:rPr>
      </w:pPr>
      <w:r w:rsidRPr="002420D2">
        <w:rPr>
          <w:rFonts w:ascii="Times New Roman" w:eastAsia="Times New Roman" w:hAnsi="Times New Roman" w:cs="Times New Roman"/>
          <w:sz w:val="24"/>
          <w:szCs w:val="24"/>
          <w:lang w:eastAsia="hu-HU"/>
        </w:rPr>
        <w:t>tárgyú közbeszerzési eljárásban</w:t>
      </w:r>
    </w:p>
    <w:p w:rsidR="002420D2" w:rsidRPr="002420D2" w:rsidRDefault="002420D2" w:rsidP="002420D2">
      <w:pPr>
        <w:spacing w:after="0" w:line="240" w:lineRule="auto"/>
        <w:jc w:val="both"/>
        <w:textAlignment w:val="baseline"/>
        <w:rPr>
          <w:rFonts w:ascii="Times New Roman" w:eastAsia="SimSun" w:hAnsi="Times New Roman" w:cs="Times New Roman"/>
          <w:bCs/>
          <w:sz w:val="24"/>
          <w:szCs w:val="24"/>
          <w:lang w:eastAsia="hu-HU"/>
        </w:rPr>
      </w:pPr>
    </w:p>
    <w:p w:rsidR="002420D2" w:rsidRPr="002420D2" w:rsidRDefault="002420D2" w:rsidP="002420D2">
      <w:pPr>
        <w:spacing w:after="0" w:line="240" w:lineRule="auto"/>
        <w:jc w:val="both"/>
        <w:textAlignment w:val="baseline"/>
        <w:rPr>
          <w:rFonts w:ascii="Times New Roman" w:eastAsia="SimSun" w:hAnsi="Times New Roman" w:cs="Times New Roman"/>
          <w:bCs/>
          <w:sz w:val="24"/>
          <w:szCs w:val="24"/>
          <w:lang w:eastAsia="hu-HU"/>
        </w:rPr>
      </w:pPr>
    </w:p>
    <w:p w:rsidR="002420D2" w:rsidRPr="002420D2" w:rsidRDefault="002420D2" w:rsidP="002420D2">
      <w:pPr>
        <w:spacing w:after="0" w:line="240" w:lineRule="auto"/>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Alulírott, …………………….......…</w:t>
      </w:r>
      <w:proofErr w:type="gramStart"/>
      <w:r w:rsidRPr="002420D2">
        <w:rPr>
          <w:rFonts w:ascii="Times New Roman" w:eastAsia="Times New Roman" w:hAnsi="Times New Roman" w:cs="Times New Roman"/>
          <w:sz w:val="24"/>
          <w:szCs w:val="24"/>
          <w:lang w:eastAsia="hu-HU"/>
        </w:rPr>
        <w:t>…(</w:t>
      </w:r>
      <w:proofErr w:type="gramEnd"/>
      <w:r w:rsidRPr="002420D2">
        <w:rPr>
          <w:rFonts w:ascii="Times New Roman" w:eastAsia="Times New Roman" w:hAnsi="Times New Roman" w:cs="Times New Roman"/>
          <w:sz w:val="24"/>
          <w:szCs w:val="24"/>
          <w:lang w:eastAsia="hu-HU"/>
        </w:rPr>
        <w:t>cégnév, székhely) (képviseli.................................), mint ajánlattevő kijelentem, hogy az ajánlatban becsatolt fordítás(ok) tartalma mindenben megfelel az eredeti szövegnek, annak tartalmáért felelősséget vállalok.</w:t>
      </w:r>
    </w:p>
    <w:p w:rsidR="002420D2" w:rsidRPr="002420D2" w:rsidRDefault="002420D2" w:rsidP="002420D2">
      <w:pPr>
        <w:spacing w:after="0" w:line="240" w:lineRule="auto"/>
        <w:jc w:val="both"/>
        <w:textAlignment w:val="baseline"/>
        <w:rPr>
          <w:rFonts w:ascii="Times New Roman" w:eastAsia="Times New Roman" w:hAnsi="Times New Roman" w:cs="Times New Roman"/>
          <w:sz w:val="24"/>
          <w:szCs w:val="24"/>
          <w:lang w:eastAsia="hu-HU"/>
        </w:rPr>
      </w:pPr>
    </w:p>
    <w:p w:rsidR="002420D2" w:rsidRPr="002420D2" w:rsidRDefault="002420D2" w:rsidP="002420D2">
      <w:pPr>
        <w:spacing w:before="480"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Keltezés (helység, év, hónap, nap)</w:t>
      </w:r>
    </w:p>
    <w:p w:rsidR="002420D2" w:rsidRPr="002420D2" w:rsidRDefault="002420D2" w:rsidP="002420D2">
      <w:pPr>
        <w:spacing w:before="480"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br w:type="page"/>
      </w:r>
    </w:p>
    <w:p w:rsidR="002420D2" w:rsidRPr="002420D2" w:rsidRDefault="002420D2" w:rsidP="002420D2">
      <w:pPr>
        <w:spacing w:before="480" w:after="0" w:line="240" w:lineRule="auto"/>
        <w:textAlignment w:val="baseline"/>
        <w:rPr>
          <w:rFonts w:ascii="Times New Roman" w:eastAsia="Times New Roman" w:hAnsi="Times New Roman" w:cs="Times New Roman"/>
          <w:sz w:val="24"/>
          <w:szCs w:val="24"/>
          <w:lang w:eastAsia="hu-HU"/>
        </w:rPr>
      </w:pPr>
    </w:p>
    <w:p w:rsidR="002420D2" w:rsidRPr="002420D2" w:rsidRDefault="002420D2" w:rsidP="002420D2">
      <w:pPr>
        <w:spacing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t xml:space="preserve">                                                                                                                    9. sz. iratminta</w:t>
      </w:r>
    </w:p>
    <w:p w:rsidR="002420D2" w:rsidRPr="002420D2" w:rsidRDefault="002420D2" w:rsidP="002420D2">
      <w:pPr>
        <w:spacing w:after="0" w:line="240" w:lineRule="auto"/>
        <w:textAlignment w:val="baseline"/>
        <w:rPr>
          <w:rFonts w:ascii="Times New Roman" w:eastAsia="Times New Roman" w:hAnsi="Times New Roman" w:cs="Times New Roman"/>
          <w:sz w:val="24"/>
          <w:szCs w:val="24"/>
          <w:lang w:eastAsia="hu-HU"/>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2420D2" w:rsidRPr="002420D2" w:rsidRDefault="002420D2" w:rsidP="002420D2">
      <w:pPr>
        <w:tabs>
          <w:tab w:val="center" w:pos="6804"/>
        </w:tabs>
        <w:suppressAutoHyphens/>
        <w:spacing w:after="200" w:line="276" w:lineRule="auto"/>
        <w:jc w:val="center"/>
        <w:textAlignment w:val="baseline"/>
        <w:rPr>
          <w:rFonts w:ascii="Times New Roman" w:eastAsia="Calibri" w:hAnsi="Times New Roman" w:cs="Times New Roman"/>
          <w:b/>
          <w:kern w:val="1"/>
          <w:sz w:val="21"/>
          <w:szCs w:val="21"/>
          <w:lang w:val="x-none" w:eastAsia="zh-CN"/>
        </w:rPr>
      </w:pPr>
      <w:r w:rsidRPr="002420D2">
        <w:rPr>
          <w:rFonts w:ascii="Times New Roman" w:eastAsia="Calibri" w:hAnsi="Times New Roman" w:cs="Times New Roman"/>
          <w:b/>
          <w:kern w:val="1"/>
          <w:sz w:val="21"/>
          <w:szCs w:val="21"/>
          <w:lang w:val="x-none" w:eastAsia="zh-CN"/>
        </w:rPr>
        <w:t>NYILATKOZAT</w:t>
      </w:r>
    </w:p>
    <w:p w:rsidR="002420D2" w:rsidRPr="002420D2" w:rsidRDefault="002420D2" w:rsidP="002420D2">
      <w:pPr>
        <w:tabs>
          <w:tab w:val="center" w:pos="6804"/>
        </w:tabs>
        <w:suppressAutoHyphens/>
        <w:spacing w:after="200" w:line="276" w:lineRule="auto"/>
        <w:jc w:val="center"/>
        <w:textAlignment w:val="baseline"/>
        <w:rPr>
          <w:rFonts w:ascii="Times New Roman" w:eastAsia="Calibri" w:hAnsi="Times New Roman" w:cs="Times New Roman"/>
          <w:b/>
          <w:kern w:val="1"/>
          <w:sz w:val="24"/>
          <w:szCs w:val="24"/>
          <w:lang w:val="x-none" w:eastAsia="zh-CN"/>
        </w:rPr>
      </w:pPr>
      <w:r w:rsidRPr="002420D2">
        <w:rPr>
          <w:rFonts w:ascii="Times New Roman" w:eastAsia="Calibri" w:hAnsi="Times New Roman" w:cs="Times New Roman"/>
          <w:b/>
          <w:kern w:val="1"/>
          <w:sz w:val="24"/>
          <w:szCs w:val="24"/>
          <w:lang w:val="x-none" w:eastAsia="zh-CN"/>
        </w:rPr>
        <w:t>A 14/2012. (VI. 8.) NFM utasításban „Gépjárművek” elnevezésű 6. függelék III. Gazdasági követelmények pont 1.-10.) alpontjaiban foglalt rendelkezések teljesítéséről</w:t>
      </w:r>
    </w:p>
    <w:p w:rsidR="002420D2" w:rsidRPr="002420D2" w:rsidRDefault="002420D2" w:rsidP="002420D2">
      <w:pPr>
        <w:tabs>
          <w:tab w:val="center" w:pos="6804"/>
        </w:tabs>
        <w:suppressAutoHyphens/>
        <w:spacing w:after="200" w:line="276" w:lineRule="auto"/>
        <w:jc w:val="center"/>
        <w:textAlignment w:val="baseline"/>
        <w:rPr>
          <w:rFonts w:ascii="Times New Roman" w:eastAsia="Calibri" w:hAnsi="Times New Roman" w:cs="Times New Roman"/>
          <w:b/>
          <w:bCs/>
          <w:kern w:val="1"/>
          <w:sz w:val="24"/>
          <w:szCs w:val="24"/>
          <w:lang w:eastAsia="zh-CN"/>
        </w:rPr>
      </w:pPr>
      <w:r w:rsidRPr="002420D2">
        <w:rPr>
          <w:rFonts w:ascii="Times New Roman" w:eastAsia="Calibri" w:hAnsi="Times New Roman" w:cs="Times New Roman"/>
          <w:b/>
          <w:bCs/>
          <w:kern w:val="1"/>
          <w:sz w:val="24"/>
          <w:szCs w:val="24"/>
          <w:lang w:eastAsia="zh-CN"/>
        </w:rPr>
        <w:t>&lt;</w:t>
      </w:r>
      <w:proofErr w:type="gramStart"/>
      <w:r w:rsidRPr="002420D2">
        <w:rPr>
          <w:rFonts w:ascii="Times New Roman" w:eastAsia="Calibri" w:hAnsi="Times New Roman" w:cs="Times New Roman"/>
          <w:b/>
          <w:bCs/>
          <w:kern w:val="1"/>
          <w:sz w:val="24"/>
          <w:szCs w:val="24"/>
          <w:lang w:eastAsia="zh-CN"/>
        </w:rPr>
        <w:t xml:space="preserve"> ….</w:t>
      </w:r>
      <w:proofErr w:type="gramEnd"/>
      <w:r w:rsidRPr="002420D2">
        <w:rPr>
          <w:rFonts w:ascii="Times New Roman" w:eastAsia="Calibri" w:hAnsi="Times New Roman" w:cs="Times New Roman"/>
          <w:b/>
          <w:bCs/>
          <w:kern w:val="1"/>
          <w:sz w:val="24"/>
          <w:szCs w:val="24"/>
          <w:lang w:eastAsia="zh-CN"/>
        </w:rPr>
        <w:t>rész : szerződés (rész) megnevezése&gt;</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val="x-none" w:eastAsia="zh-CN"/>
        </w:rPr>
      </w:pP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b/>
          <w:bCs/>
          <w:i/>
          <w:kern w:val="1"/>
          <w:sz w:val="24"/>
          <w:szCs w:val="24"/>
          <w:lang w:eastAsia="zh-CN"/>
        </w:rPr>
      </w:pPr>
      <w:proofErr w:type="gramStart"/>
      <w:r w:rsidRPr="002420D2">
        <w:rPr>
          <w:rFonts w:ascii="Times New Roman" w:eastAsia="Calibri" w:hAnsi="Times New Roman" w:cs="Times New Roman"/>
          <w:kern w:val="1"/>
          <w:sz w:val="24"/>
          <w:szCs w:val="24"/>
          <w:lang w:eastAsia="zh-CN"/>
        </w:rPr>
        <w:t>Alulírott,…</w:t>
      </w:r>
      <w:proofErr w:type="gramEnd"/>
      <w:r w:rsidRPr="002420D2">
        <w:rPr>
          <w:rFonts w:ascii="Times New Roman" w:eastAsia="Calibri" w:hAnsi="Times New Roman" w:cs="Times New Roman"/>
          <w:kern w:val="1"/>
          <w:sz w:val="24"/>
          <w:szCs w:val="24"/>
          <w:lang w:eastAsia="zh-CN"/>
        </w:rPr>
        <w:t xml:space="preserve">………………….......…… (név), mint a(z) ……………………………….  (cégnév, székhely) Ajánlattevő cégjegyzésre jogosult képviselője nyilatkozom, hogy az </w:t>
      </w:r>
      <w:r w:rsidRPr="002420D2">
        <w:rPr>
          <w:rFonts w:ascii="Times New Roman" w:eastAsia="Calibri" w:hAnsi="Times New Roman" w:cs="Times New Roman"/>
          <w:bCs/>
          <w:i/>
          <w:kern w:val="1"/>
          <w:sz w:val="24"/>
          <w:szCs w:val="24"/>
          <w:lang w:eastAsia="zh-CN"/>
        </w:rPr>
        <w:t>„Adásvételi szerződés terepjáró haszongépjárművek, illetve személyszállító könnyű terepgépjárművek beszerzésére”</w:t>
      </w:r>
      <w:r w:rsidRPr="002420D2" w:rsidDel="004D1408">
        <w:rPr>
          <w:rFonts w:ascii="Times New Roman" w:eastAsia="Calibri" w:hAnsi="Times New Roman" w:cs="Times New Roman"/>
          <w:kern w:val="1"/>
          <w:sz w:val="24"/>
          <w:szCs w:val="24"/>
          <w:lang w:eastAsia="zh-CN"/>
        </w:rPr>
        <w:t xml:space="preserve"> </w:t>
      </w:r>
      <w:r w:rsidRPr="002420D2">
        <w:rPr>
          <w:rFonts w:ascii="Times New Roman" w:eastAsia="Calibri" w:hAnsi="Times New Roman" w:cs="Times New Roman"/>
          <w:kern w:val="1"/>
          <w:sz w:val="24"/>
          <w:szCs w:val="24"/>
          <w:lang w:eastAsia="zh-CN"/>
        </w:rPr>
        <w:t xml:space="preserve">tárgyú eljárásban </w:t>
      </w:r>
      <w:r w:rsidRPr="002420D2">
        <w:rPr>
          <w:rFonts w:ascii="Times New Roman" w:eastAsia="Calibri" w:hAnsi="Times New Roman" w:cs="Times New Roman"/>
          <w:i/>
          <w:kern w:val="1"/>
          <w:sz w:val="24"/>
          <w:szCs w:val="24"/>
          <w:lang w:eastAsia="zh-CN"/>
        </w:rPr>
        <w:t xml:space="preserve">„Az országosan kiemelt termékekre vonatkozó állami normatívákról szóló 14/2012. (VI. 8.) NFM utasítás” </w:t>
      </w:r>
      <w:r w:rsidRPr="002420D2">
        <w:rPr>
          <w:rFonts w:ascii="Times New Roman" w:eastAsia="Calibri" w:hAnsi="Times New Roman" w:cs="Times New Roman"/>
          <w:kern w:val="1"/>
          <w:sz w:val="24"/>
          <w:szCs w:val="24"/>
          <w:lang w:eastAsia="zh-CN"/>
        </w:rPr>
        <w:t xml:space="preserve">(továbbiakban: Utasítás) </w:t>
      </w:r>
      <w:r w:rsidRPr="002420D2">
        <w:rPr>
          <w:rFonts w:ascii="Times New Roman" w:eastAsia="Calibri" w:hAnsi="Times New Roman" w:cs="Times New Roman"/>
          <w:i/>
          <w:kern w:val="1"/>
          <w:sz w:val="24"/>
          <w:szCs w:val="24"/>
          <w:lang w:eastAsia="zh-CN"/>
        </w:rPr>
        <w:t>„Gépjárművek”</w:t>
      </w:r>
      <w:r w:rsidRPr="002420D2">
        <w:rPr>
          <w:rFonts w:ascii="Times New Roman" w:eastAsia="Calibri" w:hAnsi="Times New Roman" w:cs="Times New Roman"/>
          <w:kern w:val="1"/>
          <w:sz w:val="24"/>
          <w:szCs w:val="24"/>
          <w:lang w:eastAsia="zh-CN"/>
        </w:rPr>
        <w:t xml:space="preserve"> elnevezésű 6. függelék III. Gazdasági követelmények pont 1.-10.) alpontjaiban foglaltakat teljesítjük, mely szerint: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1. A gépjárművek átadása forgalomba és üzembe helyezett állapotban, hatósági jelzésekkel ellátva történik.</w:t>
      </w: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2.    A forintban megadott áraknak tartalmazniuk kell a beszerzéssel összefüggő valamennyi adót, illetéket (a vagyonszerzési illeték és kötelező biztosítás kivételével), vámot és a forgalomba helyezéssel kapcsolatos minden fizetési kötelezettséget</w:t>
      </w:r>
      <w:r w:rsidRPr="002420D2">
        <w:rPr>
          <w:rFonts w:ascii="Arial" w:eastAsia="Calibri" w:hAnsi="Arial" w:cs="Arial"/>
          <w:color w:val="000000"/>
          <w:kern w:val="1"/>
          <w:sz w:val="24"/>
          <w:szCs w:val="24"/>
          <w:shd w:val="clear" w:color="auto" w:fill="FFFFFF"/>
          <w:lang w:eastAsia="hu-HU"/>
        </w:rPr>
        <w:t xml:space="preserve"> (</w:t>
      </w:r>
      <w:r w:rsidRPr="002420D2">
        <w:rPr>
          <w:rFonts w:ascii="Times New Roman" w:eastAsia="Calibri" w:hAnsi="Times New Roman" w:cs="Times New Roman"/>
          <w:kern w:val="1"/>
          <w:sz w:val="24"/>
          <w:szCs w:val="24"/>
          <w:lang w:eastAsia="zh-CN"/>
        </w:rPr>
        <w:t>vám, Áfa, adók, díjak, illeték, kötelező felszerelések és KRESZ tartozékok ára, hatósági jelzések, műszaki vizsga, KVF díja és törzskönyv</w:t>
      </w:r>
      <w:proofErr w:type="gramStart"/>
      <w:r w:rsidRPr="002420D2">
        <w:rPr>
          <w:rFonts w:ascii="Times New Roman" w:eastAsia="Calibri" w:hAnsi="Times New Roman" w:cs="Times New Roman"/>
          <w:kern w:val="1"/>
          <w:sz w:val="24"/>
          <w:szCs w:val="24"/>
          <w:lang w:eastAsia="zh-CN"/>
        </w:rPr>
        <w:t>) .</w:t>
      </w:r>
      <w:proofErr w:type="gramEnd"/>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3.    A gépjárművekhez biztosítani kell legalább a jogszabályban előírt garanciális és alkatrész-ellátási kötelezettséget.</w:t>
      </w: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 xml:space="preserve">4.    A gépkocsik garanciaidő alatti teljes körű garanciális javítását és karbantartását régiónként legalább egy, az adott gyártmány és típus javítására a gyártó vagy megbízottja által auditált szakszervizben kell biztosítani. </w:t>
      </w: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 xml:space="preserve">5.    A gépjárműnek meg kell felelnie a közúti járművek forgalomba helyezésének és forgalomban tartásának műszaki feltételeiről szóló 6/1990. (IV. 12.) </w:t>
      </w:r>
      <w:proofErr w:type="spellStart"/>
      <w:r w:rsidRPr="002420D2">
        <w:rPr>
          <w:rFonts w:ascii="Times New Roman" w:eastAsia="Calibri" w:hAnsi="Times New Roman" w:cs="Times New Roman"/>
          <w:kern w:val="1"/>
          <w:sz w:val="24"/>
          <w:szCs w:val="24"/>
          <w:lang w:eastAsia="zh-CN"/>
        </w:rPr>
        <w:t>KöHÉM</w:t>
      </w:r>
      <w:proofErr w:type="spellEnd"/>
      <w:r w:rsidRPr="002420D2">
        <w:rPr>
          <w:rFonts w:ascii="Times New Roman" w:eastAsia="Calibri" w:hAnsi="Times New Roman" w:cs="Times New Roman"/>
          <w:kern w:val="1"/>
          <w:sz w:val="24"/>
          <w:szCs w:val="24"/>
          <w:lang w:eastAsia="zh-CN"/>
        </w:rPr>
        <w:t xml:space="preserve"> rendeletben meghatározott – a szállítás tervezett időpontjában hatályos – követelményeknek.</w:t>
      </w:r>
    </w:p>
    <w:p w:rsidR="002420D2" w:rsidRPr="002420D2" w:rsidRDefault="002420D2" w:rsidP="002420D2">
      <w:pPr>
        <w:tabs>
          <w:tab w:val="center" w:pos="6804"/>
        </w:tabs>
        <w:suppressAutoHyphens/>
        <w:spacing w:after="200" w:line="276" w:lineRule="auto"/>
        <w:jc w:val="both"/>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6.   A gépjármű rendelkezzen a Nemzeti Közlekedési Hatóság által kiadott érvényes típusbizonyítvánnyal.</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7.    A gépjármű rendelkezzen magyar nyelvű kezelési utasítással.</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8.    A gyártómű rendelkezzen a gyártás helyén honos – bármely nemzeti rendszerben akkreditált – minőségbiztosítási rendszerrel.</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1"/>
          <w:szCs w:val="21"/>
          <w:lang w:eastAsia="zh-CN"/>
        </w:rPr>
        <w:lastRenderedPageBreak/>
        <w:t>9.    </w:t>
      </w:r>
      <w:r w:rsidRPr="002420D2">
        <w:rPr>
          <w:rFonts w:ascii="Times New Roman" w:eastAsia="Calibri" w:hAnsi="Times New Roman" w:cs="Times New Roman"/>
          <w:kern w:val="1"/>
          <w:sz w:val="24"/>
          <w:szCs w:val="24"/>
          <w:lang w:eastAsia="zh-CN"/>
        </w:rPr>
        <w:t>A márkaszerviz rendelkezzen Magyarországon honos – bármely nemzeti rendszerben akkreditált –</w:t>
      </w:r>
      <w:r w:rsidRPr="002420D2">
        <w:rPr>
          <w:rFonts w:ascii="Times New Roman" w:eastAsia="Calibri" w:hAnsi="Times New Roman" w:cs="Times New Roman"/>
          <w:kern w:val="1"/>
          <w:sz w:val="21"/>
          <w:szCs w:val="21"/>
          <w:lang w:eastAsia="zh-CN"/>
        </w:rPr>
        <w:t xml:space="preserve"> </w:t>
      </w:r>
      <w:r w:rsidRPr="002420D2">
        <w:rPr>
          <w:rFonts w:ascii="Times New Roman" w:eastAsia="Calibri" w:hAnsi="Times New Roman" w:cs="Times New Roman"/>
          <w:kern w:val="1"/>
          <w:sz w:val="24"/>
          <w:szCs w:val="24"/>
          <w:lang w:eastAsia="zh-CN"/>
        </w:rPr>
        <w:t>minőségbiztosítási rendszerrel.</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10.    A személygépkocsik esetében a gépkocsik forgalomba helyezésétől számított legalább egy évig 24 órás magyarországi mobil szervizszolgáltatást (</w:t>
      </w:r>
      <w:proofErr w:type="spellStart"/>
      <w:r w:rsidRPr="002420D2">
        <w:rPr>
          <w:rFonts w:ascii="Times New Roman" w:eastAsia="Calibri" w:hAnsi="Times New Roman" w:cs="Times New Roman"/>
          <w:kern w:val="1"/>
          <w:sz w:val="24"/>
          <w:szCs w:val="24"/>
          <w:lang w:eastAsia="zh-CN"/>
        </w:rPr>
        <w:t>assistance</w:t>
      </w:r>
      <w:proofErr w:type="spellEnd"/>
      <w:r w:rsidRPr="002420D2">
        <w:rPr>
          <w:rFonts w:ascii="Times New Roman" w:eastAsia="Calibri" w:hAnsi="Times New Roman" w:cs="Times New Roman"/>
          <w:kern w:val="1"/>
          <w:sz w:val="24"/>
          <w:szCs w:val="24"/>
          <w:lang w:eastAsia="zh-CN"/>
        </w:rPr>
        <w:t xml:space="preserve"> szolgáltatást) kell biztosítani.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 xml:space="preserve">Az Utasítás 4. pontja vonatkozásában az alábbi táblázatban csatoljuk márkaszervízek listáját: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
        <w:gridCol w:w="2284"/>
        <w:gridCol w:w="4117"/>
        <w:gridCol w:w="2835"/>
      </w:tblGrid>
      <w:tr w:rsidR="002420D2" w:rsidRPr="002420D2" w:rsidTr="0000220F">
        <w:trPr>
          <w:trHeight w:val="308"/>
          <w:jc w:val="center"/>
        </w:trPr>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Régiók</w:t>
            </w:r>
          </w:p>
        </w:tc>
        <w:tc>
          <w:tcPr>
            <w:tcW w:w="4117"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Megyék</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Szakszerviz megnevezése, címe</w:t>
            </w:r>
            <w:r w:rsidRPr="002420D2">
              <w:rPr>
                <w:rFonts w:ascii="Times New Roman" w:eastAsia="Calibri" w:hAnsi="Times New Roman" w:cs="Times New Roman"/>
                <w:b/>
                <w:kern w:val="1"/>
                <w:sz w:val="21"/>
                <w:szCs w:val="21"/>
                <w:vertAlign w:val="superscript"/>
                <w:lang w:eastAsia="zh-CN"/>
              </w:rPr>
              <w:footnoteReference w:id="29"/>
            </w:r>
          </w:p>
        </w:tc>
      </w:tr>
      <w:tr w:rsidR="002420D2" w:rsidRPr="002420D2" w:rsidTr="0000220F">
        <w:trPr>
          <w:trHeight w:val="308"/>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1.</w:t>
            </w:r>
          </w:p>
        </w:tc>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Nyugat-Dunántúl</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Győr-Moson-Sopron, Vas, Zala</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295"/>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2.</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Közép-Dunántúl</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Komárom-Esztergom, Fejér, Veszprém</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308"/>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3.</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Dél-Dunántúl</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Baranya, Somogy, Tolna</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295"/>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4.</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Közép-Magyarország</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Pest, Budapest főváros</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308"/>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5.</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Dél-Alföld</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Bács-Kiskun, Békés, Csongrád</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295"/>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6.</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Észak-Alföld</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Hajdú-Bihar, Jász-Nagykun-Szolnok, Szabolcs-Szatmár-Bereg</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r w:rsidR="002420D2" w:rsidRPr="002420D2" w:rsidTr="0000220F">
        <w:trPr>
          <w:trHeight w:val="295"/>
          <w:jc w:val="center"/>
        </w:trPr>
        <w:tc>
          <w:tcPr>
            <w:tcW w:w="0" w:type="auto"/>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7.</w:t>
            </w:r>
          </w:p>
        </w:tc>
        <w:tc>
          <w:tcPr>
            <w:tcW w:w="0" w:type="auto"/>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Észak-Magyarország</w:t>
            </w:r>
          </w:p>
        </w:tc>
        <w:tc>
          <w:tcPr>
            <w:tcW w:w="4117" w:type="dxa"/>
            <w:hideMark/>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Borsod-Abaúj-Zemplén, Heves, Nógrád</w:t>
            </w:r>
          </w:p>
        </w:tc>
        <w:tc>
          <w:tcPr>
            <w:tcW w:w="2835" w:type="dxa"/>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c>
      </w:tr>
    </w:tbl>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i/>
          <w:kern w:val="1"/>
          <w:sz w:val="21"/>
          <w:szCs w:val="21"/>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Az Utasítás 10. pontja vonatkozásában az alábbi táblázatban csatoljuk 24 órás magyarországi mobil szervizszolgáltatás (</w:t>
      </w:r>
      <w:proofErr w:type="spellStart"/>
      <w:r w:rsidRPr="002420D2">
        <w:rPr>
          <w:rFonts w:ascii="Times New Roman" w:eastAsia="Calibri" w:hAnsi="Times New Roman" w:cs="Times New Roman"/>
          <w:kern w:val="1"/>
          <w:sz w:val="24"/>
          <w:szCs w:val="24"/>
          <w:lang w:eastAsia="zh-CN"/>
        </w:rPr>
        <w:t>assistance</w:t>
      </w:r>
      <w:proofErr w:type="spellEnd"/>
      <w:r w:rsidRPr="002420D2">
        <w:rPr>
          <w:rFonts w:ascii="Times New Roman" w:eastAsia="Calibri" w:hAnsi="Times New Roman" w:cs="Times New Roman"/>
          <w:kern w:val="1"/>
          <w:sz w:val="24"/>
          <w:szCs w:val="24"/>
          <w:lang w:eastAsia="zh-CN"/>
        </w:rPr>
        <w:t xml:space="preserve"> szolgáltatás) elérhetőségét: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9"/>
      </w:tblGrid>
      <w:tr w:rsidR="002420D2" w:rsidRPr="002420D2" w:rsidTr="0000220F">
        <w:trPr>
          <w:trHeight w:val="70"/>
          <w:jc w:val="center"/>
        </w:trPr>
        <w:tc>
          <w:tcPr>
            <w:tcW w:w="4389" w:type="dxa"/>
            <w:vAlign w:val="center"/>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roofErr w:type="spellStart"/>
            <w:r w:rsidRPr="002420D2">
              <w:rPr>
                <w:rFonts w:ascii="Times New Roman" w:eastAsia="Calibri" w:hAnsi="Times New Roman" w:cs="Times New Roman"/>
                <w:b/>
                <w:kern w:val="1"/>
                <w:sz w:val="21"/>
                <w:szCs w:val="21"/>
                <w:lang w:eastAsia="zh-CN"/>
              </w:rPr>
              <w:t>Assistance</w:t>
            </w:r>
            <w:proofErr w:type="spellEnd"/>
            <w:r w:rsidRPr="002420D2">
              <w:rPr>
                <w:rFonts w:ascii="Times New Roman" w:eastAsia="Calibri" w:hAnsi="Times New Roman" w:cs="Times New Roman"/>
                <w:b/>
                <w:kern w:val="1"/>
                <w:sz w:val="21"/>
                <w:szCs w:val="21"/>
                <w:lang w:eastAsia="zh-CN"/>
              </w:rPr>
              <w:t xml:space="preserve"> szolgáltatás</w:t>
            </w:r>
          </w:p>
        </w:tc>
        <w:tc>
          <w:tcPr>
            <w:tcW w:w="4389" w:type="dxa"/>
            <w:vAlign w:val="center"/>
          </w:tcPr>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r w:rsidRPr="002420D2">
              <w:rPr>
                <w:rFonts w:ascii="Times New Roman" w:eastAsia="Calibri" w:hAnsi="Times New Roman" w:cs="Times New Roman"/>
                <w:b/>
                <w:kern w:val="1"/>
                <w:sz w:val="21"/>
                <w:szCs w:val="21"/>
                <w:lang w:eastAsia="zh-CN"/>
              </w:rPr>
              <w:t>Elérhetőség: …………………………</w:t>
            </w:r>
          </w:p>
        </w:tc>
      </w:tr>
    </w:tbl>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i/>
          <w:kern w:val="1"/>
          <w:sz w:val="21"/>
          <w:szCs w:val="21"/>
          <w:lang w:eastAsia="zh-CN"/>
        </w:rPr>
      </w:pPr>
      <w:r w:rsidRPr="002420D2">
        <w:rPr>
          <w:rFonts w:ascii="Times New Roman" w:eastAsia="Calibri" w:hAnsi="Times New Roman" w:cs="Times New Roman"/>
          <w:b/>
          <w:i/>
          <w:kern w:val="1"/>
          <w:sz w:val="21"/>
          <w:szCs w:val="21"/>
          <w:lang w:eastAsia="zh-CN"/>
        </w:rPr>
        <w:t xml:space="preserve">  </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kern w:val="1"/>
          <w:sz w:val="24"/>
          <w:szCs w:val="24"/>
          <w:lang w:eastAsia="zh-CN"/>
        </w:rPr>
      </w:pPr>
      <w:r w:rsidRPr="002420D2">
        <w:rPr>
          <w:rFonts w:ascii="Times New Roman" w:eastAsia="Calibri" w:hAnsi="Times New Roman" w:cs="Times New Roman"/>
          <w:kern w:val="1"/>
          <w:sz w:val="24"/>
          <w:szCs w:val="24"/>
          <w:lang w:eastAsia="zh-CN"/>
        </w:rPr>
        <w:t>Keltezés (helység, év, hónap, nap)</w:t>
      </w: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2420D2" w:rsidRPr="002420D2" w:rsidRDefault="002420D2" w:rsidP="002420D2">
      <w:pPr>
        <w:suppressAutoHyphens/>
        <w:spacing w:after="200" w:line="276" w:lineRule="auto"/>
        <w:ind w:left="2880" w:firstLine="720"/>
        <w:jc w:val="center"/>
        <w:textAlignment w:val="baseline"/>
        <w:rPr>
          <w:rFonts w:ascii="Times New Roman" w:eastAsia="SimSun" w:hAnsi="Times New Roman" w:cs="Times New Roman"/>
          <w:bCs/>
          <w:i/>
          <w:color w:val="000000"/>
          <w:kern w:val="1"/>
          <w:sz w:val="24"/>
          <w:szCs w:val="24"/>
          <w:lang w:eastAsia="zh-CN"/>
        </w:rPr>
      </w:pPr>
      <w:r w:rsidRPr="002420D2">
        <w:rPr>
          <w:rFonts w:ascii="Times New Roman" w:eastAsia="SimSun" w:hAnsi="Times New Roman" w:cs="Times New Roman"/>
          <w:bCs/>
          <w:i/>
          <w:color w:val="000000"/>
          <w:kern w:val="1"/>
          <w:sz w:val="24"/>
          <w:szCs w:val="24"/>
          <w:lang w:eastAsia="zh-CN"/>
        </w:rPr>
        <w:t>………………………………</w:t>
      </w:r>
    </w:p>
    <w:p w:rsidR="002420D2" w:rsidRPr="002420D2" w:rsidRDefault="002420D2" w:rsidP="002420D2">
      <w:pPr>
        <w:suppressAutoHyphens/>
        <w:spacing w:after="200" w:line="276" w:lineRule="auto"/>
        <w:ind w:left="2880" w:firstLine="720"/>
        <w:jc w:val="center"/>
        <w:textAlignment w:val="baseline"/>
        <w:rPr>
          <w:rFonts w:ascii="Times New Roman" w:eastAsia="SimSun" w:hAnsi="Times New Roman" w:cs="Times New Roman"/>
          <w:bCs/>
          <w:i/>
          <w:color w:val="000000"/>
          <w:kern w:val="1"/>
          <w:sz w:val="24"/>
          <w:szCs w:val="24"/>
          <w:lang w:eastAsia="zh-CN"/>
        </w:rPr>
        <w:sectPr w:rsidR="002420D2" w:rsidRPr="002420D2" w:rsidSect="0000220F">
          <w:footerReference w:type="default" r:id="rId14"/>
          <w:pgSz w:w="11906" w:h="16838" w:code="9"/>
          <w:pgMar w:top="851" w:right="991" w:bottom="1135" w:left="1134" w:header="709" w:footer="391" w:gutter="0"/>
          <w:cols w:space="708"/>
          <w:titlePg/>
          <w:docGrid w:linePitch="360"/>
        </w:sectPr>
      </w:pPr>
      <w:r w:rsidRPr="002420D2">
        <w:rPr>
          <w:rFonts w:ascii="Times New Roman" w:eastAsia="SimSun" w:hAnsi="Times New Roman" w:cs="Times New Roman"/>
          <w:bCs/>
          <w:i/>
          <w:color w:val="000000"/>
          <w:kern w:val="1"/>
          <w:sz w:val="24"/>
          <w:szCs w:val="24"/>
          <w:lang w:eastAsia="zh-CN"/>
        </w:rPr>
        <w:t>cégszerű aláírás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lastRenderedPageBreak/>
        <w:t>Közbeszerzési Műszaki leírás (Specifikáció)</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r w:rsidRPr="002420D2">
        <w:rPr>
          <w:rFonts w:ascii="Times New Roman" w:eastAsia="SimSun" w:hAnsi="Times New Roman" w:cs="Times New Roman"/>
          <w:b/>
          <w:bCs/>
          <w:color w:val="000000"/>
          <w:kern w:val="1"/>
          <w:sz w:val="24"/>
          <w:szCs w:val="24"/>
          <w:lang w:eastAsia="zh-CN"/>
        </w:rPr>
        <w:tab/>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Az ajánlattevő az alábbi tartalommal és formában köteles megadni az általa ajánlott gépjárművek műszaki leírását. Az ajánlattevő által ajánlott gépjárműnek az „A. oszlop” elnevezésű oszlopban feltüntetett minimum feltételek (paraméterek, előírások) mindegyikének meg kell felelnie. </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Az előírt minimum feltételekkel megegyező, vagy annál kedvezőbb jellemzőkkel rendelkező termékek felelhet meg műszaki és kereskedelmi szempontból. </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A táblázat „B oszlop” elnevezésű oszlopába az egyes soroknál aláhúzással kell jelölni, hogy a megajánlott termék tartalmazza-e, illetve megfelel-e az elvárt követelményeknek, ahol a táblázat üres négyzetet tartalmaz, ott a megajánlott termék megnevezését kell beírni Ajánlattevőnek.</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A táblázat „C oszlop” elnevezésű oszlopába az ajánlattevő által ajánlott gépjármű műszaki jellemzőit közvetlenül összehasonlítható módon, azonos dimenzióban és mértékegységben kell beírni, </w:t>
      </w:r>
      <w:r w:rsidRPr="002420D2">
        <w:rPr>
          <w:rFonts w:ascii="Times New Roman" w:eastAsia="SimSun" w:hAnsi="Times New Roman" w:cs="Times New Roman"/>
          <w:bCs/>
          <w:color w:val="000000"/>
          <w:kern w:val="1"/>
          <w:sz w:val="24"/>
          <w:szCs w:val="24"/>
          <w:u w:val="single"/>
          <w:lang w:eastAsia="zh-CN"/>
        </w:rPr>
        <w:t xml:space="preserve">és az így kialakított leírást csatolni kell az ajánlathoz. </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Felhívjuk az ajánlattevők figyelmét, hogy a „B oszlop” és „C oszlop” elnevezésű oszlop valamennyi sorát ki kell tölteni. A táblázat egyetlen sorának üresen hagyása az ajánlat érvénytelenné nyilvánítását és az ajánlattevő kizárását eredményezi.</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sectPr w:rsidR="002420D2" w:rsidRPr="002420D2" w:rsidSect="0000220F">
          <w:headerReference w:type="first" r:id="rId15"/>
          <w:pgSz w:w="11906" w:h="16838" w:code="9"/>
          <w:pgMar w:top="1134" w:right="1134" w:bottom="1276" w:left="1134" w:header="709" w:footer="391" w:gutter="0"/>
          <w:cols w:space="708"/>
          <w:titlePg/>
          <w:docGrid w:linePitch="360"/>
        </w:sect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I. rész tekintetében: Adásvételi szerződés 3 darab, öt személyes áruszállító (</w:t>
      </w:r>
      <w:proofErr w:type="spellStart"/>
      <w:r w:rsidRPr="002420D2">
        <w:rPr>
          <w:rFonts w:ascii="Times New Roman" w:eastAsia="SimSun" w:hAnsi="Times New Roman" w:cs="Times New Roman"/>
          <w:b/>
          <w:bCs/>
          <w:color w:val="000000"/>
          <w:kern w:val="1"/>
          <w:sz w:val="24"/>
          <w:szCs w:val="24"/>
          <w:lang w:eastAsia="zh-CN"/>
        </w:rPr>
        <w:t>pick-up</w:t>
      </w:r>
      <w:proofErr w:type="spellEnd"/>
      <w:r w:rsidRPr="002420D2">
        <w:rPr>
          <w:rFonts w:ascii="Times New Roman" w:eastAsia="SimSun" w:hAnsi="Times New Roman" w:cs="Times New Roman"/>
          <w:b/>
          <w:bCs/>
          <w:color w:val="000000"/>
          <w:kern w:val="1"/>
          <w:sz w:val="24"/>
          <w:szCs w:val="24"/>
          <w:lang w:eastAsia="zh-CN"/>
        </w:rPr>
        <w:t>) terepjáró haszongépjármű beszerzésére.</w:t>
      </w:r>
    </w:p>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gridCol w:w="4536"/>
      </w:tblGrid>
      <w:tr w:rsidR="002420D2" w:rsidRPr="002420D2" w:rsidTr="0000220F">
        <w:trPr>
          <w:trHeight w:val="402"/>
        </w:trPr>
        <w:tc>
          <w:tcPr>
            <w:tcW w:w="5103"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br/>
              <w:t>„</w:t>
            </w:r>
            <w:proofErr w:type="gramStart"/>
            <w:r w:rsidRPr="002420D2">
              <w:rPr>
                <w:rFonts w:ascii="Times New Roman" w:eastAsia="SimSun" w:hAnsi="Times New Roman" w:cs="Times New Roman"/>
                <w:b/>
                <w:bCs/>
                <w:color w:val="000000"/>
                <w:kern w:val="1"/>
                <w:sz w:val="24"/>
                <w:szCs w:val="24"/>
                <w:lang w:eastAsia="zh-CN"/>
              </w:rPr>
              <w:t>A</w:t>
            </w:r>
            <w:proofErr w:type="gramEnd"/>
            <w:r w:rsidRPr="002420D2">
              <w:rPr>
                <w:rFonts w:ascii="Times New Roman" w:eastAsia="SimSun" w:hAnsi="Times New Roman" w:cs="Times New Roman"/>
                <w:b/>
                <w:bCs/>
                <w:color w:val="000000"/>
                <w:kern w:val="1"/>
                <w:sz w:val="24"/>
                <w:szCs w:val="24"/>
                <w:lang w:eastAsia="zh-CN"/>
              </w:rPr>
              <w:t xml:space="preserve"> oszlop”</w:t>
            </w:r>
          </w:p>
        </w:tc>
        <w:tc>
          <w:tcPr>
            <w:tcW w:w="4536"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„B oszlop”</w:t>
            </w:r>
          </w:p>
        </w:tc>
        <w:tc>
          <w:tcPr>
            <w:tcW w:w="4536" w:type="dxa"/>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„C oszlop”</w:t>
            </w:r>
          </w:p>
        </w:tc>
      </w:tr>
      <w:tr w:rsidR="002420D2" w:rsidRPr="002420D2" w:rsidTr="0000220F">
        <w:tc>
          <w:tcPr>
            <w:tcW w:w="5103"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Ajánlatkérő által elvárt műszaki specifikáció</w:t>
            </w:r>
          </w:p>
        </w:tc>
        <w:tc>
          <w:tcPr>
            <w:tcW w:w="4536" w:type="dxa"/>
            <w:tcBorders>
              <w:bottom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Ajánlattevő által ajánlott termék műszaki specifikációja</w:t>
            </w:r>
          </w:p>
        </w:tc>
        <w:tc>
          <w:tcPr>
            <w:tcW w:w="4536" w:type="dxa"/>
            <w:tcBorders>
              <w:bottom w:val="single" w:sz="4" w:space="0" w:color="auto"/>
            </w:tcBorders>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Ajánlattevő által ajánlott termék paraméterei olyan részletezettséggel, amelyből az „A. oszlop” elnevezésű oszlopban feltüntetett minimum feltételeknek való megfelelés megállapítható</w:t>
            </w:r>
          </w:p>
        </w:tc>
      </w:tr>
      <w:tr w:rsidR="002420D2" w:rsidRPr="002420D2" w:rsidTr="0000220F">
        <w:trPr>
          <w:trHeight w:val="458"/>
        </w:trPr>
        <w:tc>
          <w:tcPr>
            <w:tcW w:w="5103" w:type="dxa"/>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D9D9D9"/>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öt személyes áruszállító </w:t>
            </w:r>
            <w:proofErr w:type="spellStart"/>
            <w:r w:rsidRPr="002420D2">
              <w:rPr>
                <w:rFonts w:ascii="Times New Roman" w:eastAsia="SimSun" w:hAnsi="Times New Roman" w:cs="Times New Roman"/>
                <w:b/>
                <w:bCs/>
                <w:color w:val="000000"/>
                <w:kern w:val="1"/>
                <w:sz w:val="24"/>
                <w:szCs w:val="24"/>
                <w:lang w:eastAsia="zh-CN"/>
              </w:rPr>
              <w:t>pick-up</w:t>
            </w:r>
            <w:proofErr w:type="spellEnd"/>
            <w:r w:rsidRPr="002420D2">
              <w:rPr>
                <w:rFonts w:ascii="Times New Roman" w:eastAsia="SimSun" w:hAnsi="Times New Roman" w:cs="Times New Roman"/>
                <w:b/>
                <w:bCs/>
                <w:color w:val="000000"/>
                <w:kern w:val="1"/>
                <w:sz w:val="24"/>
                <w:szCs w:val="24"/>
                <w:lang w:eastAsia="zh-CN"/>
              </w:rPr>
              <w:t xml:space="preserve"> terepjáró haszongépjármű</w:t>
            </w:r>
          </w:p>
        </w:tc>
        <w:tc>
          <w:tcPr>
            <w:tcW w:w="9072"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Megajánlott gépjármű </w:t>
            </w:r>
            <w:proofErr w:type="gramStart"/>
            <w:r w:rsidRPr="002420D2">
              <w:rPr>
                <w:rFonts w:ascii="Times New Roman" w:eastAsia="SimSun" w:hAnsi="Times New Roman" w:cs="Times New Roman"/>
                <w:b/>
                <w:bCs/>
                <w:color w:val="000000"/>
                <w:kern w:val="1"/>
                <w:sz w:val="24"/>
                <w:szCs w:val="24"/>
                <w:lang w:eastAsia="zh-CN"/>
              </w:rPr>
              <w:t>megnevezése:…</w:t>
            </w:r>
            <w:proofErr w:type="gramEnd"/>
            <w:r w:rsidRPr="002420D2">
              <w:rPr>
                <w:rFonts w:ascii="Times New Roman" w:eastAsia="SimSun" w:hAnsi="Times New Roman" w:cs="Times New Roman"/>
                <w:b/>
                <w:bCs/>
                <w:color w:val="000000"/>
                <w:kern w:val="1"/>
                <w:sz w:val="24"/>
                <w:szCs w:val="24"/>
                <w:lang w:eastAsia="zh-CN"/>
              </w:rPr>
              <w:t>………………..</w:t>
            </w: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Mennyiség: 3 db</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duplakabinos, öt személyes, haszongépjármű (</w:t>
            </w:r>
            <w:proofErr w:type="spellStart"/>
            <w:r w:rsidRPr="002420D2">
              <w:rPr>
                <w:rFonts w:ascii="Times New Roman" w:eastAsia="SimSun" w:hAnsi="Times New Roman" w:cs="Times New Roman"/>
                <w:b/>
                <w:bCs/>
                <w:color w:val="000000"/>
                <w:kern w:val="1"/>
                <w:sz w:val="24"/>
                <w:szCs w:val="24"/>
                <w:lang w:eastAsia="zh-CN"/>
              </w:rPr>
              <w:t>pick-up</w:t>
            </w:r>
            <w:proofErr w:type="spellEnd"/>
            <w:r w:rsidRPr="002420D2">
              <w:rPr>
                <w:rFonts w:ascii="Times New Roman" w:eastAsia="SimSun" w:hAnsi="Times New Roman" w:cs="Times New Roman"/>
                <w:b/>
                <w:bCs/>
                <w:color w:val="000000"/>
                <w:kern w:val="1"/>
                <w:sz w:val="24"/>
                <w:szCs w:val="24"/>
                <w:lang w:eastAsia="zh-CN"/>
              </w:rPr>
              <w:t xml:space="preserve"> </w:t>
            </w:r>
            <w:proofErr w:type="spellStart"/>
            <w:r w:rsidRPr="002420D2">
              <w:rPr>
                <w:rFonts w:ascii="Times New Roman" w:eastAsia="SimSun" w:hAnsi="Times New Roman" w:cs="Times New Roman"/>
                <w:b/>
                <w:bCs/>
                <w:color w:val="000000"/>
                <w:kern w:val="1"/>
                <w:sz w:val="24"/>
                <w:szCs w:val="24"/>
                <w:lang w:eastAsia="zh-CN"/>
              </w:rPr>
              <w:t>tgk</w:t>
            </w:r>
            <w:proofErr w:type="spellEnd"/>
            <w:r w:rsidRPr="002420D2">
              <w:rPr>
                <w:rFonts w:ascii="Times New Roman" w:eastAsia="SimSun" w:hAnsi="Times New Roman" w:cs="Times New Roman"/>
                <w:b/>
                <w:bCs/>
                <w:color w:val="000000"/>
                <w:kern w:val="1"/>
                <w:sz w:val="24"/>
                <w:szCs w:val="24"/>
                <w:lang w:eastAsia="zh-CN"/>
              </w:rPr>
              <w:t>.)</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motor típus: dízelüzemű</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lastRenderedPageBreak/>
              <w:t>hengerűrtartalom: legalább 2380 cm3</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legalább négyhengeres dízelmotor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váltó típusa: 6 fokozatú mechanikus </w:t>
            </w:r>
            <w:proofErr w:type="gramStart"/>
            <w:r w:rsidRPr="002420D2">
              <w:rPr>
                <w:rFonts w:ascii="Times New Roman" w:eastAsia="SimSun" w:hAnsi="Times New Roman" w:cs="Times New Roman"/>
                <w:b/>
                <w:bCs/>
                <w:color w:val="000000"/>
                <w:kern w:val="1"/>
                <w:sz w:val="24"/>
                <w:szCs w:val="24"/>
                <w:lang w:eastAsia="zh-CN"/>
              </w:rPr>
              <w:t>vagy  automata</w:t>
            </w:r>
            <w:proofErr w:type="gramEnd"/>
            <w:r w:rsidRPr="002420D2">
              <w:rPr>
                <w:rFonts w:ascii="Times New Roman" w:eastAsia="SimSun" w:hAnsi="Times New Roman" w:cs="Times New Roman"/>
                <w:b/>
                <w:bCs/>
                <w:color w:val="000000"/>
                <w:kern w:val="1"/>
                <w:sz w:val="24"/>
                <w:szCs w:val="24"/>
                <w:lang w:eastAsia="zh-CN"/>
              </w:rPr>
              <w:t xml:space="preserve"> váltó</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kapcsolható vagy állandó összkerékhajtás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100%-ban zárható kapcsolható differenciálműzár a hátsó tengelyen</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legnagyobb teljesítmény: min. 110 kW</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maximális </w:t>
            </w:r>
            <w:proofErr w:type="gramStart"/>
            <w:r w:rsidRPr="002420D2">
              <w:rPr>
                <w:rFonts w:ascii="Times New Roman" w:eastAsia="SimSun" w:hAnsi="Times New Roman" w:cs="Times New Roman"/>
                <w:b/>
                <w:bCs/>
                <w:color w:val="000000"/>
                <w:kern w:val="1"/>
                <w:sz w:val="24"/>
                <w:szCs w:val="24"/>
                <w:lang w:eastAsia="zh-CN"/>
              </w:rPr>
              <w:t>nyomaték:  legalább</w:t>
            </w:r>
            <w:proofErr w:type="gramEnd"/>
            <w:r w:rsidRPr="002420D2">
              <w:rPr>
                <w:rFonts w:ascii="Times New Roman" w:eastAsia="SimSun" w:hAnsi="Times New Roman" w:cs="Times New Roman"/>
                <w:b/>
                <w:bCs/>
                <w:color w:val="000000"/>
                <w:kern w:val="1"/>
                <w:sz w:val="24"/>
                <w:szCs w:val="24"/>
                <w:lang w:eastAsia="zh-CN"/>
              </w:rPr>
              <w:t xml:space="preserve"> 440 Nm</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EURO 6 motor</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lastRenderedPageBreak/>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szabad hasmagasság: minimum 190 mm</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üzemanyagtartály: min. 69 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legnagyobb vontatható tömeg (fékezett): minimum 3200 kg</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06"/>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legnagyobb terhelhetőség: minimum 800 kg</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haspáncél (motorvédő + osztómű védő)</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teljes értékű pótkerék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erősített terepmintázatú gumikkal szerelten (pótkeréken is!)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vonóhorog legalább 3 tonna terhelhetőséggel elektromos csatlakozóval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lastRenderedPageBreak/>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erősített műanyag platóbélés (peremes vagy felépítmény esetén perem nélküli), belső csomagrögzítő kampókkal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elektromosan állítható és fűthető külső visszapillantó tükrök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távirányítású központi ajtózár és riasztó</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legalább manuális vezérlésű klímaberendezés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fűthető első ülések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felhajtható hátsó ülőlap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elektromos ablakemelők elöl-hátul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12 V-os elektromos csatlakozó elöl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lastRenderedPageBreak/>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Autórádió Bluetooth® telefon </w:t>
            </w:r>
            <w:proofErr w:type="spellStart"/>
            <w:r w:rsidRPr="002420D2">
              <w:rPr>
                <w:rFonts w:ascii="Times New Roman" w:eastAsia="SimSun" w:hAnsi="Times New Roman" w:cs="Times New Roman"/>
                <w:b/>
                <w:bCs/>
                <w:color w:val="000000"/>
                <w:kern w:val="1"/>
                <w:sz w:val="24"/>
                <w:szCs w:val="24"/>
                <w:lang w:eastAsia="zh-CN"/>
              </w:rPr>
              <w:t>kihangosítóval</w:t>
            </w:r>
            <w:proofErr w:type="spellEnd"/>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sebességtartó automatika</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metál zöld vagy barna szín</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Az átadás forgalomba és üzembe helyezett állapotban, hatósági jelzésekkel ellátva történik. (vonóhoroggal levizsgáztatva)</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left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A megajánlott járműnek újnak kell lennie, sem külföldön, sem Magyarországon nem volt forgalomban. </w:t>
            </w:r>
          </w:p>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Keltezés (helység, év, hónap, nap)</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 </w:t>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t>cégszerű aláírás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2. rész: Adásvételi szerződés 15 darab, legalább négy személyes személyszállító könnyű terepgépjármű beszerzésére</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gridCol w:w="4536"/>
      </w:tblGrid>
      <w:tr w:rsidR="002420D2" w:rsidRPr="002420D2" w:rsidTr="0000220F">
        <w:trPr>
          <w:trHeight w:val="402"/>
        </w:trPr>
        <w:tc>
          <w:tcPr>
            <w:tcW w:w="5103"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br/>
              <w:t>„</w:t>
            </w:r>
            <w:proofErr w:type="gramStart"/>
            <w:r w:rsidRPr="002420D2">
              <w:rPr>
                <w:rFonts w:ascii="Times New Roman" w:eastAsia="SimSun" w:hAnsi="Times New Roman" w:cs="Times New Roman"/>
                <w:b/>
                <w:bCs/>
                <w:color w:val="000000"/>
                <w:kern w:val="1"/>
                <w:sz w:val="24"/>
                <w:szCs w:val="24"/>
                <w:lang w:eastAsia="zh-CN"/>
              </w:rPr>
              <w:t>A</w:t>
            </w:r>
            <w:proofErr w:type="gramEnd"/>
            <w:r w:rsidRPr="002420D2">
              <w:rPr>
                <w:rFonts w:ascii="Times New Roman" w:eastAsia="SimSun" w:hAnsi="Times New Roman" w:cs="Times New Roman"/>
                <w:b/>
                <w:bCs/>
                <w:color w:val="000000"/>
                <w:kern w:val="1"/>
                <w:sz w:val="24"/>
                <w:szCs w:val="24"/>
                <w:lang w:eastAsia="zh-CN"/>
              </w:rPr>
              <w:t xml:space="preserve"> oszlop”</w:t>
            </w:r>
          </w:p>
        </w:tc>
        <w:tc>
          <w:tcPr>
            <w:tcW w:w="4536"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„B oszlop”</w:t>
            </w:r>
          </w:p>
        </w:tc>
        <w:tc>
          <w:tcPr>
            <w:tcW w:w="4536" w:type="dxa"/>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„C oszlop”</w:t>
            </w:r>
          </w:p>
        </w:tc>
      </w:tr>
      <w:tr w:rsidR="002420D2" w:rsidRPr="002420D2" w:rsidTr="0000220F">
        <w:tc>
          <w:tcPr>
            <w:tcW w:w="5103" w:type="dxa"/>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Ajánlatkérő által elvárt műszaki specifikáció</w:t>
            </w:r>
          </w:p>
        </w:tc>
        <w:tc>
          <w:tcPr>
            <w:tcW w:w="4536" w:type="dxa"/>
            <w:tcBorders>
              <w:bottom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Ajánlattevő által ajánlott termék műszaki specifikációja</w:t>
            </w:r>
          </w:p>
        </w:tc>
        <w:tc>
          <w:tcPr>
            <w:tcW w:w="4536" w:type="dxa"/>
            <w:tcBorders>
              <w:bottom w:val="single" w:sz="4" w:space="0" w:color="auto"/>
            </w:tcBorders>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Ajánlattevő által ajánlott termék paraméterei olyan részletezettséggel, amelyből az „A. oszlop” elnevezésű oszlopban feltüntetett minimum feltételeknek való megfelelés megállapítható</w:t>
            </w:r>
          </w:p>
        </w:tc>
      </w:tr>
      <w:tr w:rsidR="002420D2" w:rsidRPr="002420D2" w:rsidTr="0000220F">
        <w:trPr>
          <w:trHeight w:val="458"/>
        </w:trPr>
        <w:tc>
          <w:tcPr>
            <w:tcW w:w="5103" w:type="dxa"/>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bottom w:val="single" w:sz="4" w:space="0" w:color="auto"/>
            </w:tcBorders>
            <w:shd w:val="clear" w:color="auto" w:fill="7F7F7F"/>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D9D9D9"/>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személyszállító könnyű terepgépjármű</w:t>
            </w:r>
          </w:p>
        </w:tc>
        <w:tc>
          <w:tcPr>
            <w:tcW w:w="9072"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Megajánlott gépjármű </w:t>
            </w:r>
            <w:proofErr w:type="gramStart"/>
            <w:r w:rsidRPr="002420D2">
              <w:rPr>
                <w:rFonts w:ascii="Times New Roman" w:eastAsia="SimSun" w:hAnsi="Times New Roman" w:cs="Times New Roman"/>
                <w:b/>
                <w:bCs/>
                <w:color w:val="000000"/>
                <w:kern w:val="1"/>
                <w:sz w:val="24"/>
                <w:szCs w:val="24"/>
                <w:lang w:eastAsia="zh-CN"/>
              </w:rPr>
              <w:t>megnevezése:…</w:t>
            </w:r>
            <w:proofErr w:type="gramEnd"/>
            <w:r w:rsidRPr="002420D2">
              <w:rPr>
                <w:rFonts w:ascii="Times New Roman" w:eastAsia="SimSun" w:hAnsi="Times New Roman" w:cs="Times New Roman"/>
                <w:b/>
                <w:bCs/>
                <w:color w:val="000000"/>
                <w:kern w:val="1"/>
                <w:sz w:val="24"/>
                <w:szCs w:val="24"/>
                <w:lang w:eastAsia="zh-CN"/>
              </w:rPr>
              <w:t>………………..</w:t>
            </w: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Mennyiség: 15 db</w:t>
            </w: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négyhengeres, benzin üzemű</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lastRenderedPageBreak/>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hengerűrtartalom: legalább 1100 cm3</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kapcsolható vagy állandó összkerékhajtás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legnagyobb teljesítmény: </w:t>
            </w:r>
            <w:proofErr w:type="spellStart"/>
            <w:r w:rsidRPr="002420D2">
              <w:rPr>
                <w:rFonts w:ascii="Times New Roman" w:eastAsia="SimSun" w:hAnsi="Times New Roman" w:cs="Times New Roman"/>
                <w:b/>
                <w:bCs/>
                <w:color w:val="000000"/>
                <w:kern w:val="1"/>
                <w:sz w:val="24"/>
                <w:szCs w:val="24"/>
                <w:lang w:eastAsia="zh-CN"/>
              </w:rPr>
              <w:t>max</w:t>
            </w:r>
            <w:proofErr w:type="spellEnd"/>
            <w:r w:rsidRPr="002420D2">
              <w:rPr>
                <w:rFonts w:ascii="Times New Roman" w:eastAsia="SimSun" w:hAnsi="Times New Roman" w:cs="Times New Roman"/>
                <w:b/>
                <w:bCs/>
                <w:color w:val="000000"/>
                <w:kern w:val="1"/>
                <w:sz w:val="24"/>
                <w:szCs w:val="24"/>
                <w:lang w:eastAsia="zh-CN"/>
              </w:rPr>
              <w:t>. 135 LE</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szabad hasmagasság: minimum 190 mm</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üzemanyagtartály: min. 40 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terepmintás </w:t>
            </w:r>
            <w:proofErr w:type="spellStart"/>
            <w:r w:rsidRPr="002420D2">
              <w:rPr>
                <w:rFonts w:ascii="Times New Roman" w:eastAsia="SimSun" w:hAnsi="Times New Roman" w:cs="Times New Roman"/>
                <w:b/>
                <w:bCs/>
                <w:color w:val="000000"/>
                <w:kern w:val="1"/>
                <w:sz w:val="24"/>
                <w:szCs w:val="24"/>
                <w:lang w:eastAsia="zh-CN"/>
              </w:rPr>
              <w:t>Mud</w:t>
            </w:r>
            <w:proofErr w:type="spellEnd"/>
            <w:r w:rsidRPr="002420D2">
              <w:rPr>
                <w:rFonts w:ascii="Times New Roman" w:eastAsia="SimSun" w:hAnsi="Times New Roman" w:cs="Times New Roman"/>
                <w:b/>
                <w:bCs/>
                <w:color w:val="000000"/>
                <w:kern w:val="1"/>
                <w:sz w:val="24"/>
                <w:szCs w:val="24"/>
                <w:lang w:eastAsia="zh-CN"/>
              </w:rPr>
              <w:t>-Terrain autógumival felszerelve (pótkeréken is)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teljes értékű pótkerék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elektromosan állítható külső visszapillantó tükrök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lastRenderedPageBreak/>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 xml:space="preserve">távirányítású központi ajtózár és indításgátló </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fűthető első ülések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elektromos ablakemelők elől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c>
          <w:tcPr>
            <w:tcW w:w="5103" w:type="dxa"/>
            <w:tcBorders>
              <w:top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12 V-os elektromos csatlakozó elöl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06"/>
        </w:trPr>
        <w:tc>
          <w:tcPr>
            <w:tcW w:w="5103" w:type="dxa"/>
            <w:tcBorders>
              <w:top w:val="single" w:sz="4" w:space="0" w:color="auto"/>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zöld vagy barna szín</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vonóhorog felszereléssel</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környezetvédelmi besorolás: EURO 6</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right w:val="single" w:sz="4" w:space="0" w:color="auto"/>
            </w:tcBorders>
            <w:shd w:val="clear" w:color="auto" w:fill="auto"/>
          </w:tcPr>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Az átadás forgalomba és üzembe helyezett állapotban, hatósági jelzésekkel ellátva történik.</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2420D2" w:rsidRPr="002420D2" w:rsidTr="0000220F">
        <w:trPr>
          <w:trHeight w:val="265"/>
        </w:trPr>
        <w:tc>
          <w:tcPr>
            <w:tcW w:w="5103" w:type="dxa"/>
            <w:tcBorders>
              <w:bottom w:val="single" w:sz="4" w:space="0" w:color="auto"/>
              <w:right w:val="single" w:sz="4" w:space="0" w:color="auto"/>
            </w:tcBorders>
            <w:shd w:val="clear" w:color="auto" w:fill="auto"/>
          </w:tcPr>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lastRenderedPageBreak/>
              <w:t xml:space="preserve">A megajánlott járműnek újnak kell lennie, sem külföldön, sem Magyarországon nem volt forgalomban. </w:t>
            </w:r>
          </w:p>
          <w:p w:rsidR="002420D2" w:rsidRPr="002420D2" w:rsidRDefault="002420D2" w:rsidP="002420D2">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p>
        </w:tc>
        <w:tc>
          <w:tcPr>
            <w:tcW w:w="453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2420D2">
              <w:rPr>
                <w:rFonts w:ascii="Times New Roman" w:eastAsia="SimSun" w:hAnsi="Times New Roman" w:cs="Times New Roman"/>
                <w:b/>
                <w:bCs/>
                <w:color w:val="000000"/>
                <w:kern w:val="1"/>
                <w:sz w:val="24"/>
                <w:szCs w:val="24"/>
                <w:lang w:eastAsia="zh-CN"/>
              </w:rPr>
              <w:t>megfelel/nem felel meg</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2420D2" w:rsidRPr="002420D2" w:rsidRDefault="002420D2" w:rsidP="002420D2">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Keltezés (helység, év, hónap, nap)</w:t>
      </w:r>
    </w:p>
    <w:p w:rsidR="002420D2" w:rsidRPr="002420D2" w:rsidRDefault="002420D2" w:rsidP="002420D2">
      <w:pPr>
        <w:suppressAutoHyphens/>
        <w:spacing w:after="200" w:line="276" w:lineRule="auto"/>
        <w:textAlignment w:val="baseline"/>
        <w:rPr>
          <w:rFonts w:ascii="Times New Roman" w:eastAsia="SimSun" w:hAnsi="Times New Roman" w:cs="Times New Roman"/>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2420D2">
        <w:rPr>
          <w:rFonts w:ascii="Times New Roman" w:eastAsia="SimSun" w:hAnsi="Times New Roman" w:cs="Times New Roman"/>
          <w:bCs/>
          <w:color w:val="000000"/>
          <w:kern w:val="1"/>
          <w:sz w:val="24"/>
          <w:szCs w:val="24"/>
          <w:lang w:eastAsia="zh-CN"/>
        </w:rPr>
        <w:t xml:space="preserve"> </w:t>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r>
      <w:r w:rsidRPr="002420D2">
        <w:rPr>
          <w:rFonts w:ascii="Times New Roman" w:eastAsia="SimSun" w:hAnsi="Times New Roman" w:cs="Times New Roman"/>
          <w:bCs/>
          <w:color w:val="000000"/>
          <w:kern w:val="1"/>
          <w:sz w:val="24"/>
          <w:szCs w:val="24"/>
          <w:lang w:eastAsia="zh-CN"/>
        </w:rPr>
        <w:tab/>
        <w:t>cégszerű aláírás</w:t>
      </w: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2420D2" w:rsidRPr="002420D2" w:rsidRDefault="002420D2" w:rsidP="002420D2">
      <w:pPr>
        <w:suppressAutoHyphens/>
        <w:spacing w:after="200" w:line="276" w:lineRule="auto"/>
        <w:jc w:val="center"/>
        <w:textAlignment w:val="baseline"/>
        <w:rPr>
          <w:rFonts w:ascii="Times New Roman" w:eastAsia="SimSun" w:hAnsi="Times New Roman" w:cs="Times New Roman"/>
          <w:b/>
          <w:bCs/>
          <w:i/>
          <w:color w:val="000000"/>
          <w:kern w:val="1"/>
          <w:sz w:val="24"/>
          <w:szCs w:val="24"/>
          <w:highlight w:val="yellow"/>
          <w:lang w:eastAsia="zh-CN"/>
        </w:rPr>
        <w:sectPr w:rsidR="002420D2" w:rsidRPr="002420D2" w:rsidSect="0000220F">
          <w:pgSz w:w="16838" w:h="11906" w:orient="landscape" w:code="9"/>
          <w:pgMar w:top="1134" w:right="851" w:bottom="991" w:left="1135" w:header="709" w:footer="391" w:gutter="0"/>
          <w:cols w:space="708"/>
          <w:titlePg/>
          <w:docGrid w:linePitch="360"/>
        </w:sectPr>
      </w:pPr>
    </w:p>
    <w:p w:rsidR="002420D2" w:rsidRPr="002420D2" w:rsidRDefault="002420D2" w:rsidP="002420D2">
      <w:pPr>
        <w:tabs>
          <w:tab w:val="center" w:pos="7088"/>
        </w:tabs>
        <w:spacing w:after="0" w:line="240" w:lineRule="auto"/>
        <w:rPr>
          <w:rFonts w:ascii="Times New Roman" w:eastAsia="Times New Roman" w:hAnsi="Times New Roman" w:cs="Times New Roman"/>
          <w:i/>
          <w:sz w:val="24"/>
          <w:szCs w:val="24"/>
          <w:lang w:eastAsia="hu-HU"/>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suppressAutoHyphens/>
        <w:spacing w:after="200" w:line="276" w:lineRule="auto"/>
        <w:jc w:val="right"/>
        <w:textAlignment w:val="baseline"/>
        <w:rPr>
          <w:rFonts w:ascii="Times New Roman" w:eastAsia="Calibri" w:hAnsi="Times New Roman" w:cs="Times New Roman"/>
          <w:color w:val="000000"/>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2420D2" w:rsidRPr="002420D2" w:rsidRDefault="002420D2" w:rsidP="002420D2">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EECE1"/>
        <w:spacing w:after="0" w:line="360" w:lineRule="auto"/>
        <w:jc w:val="center"/>
        <w:rPr>
          <w:rFonts w:ascii="Times New Roman" w:eastAsia="SimSun" w:hAnsi="Times New Roman" w:cs="Times New Roman"/>
          <w:b/>
          <w:bCs/>
          <w:sz w:val="26"/>
          <w:szCs w:val="26"/>
          <w:lang w:eastAsia="hu-HU"/>
        </w:rPr>
      </w:pPr>
    </w:p>
    <w:p w:rsidR="002420D2" w:rsidRPr="002420D2" w:rsidRDefault="002420D2" w:rsidP="002420D2">
      <w:pPr>
        <w:pBdr>
          <w:top w:val="single" w:sz="4" w:space="1" w:color="auto"/>
          <w:left w:val="single" w:sz="4" w:space="4" w:color="auto"/>
          <w:bottom w:val="single" w:sz="4" w:space="1" w:color="auto"/>
          <w:right w:val="single" w:sz="4" w:space="4" w:color="auto"/>
        </w:pBdr>
        <w:shd w:val="clear" w:color="auto" w:fill="EEECE1"/>
        <w:spacing w:after="0" w:line="360" w:lineRule="auto"/>
        <w:jc w:val="center"/>
        <w:rPr>
          <w:rFonts w:ascii="Times New Roman" w:eastAsia="SimSun" w:hAnsi="Times New Roman" w:cs="Times New Roman"/>
          <w:b/>
          <w:bCs/>
          <w:sz w:val="26"/>
          <w:szCs w:val="26"/>
          <w:lang w:eastAsia="hu-HU"/>
        </w:rPr>
      </w:pPr>
      <w:r w:rsidRPr="002420D2">
        <w:rPr>
          <w:rFonts w:ascii="Times New Roman" w:eastAsia="SimSun" w:hAnsi="Times New Roman" w:cs="Times New Roman"/>
          <w:b/>
          <w:bCs/>
          <w:sz w:val="26"/>
          <w:szCs w:val="26"/>
          <w:lang w:eastAsia="hu-HU"/>
        </w:rPr>
        <w:t>A következő nyilatkozatokat, igazolásokat kizárólag a</w:t>
      </w:r>
      <w:r w:rsidRPr="002420D2">
        <w:rPr>
          <w:rFonts w:ascii="Times New Roman" w:eastAsia="Times New Roman" w:hAnsi="Times New Roman" w:cs="Times New Roman"/>
          <w:sz w:val="20"/>
          <w:szCs w:val="20"/>
          <w:lang w:eastAsia="hu-HU"/>
        </w:rPr>
        <w:t xml:space="preserve"> </w:t>
      </w:r>
      <w:r w:rsidRPr="002420D2">
        <w:rPr>
          <w:rFonts w:ascii="Times New Roman" w:eastAsia="SimSun" w:hAnsi="Times New Roman" w:cs="Times New Roman"/>
          <w:b/>
          <w:bCs/>
          <w:sz w:val="26"/>
          <w:szCs w:val="26"/>
          <w:lang w:eastAsia="hu-HU"/>
        </w:rPr>
        <w:t>Kbt. 69.§ (</w:t>
      </w:r>
      <w:proofErr w:type="gramStart"/>
      <w:r w:rsidRPr="002420D2">
        <w:rPr>
          <w:rFonts w:ascii="Times New Roman" w:eastAsia="SimSun" w:hAnsi="Times New Roman" w:cs="Times New Roman"/>
          <w:b/>
          <w:bCs/>
          <w:sz w:val="26"/>
          <w:szCs w:val="26"/>
          <w:lang w:eastAsia="hu-HU"/>
        </w:rPr>
        <w:t>4)-(</w:t>
      </w:r>
      <w:proofErr w:type="gramEnd"/>
      <w:r w:rsidRPr="002420D2">
        <w:rPr>
          <w:rFonts w:ascii="Times New Roman" w:eastAsia="SimSun" w:hAnsi="Times New Roman" w:cs="Times New Roman"/>
          <w:b/>
          <w:bCs/>
          <w:sz w:val="26"/>
          <w:szCs w:val="26"/>
          <w:lang w:eastAsia="hu-HU"/>
        </w:rPr>
        <w:t>6) bekezdése szerint, az igazolások benyújtására felhívott ajánlattevő(k) részéről kell csatolni ajánlatkérő erre irányuló felszólítását követően!</w:t>
      </w:r>
    </w:p>
    <w:p w:rsidR="002420D2" w:rsidRPr="002420D2" w:rsidRDefault="002420D2" w:rsidP="002420D2">
      <w:pPr>
        <w:spacing w:after="0" w:line="240" w:lineRule="auto"/>
        <w:rPr>
          <w:rFonts w:ascii="Times New Roman" w:eastAsia="Times New Roman" w:hAnsi="Times New Roman" w:cs="Times New Roman"/>
          <w:sz w:val="24"/>
          <w:szCs w:val="24"/>
          <w:lang w:eastAsia="hu-HU"/>
        </w:rPr>
      </w:pPr>
    </w:p>
    <w:p w:rsidR="002420D2" w:rsidRPr="002420D2" w:rsidRDefault="002420D2" w:rsidP="002420D2">
      <w:pPr>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br w:type="page"/>
      </w:r>
    </w:p>
    <w:p w:rsidR="002420D2" w:rsidRPr="002420D2" w:rsidRDefault="002420D2" w:rsidP="002420D2">
      <w:pPr>
        <w:spacing w:after="0" w:line="240" w:lineRule="auto"/>
        <w:jc w:val="right"/>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lastRenderedPageBreak/>
        <w:t>10. sz. iratminta</w:t>
      </w:r>
    </w:p>
    <w:p w:rsidR="002420D2" w:rsidRPr="002420D2" w:rsidRDefault="002420D2" w:rsidP="002420D2">
      <w:pPr>
        <w:keepNext/>
        <w:spacing w:before="60" w:after="0" w:line="240" w:lineRule="auto"/>
        <w:ind w:right="22"/>
        <w:jc w:val="center"/>
        <w:outlineLvl w:val="1"/>
        <w:rPr>
          <w:rFonts w:ascii="Times New Roman" w:eastAsia="Times New Roman" w:hAnsi="Times New Roman" w:cs="Times New Roman"/>
          <w:b/>
          <w:bCs/>
          <w:iCs/>
          <w:kern w:val="28"/>
          <w:sz w:val="28"/>
          <w:szCs w:val="28"/>
        </w:rPr>
      </w:pPr>
      <w:bookmarkStart w:id="4" w:name="_Toc228340114"/>
      <w:bookmarkStart w:id="5" w:name="_Toc326220934"/>
      <w:bookmarkStart w:id="6" w:name="_Toc409690474"/>
      <w:r w:rsidRPr="002420D2">
        <w:rPr>
          <w:rFonts w:ascii="Times New Roman" w:eastAsia="Times New Roman" w:hAnsi="Times New Roman" w:cs="Times New Roman"/>
          <w:b/>
          <w:bCs/>
          <w:iCs/>
          <w:kern w:val="28"/>
          <w:sz w:val="28"/>
          <w:szCs w:val="28"/>
        </w:rPr>
        <w:t>Nyilatkozat kizáró okokról</w:t>
      </w:r>
      <w:bookmarkEnd w:id="4"/>
      <w:bookmarkEnd w:id="5"/>
      <w:bookmarkEnd w:id="6"/>
      <w:r w:rsidRPr="002420D2">
        <w:rPr>
          <w:rFonts w:ascii="Times New Roman" w:eastAsia="Times New Roman" w:hAnsi="Times New Roman" w:cs="Times New Roman"/>
          <w:b/>
          <w:bCs/>
          <w:iCs/>
          <w:kern w:val="28"/>
          <w:sz w:val="28"/>
          <w:szCs w:val="28"/>
          <w:vertAlign w:val="superscript"/>
        </w:rPr>
        <w:footnoteReference w:id="30"/>
      </w:r>
    </w:p>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w:t>
      </w:r>
      <w:r w:rsidRPr="002420D2">
        <w:rPr>
          <w:rFonts w:ascii="Times New Roman" w:eastAsia="Times New Roman" w:hAnsi="Times New Roman" w:cs="Times New Roman"/>
          <w:b/>
          <w:sz w:val="24"/>
          <w:szCs w:val="24"/>
          <w:u w:val="single"/>
          <w:lang w:eastAsia="hu-HU"/>
        </w:rPr>
        <w:t>Magyarországon letelepedett természetes személy gazdasági szereplő vonatkozásában</w:t>
      </w:r>
      <w:r w:rsidRPr="002420D2">
        <w:rPr>
          <w:rFonts w:ascii="Times New Roman" w:eastAsia="Times New Roman" w:hAnsi="Times New Roman" w:cs="Times New Roman"/>
          <w:b/>
          <w:sz w:val="24"/>
          <w:szCs w:val="24"/>
          <w:lang w:eastAsia="hu-HU"/>
        </w:rPr>
        <w:t>)</w:t>
      </w:r>
    </w:p>
    <w:p w:rsidR="002420D2" w:rsidRPr="002420D2" w:rsidRDefault="002420D2" w:rsidP="002420D2">
      <w:pPr>
        <w:spacing w:after="0" w:line="240" w:lineRule="auto"/>
        <w:jc w:val="center"/>
        <w:rPr>
          <w:rFonts w:ascii="Times New Roman" w:eastAsia="Times New Roman" w:hAnsi="Times New Roman" w:cs="Times New Roman"/>
          <w:sz w:val="20"/>
          <w:szCs w:val="20"/>
          <w:lang w:eastAsia="hu-HU"/>
        </w:rPr>
      </w:pPr>
    </w:p>
    <w:p w:rsidR="002420D2" w:rsidRPr="002420D2" w:rsidRDefault="002420D2" w:rsidP="002420D2">
      <w:pPr>
        <w:spacing w:before="60" w:after="60" w:line="240" w:lineRule="auto"/>
        <w:jc w:val="center"/>
        <w:rPr>
          <w:rFonts w:ascii="Times New Roman" w:eastAsia="Times New Roman" w:hAnsi="Times New Roman" w:cs="Times New Roman"/>
          <w:sz w:val="24"/>
          <w:szCs w:val="24"/>
          <w:lang w:eastAsia="hu-HU"/>
        </w:rPr>
      </w:pPr>
      <w:proofErr w:type="gramStart"/>
      <w:r w:rsidRPr="002420D2">
        <w:rPr>
          <w:rFonts w:ascii="Times New Roman" w:eastAsia="Times New Roman" w:hAnsi="Times New Roman" w:cs="Times New Roman"/>
          <w:sz w:val="24"/>
          <w:szCs w:val="24"/>
          <w:lang w:eastAsia="hu-HU"/>
        </w:rPr>
        <w:t>Alulírott,…</w:t>
      </w:r>
      <w:proofErr w:type="gramEnd"/>
      <w:r w:rsidRPr="002420D2">
        <w:rPr>
          <w:rFonts w:ascii="Times New Roman" w:eastAsia="Times New Roman" w:hAnsi="Times New Roman" w:cs="Times New Roman"/>
          <w:sz w:val="24"/>
          <w:szCs w:val="24"/>
          <w:lang w:eastAsia="hu-HU"/>
        </w:rPr>
        <w:t>………………….......…… (</w:t>
      </w:r>
      <w:r w:rsidRPr="002420D2">
        <w:rPr>
          <w:rFonts w:ascii="Times New Roman" w:eastAsia="Times New Roman" w:hAnsi="Times New Roman" w:cs="Times New Roman"/>
          <w:sz w:val="24"/>
          <w:szCs w:val="24"/>
          <w:u w:val="single"/>
          <w:lang w:eastAsia="hu-HU"/>
        </w:rPr>
        <w:t>természetes személy gazdasági szereplő)</w:t>
      </w: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r w:rsidRPr="002420D2">
        <w:rPr>
          <w:rFonts w:ascii="Times New Roman" w:eastAsia="Times New Roman" w:hAnsi="Times New Roman" w:cs="Times New Roman"/>
          <w:b/>
          <w:bCs/>
          <w:sz w:val="24"/>
          <w:szCs w:val="24"/>
          <w:lang w:eastAsia="hu-HU"/>
        </w:rPr>
        <w:t>az alábbi nyilatkozatot teszem:</w:t>
      </w:r>
    </w:p>
    <w:p w:rsidR="002420D2" w:rsidRPr="002420D2" w:rsidRDefault="002420D2" w:rsidP="002420D2">
      <w:pPr>
        <w:spacing w:after="0" w:line="240" w:lineRule="auto"/>
        <w:rPr>
          <w:rFonts w:ascii="Times New Roman" w:eastAsia="Times New Roman" w:hAnsi="Times New Roman" w:cs="Times New Roman"/>
          <w:b/>
          <w:bCs/>
          <w:sz w:val="24"/>
          <w:szCs w:val="24"/>
          <w:lang w:eastAsia="hu-HU"/>
        </w:rPr>
      </w:pPr>
    </w:p>
    <w:p w:rsidR="002420D2" w:rsidRPr="002420D2" w:rsidRDefault="002420D2" w:rsidP="002420D2">
      <w:pPr>
        <w:spacing w:before="60" w:after="60" w:line="240" w:lineRule="auto"/>
        <w:jc w:val="both"/>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Nem állnak fenn velem szemben a közbeszerzésekről szóló 2015. évi CXLIII. törvényben foglalt alábbi kizáró okok:</w:t>
      </w:r>
    </w:p>
    <w:p w:rsidR="002420D2" w:rsidRPr="002420D2" w:rsidRDefault="002420D2" w:rsidP="002420D2">
      <w:pPr>
        <w:spacing w:before="60" w:after="6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Kbt. 62. § (1) bekezdés:</w:t>
      </w: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aa</w:t>
      </w:r>
      <w:proofErr w:type="spellEnd"/>
      <w:r w:rsidRPr="002420D2">
        <w:rPr>
          <w:rFonts w:ascii="Times New Roman" w:eastAsia="SimSun" w:hAnsi="Times New Roman" w:cs="Times New Roman"/>
          <w:sz w:val="24"/>
          <w:szCs w:val="24"/>
          <w:lang w:eastAsia="hu-HU"/>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ac</w:t>
      </w:r>
      <w:proofErr w:type="spellEnd"/>
      <w:r w:rsidRPr="002420D2">
        <w:rPr>
          <w:rFonts w:ascii="Times New Roman" w:eastAsia="SimSun" w:hAnsi="Times New Roman" w:cs="Times New Roman"/>
          <w:sz w:val="24"/>
          <w:szCs w:val="24"/>
          <w:lang w:eastAsia="hu-HU"/>
        </w:rPr>
        <w:t>) az 1978. évi IV. törvény szerinti költségvetési csalás, európai közösségek pénzügyi érdekeinek megsértése, illetve a Btk. szerinti költségvetési csalás;</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ad) az 1978. évi IV. törvény, illetve a Btk. szerinti terrorcselekmény, valamint ehhez kapcsolódó felbujtás, bűnsegély vagy kísérlet;</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ae</w:t>
      </w:r>
      <w:proofErr w:type="spellEnd"/>
      <w:r w:rsidRPr="002420D2">
        <w:rPr>
          <w:rFonts w:ascii="Times New Roman" w:eastAsia="SimSun" w:hAnsi="Times New Roman" w:cs="Times New Roman"/>
          <w:sz w:val="24"/>
          <w:szCs w:val="24"/>
          <w:lang w:eastAsia="hu-HU"/>
        </w:rPr>
        <w:t>) az 1978. évi IV. törvény, illetve a Btk. szerinti pénzmosás, valamint a Btk. szerinti terrorizmus finanszírozása;</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af</w:t>
      </w:r>
      <w:proofErr w:type="spellEnd"/>
      <w:r w:rsidRPr="002420D2">
        <w:rPr>
          <w:rFonts w:ascii="Times New Roman" w:eastAsia="SimSun" w:hAnsi="Times New Roman" w:cs="Times New Roman"/>
          <w:sz w:val="24"/>
          <w:szCs w:val="24"/>
          <w:lang w:eastAsia="hu-HU"/>
        </w:rPr>
        <w:t>) az 1978. évi IV. törvény, illetve a Btk. szerinti emberkereskedelem, valamint a Btk. szerinti kényszermunka;</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ag</w:t>
      </w:r>
      <w:proofErr w:type="spellEnd"/>
      <w:r w:rsidRPr="002420D2">
        <w:rPr>
          <w:rFonts w:ascii="Times New Roman" w:eastAsia="SimSun" w:hAnsi="Times New Roman" w:cs="Times New Roman"/>
          <w:sz w:val="24"/>
          <w:szCs w:val="24"/>
          <w:lang w:eastAsia="hu-HU"/>
        </w:rPr>
        <w:t>) az 1978. évi IV. törvény, illetve a Btk. szerinti versenyt korlátozó megállapodás közbeszerzési és koncessziós eljárásban;</w:t>
      </w:r>
    </w:p>
    <w:p w:rsidR="002420D2" w:rsidRPr="002420D2" w:rsidRDefault="002420D2" w:rsidP="002420D2">
      <w:pPr>
        <w:spacing w:after="0" w:line="240" w:lineRule="auto"/>
        <w:ind w:left="284"/>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 xml:space="preserve">ah) a gazdasági szereplő személyes joga szerinti, az </w:t>
      </w:r>
      <w:proofErr w:type="gramStart"/>
      <w:r w:rsidRPr="002420D2">
        <w:rPr>
          <w:rFonts w:ascii="Times New Roman" w:eastAsia="SimSun" w:hAnsi="Times New Roman" w:cs="Times New Roman"/>
          <w:sz w:val="24"/>
          <w:szCs w:val="24"/>
          <w:lang w:eastAsia="hu-HU"/>
        </w:rPr>
        <w:t>a)-</w:t>
      </w:r>
      <w:proofErr w:type="gramEnd"/>
      <w:r w:rsidRPr="002420D2">
        <w:rPr>
          <w:rFonts w:ascii="Times New Roman" w:eastAsia="SimSun" w:hAnsi="Times New Roman" w:cs="Times New Roman"/>
          <w:sz w:val="24"/>
          <w:szCs w:val="24"/>
          <w:lang w:eastAsia="hu-HU"/>
        </w:rPr>
        <w:t xml:space="preserve">g) pontokban </w:t>
      </w:r>
      <w:proofErr w:type="spellStart"/>
      <w:r w:rsidRPr="002420D2">
        <w:rPr>
          <w:rFonts w:ascii="Times New Roman" w:eastAsia="SimSun" w:hAnsi="Times New Roman" w:cs="Times New Roman"/>
          <w:sz w:val="24"/>
          <w:szCs w:val="24"/>
          <w:lang w:eastAsia="hu-HU"/>
        </w:rPr>
        <w:t>felsoroltakhoz</w:t>
      </w:r>
      <w:proofErr w:type="spellEnd"/>
      <w:r w:rsidRPr="002420D2">
        <w:rPr>
          <w:rFonts w:ascii="Times New Roman" w:eastAsia="SimSun" w:hAnsi="Times New Roman" w:cs="Times New Roman"/>
          <w:sz w:val="24"/>
          <w:szCs w:val="24"/>
          <w:lang w:eastAsia="hu-HU"/>
        </w:rPr>
        <w:t xml:space="preserve"> hasonló bűncselekmény.</w:t>
      </w:r>
    </w:p>
    <w:p w:rsidR="002420D2" w:rsidRPr="002420D2" w:rsidRDefault="002420D2" w:rsidP="002420D2">
      <w:pPr>
        <w:spacing w:after="0" w:line="240" w:lineRule="auto"/>
        <w:ind w:left="708"/>
        <w:jc w:val="both"/>
        <w:rPr>
          <w:rFonts w:ascii="Times New Roman" w:eastAsia="SimSun" w:hAnsi="Times New Roman" w:cs="Times New Roman"/>
          <w:sz w:val="24"/>
          <w:szCs w:val="24"/>
          <w:lang w:eastAsia="hu-HU"/>
        </w:rPr>
      </w:pP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r w:rsidRPr="002420D2">
        <w:rPr>
          <w:rFonts w:ascii="Times New Roman" w:eastAsia="Times New Roman" w:hAnsi="Times New Roman" w:cs="Times New Roman"/>
          <w:sz w:val="24"/>
          <w:szCs w:val="24"/>
          <w:lang w:eastAsia="hu-HU"/>
        </w:rPr>
        <w:t>d) tevékenységét felfüggesztette vagy akinek tevékenységét felfüggesztették</w:t>
      </w:r>
      <w:r w:rsidRPr="002420D2">
        <w:rPr>
          <w:rFonts w:ascii="Times New Roman" w:eastAsia="SimSun" w:hAnsi="Times New Roman" w:cs="Times New Roman"/>
          <w:sz w:val="24"/>
          <w:szCs w:val="24"/>
          <w:lang w:eastAsia="hu-HU"/>
        </w:rPr>
        <w:t xml:space="preserve"> </w:t>
      </w: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e) gazdasági, illetve szakmai tevékenységével kapcsolatban bűncselekmény elkövetése az elmúlt három éven belül jogerős bírósági ítéletben megállapítást nyert.</w:t>
      </w:r>
    </w:p>
    <w:p w:rsidR="002420D2" w:rsidRPr="002420D2" w:rsidRDefault="002420D2" w:rsidP="002420D2">
      <w:pPr>
        <w:spacing w:after="0" w:line="240" w:lineRule="auto"/>
        <w:jc w:val="both"/>
        <w:rPr>
          <w:rFonts w:ascii="Times New Roman" w:eastAsia="Times New Roman" w:hAnsi="Times New Roman" w:cs="Times New Roman"/>
          <w:sz w:val="24"/>
          <w:szCs w:val="24"/>
          <w:lang w:eastAsia="hu-HU"/>
        </w:rPr>
      </w:pPr>
    </w:p>
    <w:p w:rsidR="002420D2" w:rsidRPr="002420D2" w:rsidRDefault="002420D2" w:rsidP="002420D2">
      <w:pPr>
        <w:suppressAutoHyphens/>
        <w:spacing w:after="0" w:line="240" w:lineRule="auto"/>
        <w:jc w:val="both"/>
        <w:rPr>
          <w:rFonts w:ascii="Times New Roman" w:eastAsia="Times New Roman" w:hAnsi="Times New Roman" w:cs="Times New Roman"/>
          <w:sz w:val="24"/>
          <w:szCs w:val="24"/>
          <w:lang w:eastAsia="zh-CN"/>
        </w:rPr>
      </w:pPr>
      <w:r w:rsidRPr="002420D2">
        <w:rPr>
          <w:rFonts w:ascii="Times New Roman" w:eastAsia="Times New Roman" w:hAnsi="Times New Roman" w:cs="Times New Roman"/>
          <w:sz w:val="24"/>
          <w:szCs w:val="24"/>
          <w:lang w:eastAsia="zh-CN"/>
        </w:rPr>
        <w:t>Keltezés (helység, év, hónap, nap)</w:t>
      </w:r>
    </w:p>
    <w:p w:rsidR="002420D2" w:rsidRPr="002420D2" w:rsidRDefault="002420D2" w:rsidP="002420D2">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t>…………………………….......</w:t>
      </w:r>
    </w:p>
    <w:p w:rsidR="002420D2" w:rsidRPr="002420D2" w:rsidRDefault="002420D2" w:rsidP="002420D2">
      <w:pPr>
        <w:tabs>
          <w:tab w:val="center" w:pos="6804"/>
        </w:tabs>
        <w:spacing w:after="0" w:line="240" w:lineRule="auto"/>
        <w:jc w:val="both"/>
        <w:rPr>
          <w:rFonts w:ascii="Times New Roman" w:eastAsia="Times New Roman" w:hAnsi="Times New Roman" w:cs="Times New Roman"/>
          <w:i/>
          <w:iCs/>
          <w:sz w:val="24"/>
          <w:szCs w:val="24"/>
          <w:shd w:val="clear" w:color="auto" w:fill="FFFF00"/>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t>aláírás</w:t>
      </w:r>
    </w:p>
    <w:p w:rsidR="002420D2" w:rsidRPr="002420D2" w:rsidRDefault="002420D2" w:rsidP="002420D2">
      <w:pPr>
        <w:spacing w:after="0" w:line="240" w:lineRule="auto"/>
        <w:jc w:val="right"/>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0"/>
          <w:szCs w:val="20"/>
          <w:lang w:eastAsia="hu-HU"/>
        </w:rPr>
        <w:br w:type="page"/>
      </w:r>
      <w:r w:rsidRPr="002420D2">
        <w:rPr>
          <w:rFonts w:ascii="Times New Roman" w:eastAsia="Times New Roman" w:hAnsi="Times New Roman" w:cs="Times New Roman"/>
          <w:sz w:val="24"/>
          <w:szCs w:val="24"/>
          <w:lang w:eastAsia="hu-HU"/>
        </w:rPr>
        <w:lastRenderedPageBreak/>
        <w:t>11. sz. iratminta</w:t>
      </w:r>
    </w:p>
    <w:p w:rsidR="002420D2" w:rsidRPr="002420D2" w:rsidRDefault="002420D2" w:rsidP="002420D2">
      <w:pPr>
        <w:spacing w:after="0" w:line="240" w:lineRule="auto"/>
        <w:rPr>
          <w:rFonts w:ascii="Times New Roman" w:eastAsia="Times New Roman" w:hAnsi="Times New Roman" w:cs="Times New Roman"/>
          <w:sz w:val="20"/>
          <w:szCs w:val="20"/>
          <w:lang w:eastAsia="hu-HU"/>
        </w:rPr>
      </w:pPr>
    </w:p>
    <w:p w:rsidR="002420D2" w:rsidRPr="002420D2" w:rsidRDefault="002420D2" w:rsidP="002420D2">
      <w:pPr>
        <w:keepNext/>
        <w:spacing w:before="60" w:after="0" w:line="240" w:lineRule="auto"/>
        <w:ind w:right="22"/>
        <w:jc w:val="center"/>
        <w:outlineLvl w:val="1"/>
        <w:rPr>
          <w:rFonts w:ascii="Times New Roman" w:eastAsia="Times New Roman" w:hAnsi="Times New Roman" w:cs="Times New Roman"/>
          <w:b/>
          <w:bCs/>
          <w:iCs/>
          <w:kern w:val="28"/>
          <w:sz w:val="28"/>
          <w:szCs w:val="28"/>
        </w:rPr>
      </w:pPr>
      <w:r w:rsidRPr="002420D2">
        <w:rPr>
          <w:rFonts w:ascii="Times New Roman" w:eastAsia="Times New Roman" w:hAnsi="Times New Roman" w:cs="Times New Roman"/>
          <w:b/>
          <w:bCs/>
          <w:iCs/>
          <w:kern w:val="28"/>
          <w:sz w:val="28"/>
          <w:szCs w:val="28"/>
        </w:rPr>
        <w:t>Nyilatkozat kizáró okokról</w:t>
      </w:r>
      <w:r w:rsidRPr="002420D2">
        <w:rPr>
          <w:rFonts w:ascii="Times New Roman" w:eastAsia="Times New Roman" w:hAnsi="Times New Roman" w:cs="Times New Roman"/>
          <w:b/>
          <w:bCs/>
          <w:iCs/>
          <w:kern w:val="28"/>
          <w:sz w:val="28"/>
          <w:szCs w:val="28"/>
          <w:vertAlign w:val="superscript"/>
        </w:rPr>
        <w:footnoteReference w:id="31"/>
      </w:r>
    </w:p>
    <w:p w:rsidR="002420D2" w:rsidRPr="002420D2" w:rsidRDefault="002420D2" w:rsidP="002420D2">
      <w:pPr>
        <w:spacing w:after="0" w:line="240" w:lineRule="auto"/>
        <w:jc w:val="center"/>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(Magyarországon letelepedett Cégnek minősülő Ajánlattevő vonatkozásában)</w:t>
      </w:r>
    </w:p>
    <w:p w:rsidR="002420D2" w:rsidRPr="002420D2" w:rsidRDefault="002420D2" w:rsidP="002420D2">
      <w:pPr>
        <w:spacing w:before="60" w:after="60" w:line="240" w:lineRule="auto"/>
        <w:jc w:val="center"/>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 xml:space="preserve"> </w:t>
      </w:r>
    </w:p>
    <w:p w:rsidR="002420D2" w:rsidRPr="002420D2" w:rsidRDefault="002420D2" w:rsidP="002420D2">
      <w:pPr>
        <w:spacing w:before="60" w:after="60" w:line="240" w:lineRule="auto"/>
        <w:jc w:val="center"/>
        <w:rPr>
          <w:rFonts w:ascii="Times New Roman" w:eastAsia="Times New Roman" w:hAnsi="Times New Roman" w:cs="Times New Roman"/>
          <w:b/>
          <w:bCs/>
          <w:sz w:val="24"/>
          <w:szCs w:val="24"/>
          <w:lang w:eastAsia="hu-HU"/>
        </w:rPr>
      </w:pPr>
      <w:r w:rsidRPr="002420D2">
        <w:rPr>
          <w:rFonts w:ascii="Times New Roman" w:eastAsia="Times New Roman" w:hAnsi="Times New Roman" w:cs="Times New Roman"/>
          <w:sz w:val="24"/>
          <w:szCs w:val="24"/>
          <w:lang w:eastAsia="hu-HU"/>
        </w:rPr>
        <w:t>Alulírott, …………………….......…</w:t>
      </w:r>
      <w:proofErr w:type="gramStart"/>
      <w:r w:rsidRPr="002420D2">
        <w:rPr>
          <w:rFonts w:ascii="Times New Roman" w:eastAsia="Times New Roman" w:hAnsi="Times New Roman" w:cs="Times New Roman"/>
          <w:sz w:val="24"/>
          <w:szCs w:val="24"/>
          <w:lang w:eastAsia="hu-HU"/>
        </w:rPr>
        <w:t>…(</w:t>
      </w:r>
      <w:proofErr w:type="gramEnd"/>
      <w:r w:rsidRPr="002420D2">
        <w:rPr>
          <w:rFonts w:ascii="Times New Roman" w:eastAsia="Times New Roman" w:hAnsi="Times New Roman" w:cs="Times New Roman"/>
          <w:sz w:val="24"/>
          <w:szCs w:val="24"/>
          <w:lang w:eastAsia="hu-HU"/>
        </w:rPr>
        <w:t xml:space="preserve">cégnév, székhely) (képviseli.................................), mint ajánlattevő </w:t>
      </w:r>
      <w:r w:rsidRPr="002420D2">
        <w:rPr>
          <w:rFonts w:ascii="Times New Roman" w:eastAsia="Times New Roman" w:hAnsi="Times New Roman" w:cs="Times New Roman"/>
          <w:b/>
          <w:bCs/>
          <w:sz w:val="24"/>
          <w:szCs w:val="24"/>
          <w:lang w:eastAsia="hu-HU"/>
        </w:rPr>
        <w:t>az alábbi nyilatkozatot teszem:</w:t>
      </w: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p>
    <w:p w:rsidR="002420D2" w:rsidRPr="002420D2" w:rsidRDefault="002420D2" w:rsidP="002420D2">
      <w:pPr>
        <w:spacing w:before="60" w:after="60" w:line="240" w:lineRule="auto"/>
        <w:jc w:val="both"/>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Velem, valamint a Kbt. 62.§ (2) bekezdésében megnevezett személyek vonatkozásában nem állnak fenn a közbeszerzésekről szóló 2015. évi CXLIII. törvényben foglalt alábbi kizáró okok:</w:t>
      </w:r>
    </w:p>
    <w:p w:rsidR="002420D2" w:rsidRPr="002420D2" w:rsidRDefault="002420D2" w:rsidP="002420D2">
      <w:pPr>
        <w:spacing w:before="60" w:after="6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Kbt. 62. § (1) bekezdés:</w:t>
      </w:r>
    </w:p>
    <w:p w:rsidR="002420D2" w:rsidRPr="002420D2" w:rsidRDefault="002420D2" w:rsidP="002420D2">
      <w:pPr>
        <w:spacing w:after="0" w:line="240" w:lineRule="auto"/>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aa</w:t>
      </w:r>
      <w:proofErr w:type="spellEnd"/>
      <w:r w:rsidRPr="002420D2">
        <w:rPr>
          <w:rFonts w:ascii="Times New Roman" w:eastAsia="SimSun" w:hAnsi="Times New Roman" w:cs="Times New Roman"/>
          <w:sz w:val="24"/>
          <w:szCs w:val="24"/>
          <w:lang w:eastAsia="hu-HU"/>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ac</w:t>
      </w:r>
      <w:proofErr w:type="spellEnd"/>
      <w:r w:rsidRPr="002420D2">
        <w:rPr>
          <w:rFonts w:ascii="Times New Roman" w:eastAsia="SimSun" w:hAnsi="Times New Roman" w:cs="Times New Roman"/>
          <w:sz w:val="24"/>
          <w:szCs w:val="24"/>
          <w:lang w:eastAsia="hu-HU"/>
        </w:rPr>
        <w:t>) az 1978. évi IV. törvény szerinti költségvetési csalás, európai közösségek pénzügyi érdekeinek megsértése, illetve a Btk. szerinti költségvetési csalás;</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ad) az 1978. évi IV. törvény, illetve a Btk. szerinti terrorcselekmény, valamint ehhez kapcsolódó felbujtás, bűnsegély vagy kísérlet;</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ae</w:t>
      </w:r>
      <w:proofErr w:type="spellEnd"/>
      <w:r w:rsidRPr="002420D2">
        <w:rPr>
          <w:rFonts w:ascii="Times New Roman" w:eastAsia="SimSun" w:hAnsi="Times New Roman" w:cs="Times New Roman"/>
          <w:sz w:val="24"/>
          <w:szCs w:val="24"/>
          <w:lang w:eastAsia="hu-HU"/>
        </w:rPr>
        <w:t>) az 1978. évi IV. törvény, illetve a Btk. szerinti pénzmosás, valamint a Btk. szerinti terrorizmus finanszírozása;</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af</w:t>
      </w:r>
      <w:proofErr w:type="spellEnd"/>
      <w:r w:rsidRPr="002420D2">
        <w:rPr>
          <w:rFonts w:ascii="Times New Roman" w:eastAsia="SimSun" w:hAnsi="Times New Roman" w:cs="Times New Roman"/>
          <w:sz w:val="24"/>
          <w:szCs w:val="24"/>
          <w:lang w:eastAsia="hu-HU"/>
        </w:rPr>
        <w:t>) az 1978. évi IV. törvény, illetve a Btk. szerinti emberkereskedelem, valamint a Btk. szerinti kényszermunka;</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proofErr w:type="spellStart"/>
      <w:r w:rsidRPr="002420D2">
        <w:rPr>
          <w:rFonts w:ascii="Times New Roman" w:eastAsia="SimSun" w:hAnsi="Times New Roman" w:cs="Times New Roman"/>
          <w:sz w:val="24"/>
          <w:szCs w:val="24"/>
          <w:lang w:eastAsia="hu-HU"/>
        </w:rPr>
        <w:t>ag</w:t>
      </w:r>
      <w:proofErr w:type="spellEnd"/>
      <w:r w:rsidRPr="002420D2">
        <w:rPr>
          <w:rFonts w:ascii="Times New Roman" w:eastAsia="SimSun" w:hAnsi="Times New Roman" w:cs="Times New Roman"/>
          <w:sz w:val="24"/>
          <w:szCs w:val="24"/>
          <w:lang w:eastAsia="hu-HU"/>
        </w:rPr>
        <w:t>) az 1978. évi IV. törvény, illetve a Btk. szerinti versenyt korlátozó megállapodás közbeszerzési és koncessziós eljárásban;</w:t>
      </w:r>
    </w:p>
    <w:p w:rsidR="002420D2" w:rsidRPr="002420D2" w:rsidRDefault="002420D2" w:rsidP="002420D2">
      <w:pPr>
        <w:spacing w:after="0" w:line="240" w:lineRule="auto"/>
        <w:ind w:left="426"/>
        <w:jc w:val="both"/>
        <w:rPr>
          <w:rFonts w:ascii="Times New Roman" w:eastAsia="SimSun" w:hAnsi="Times New Roman" w:cs="Times New Roman"/>
          <w:sz w:val="24"/>
          <w:szCs w:val="24"/>
          <w:lang w:eastAsia="hu-HU"/>
        </w:rPr>
      </w:pPr>
      <w:r w:rsidRPr="002420D2">
        <w:rPr>
          <w:rFonts w:ascii="Times New Roman" w:eastAsia="SimSun" w:hAnsi="Times New Roman" w:cs="Times New Roman"/>
          <w:sz w:val="24"/>
          <w:szCs w:val="24"/>
          <w:lang w:eastAsia="hu-HU"/>
        </w:rPr>
        <w:t xml:space="preserve">ah) a gazdasági szereplő személyes joga szerinti, az </w:t>
      </w:r>
      <w:proofErr w:type="gramStart"/>
      <w:r w:rsidRPr="002420D2">
        <w:rPr>
          <w:rFonts w:ascii="Times New Roman" w:eastAsia="SimSun" w:hAnsi="Times New Roman" w:cs="Times New Roman"/>
          <w:sz w:val="24"/>
          <w:szCs w:val="24"/>
          <w:lang w:eastAsia="hu-HU"/>
        </w:rPr>
        <w:t>a)-</w:t>
      </w:r>
      <w:proofErr w:type="gramEnd"/>
      <w:r w:rsidRPr="002420D2">
        <w:rPr>
          <w:rFonts w:ascii="Times New Roman" w:eastAsia="SimSun" w:hAnsi="Times New Roman" w:cs="Times New Roman"/>
          <w:sz w:val="24"/>
          <w:szCs w:val="24"/>
          <w:lang w:eastAsia="hu-HU"/>
        </w:rPr>
        <w:t xml:space="preserve">g) pontokban </w:t>
      </w:r>
      <w:proofErr w:type="spellStart"/>
      <w:r w:rsidRPr="002420D2">
        <w:rPr>
          <w:rFonts w:ascii="Times New Roman" w:eastAsia="SimSun" w:hAnsi="Times New Roman" w:cs="Times New Roman"/>
          <w:sz w:val="24"/>
          <w:szCs w:val="24"/>
          <w:lang w:eastAsia="hu-HU"/>
        </w:rPr>
        <w:t>felsoroltakhoz</w:t>
      </w:r>
      <w:proofErr w:type="spellEnd"/>
      <w:r w:rsidRPr="002420D2">
        <w:rPr>
          <w:rFonts w:ascii="Times New Roman" w:eastAsia="SimSun" w:hAnsi="Times New Roman" w:cs="Times New Roman"/>
          <w:sz w:val="24"/>
          <w:szCs w:val="24"/>
          <w:lang w:eastAsia="hu-HU"/>
        </w:rPr>
        <w:t xml:space="preserve"> hasonló bűncselekmény.</w:t>
      </w:r>
    </w:p>
    <w:p w:rsidR="002420D2" w:rsidRPr="002420D2" w:rsidRDefault="002420D2" w:rsidP="002420D2">
      <w:pPr>
        <w:spacing w:after="0" w:line="240" w:lineRule="auto"/>
        <w:jc w:val="both"/>
        <w:rPr>
          <w:rFonts w:ascii="Times New Roman" w:eastAsia="Times New Roman" w:hAnsi="Times New Roman" w:cs="Times New Roman"/>
          <w:sz w:val="24"/>
          <w:szCs w:val="24"/>
          <w:lang w:eastAsia="hu-HU"/>
        </w:rPr>
      </w:pPr>
    </w:p>
    <w:p w:rsidR="002420D2" w:rsidRPr="002420D2" w:rsidRDefault="002420D2" w:rsidP="002420D2">
      <w:pPr>
        <w:suppressAutoHyphens/>
        <w:spacing w:after="0" w:line="240" w:lineRule="auto"/>
        <w:jc w:val="both"/>
        <w:rPr>
          <w:rFonts w:ascii="Times New Roman" w:eastAsia="Times New Roman" w:hAnsi="Times New Roman" w:cs="Times New Roman"/>
          <w:sz w:val="24"/>
          <w:szCs w:val="24"/>
          <w:lang w:eastAsia="zh-CN"/>
        </w:rPr>
      </w:pPr>
      <w:r w:rsidRPr="002420D2">
        <w:rPr>
          <w:rFonts w:ascii="Times New Roman" w:eastAsia="Times New Roman" w:hAnsi="Times New Roman" w:cs="Times New Roman"/>
          <w:sz w:val="24"/>
          <w:szCs w:val="24"/>
          <w:lang w:eastAsia="zh-CN"/>
        </w:rPr>
        <w:t>Keltezés (helység, év, hónap, nap)</w:t>
      </w:r>
    </w:p>
    <w:p w:rsidR="002420D2" w:rsidRPr="002420D2" w:rsidRDefault="002420D2" w:rsidP="002420D2">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t>…………………………….......</w:t>
      </w:r>
    </w:p>
    <w:p w:rsidR="002420D2" w:rsidRPr="002420D2" w:rsidRDefault="002420D2" w:rsidP="002420D2">
      <w:pPr>
        <w:tabs>
          <w:tab w:val="center" w:pos="6804"/>
        </w:tabs>
        <w:spacing w:after="0" w:line="240" w:lineRule="auto"/>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b/>
        <w:t>cégszerű aláírás</w:t>
      </w:r>
    </w:p>
    <w:p w:rsidR="002420D2" w:rsidRPr="002420D2" w:rsidRDefault="002420D2" w:rsidP="002420D2">
      <w:pPr>
        <w:tabs>
          <w:tab w:val="center" w:pos="6804"/>
        </w:tabs>
        <w:spacing w:after="0" w:line="240" w:lineRule="auto"/>
        <w:jc w:val="right"/>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highlight w:val="yellow"/>
          <w:lang w:eastAsia="hu-HU"/>
        </w:rPr>
        <w:br w:type="page"/>
      </w:r>
      <w:r w:rsidRPr="002420D2">
        <w:rPr>
          <w:rFonts w:ascii="Times New Roman" w:eastAsia="Times New Roman" w:hAnsi="Times New Roman" w:cs="Times New Roman"/>
          <w:sz w:val="24"/>
          <w:szCs w:val="24"/>
          <w:lang w:eastAsia="hu-HU"/>
        </w:rPr>
        <w:lastRenderedPageBreak/>
        <w:t>12. sz. iratminta</w:t>
      </w:r>
    </w:p>
    <w:p w:rsidR="002420D2" w:rsidRPr="002420D2" w:rsidRDefault="002420D2" w:rsidP="002420D2">
      <w:pPr>
        <w:keepNext/>
        <w:spacing w:before="60" w:after="0" w:line="240" w:lineRule="auto"/>
        <w:ind w:right="22"/>
        <w:jc w:val="center"/>
        <w:outlineLvl w:val="1"/>
        <w:rPr>
          <w:rFonts w:ascii="Times New Roman" w:eastAsia="Times New Roman" w:hAnsi="Times New Roman" w:cs="Times New Roman"/>
          <w:b/>
          <w:bCs/>
          <w:iCs/>
          <w:kern w:val="28"/>
          <w:sz w:val="28"/>
          <w:szCs w:val="28"/>
        </w:rPr>
      </w:pPr>
    </w:p>
    <w:p w:rsidR="002420D2" w:rsidRPr="002420D2" w:rsidRDefault="002420D2" w:rsidP="002420D2">
      <w:pPr>
        <w:keepNext/>
        <w:spacing w:before="60" w:after="0" w:line="240" w:lineRule="auto"/>
        <w:ind w:right="22"/>
        <w:jc w:val="center"/>
        <w:outlineLvl w:val="1"/>
        <w:rPr>
          <w:rFonts w:ascii="Times New Roman" w:eastAsia="Times New Roman" w:hAnsi="Times New Roman" w:cs="Times New Roman"/>
          <w:b/>
          <w:bCs/>
          <w:iCs/>
          <w:kern w:val="28"/>
          <w:sz w:val="28"/>
          <w:szCs w:val="28"/>
        </w:rPr>
      </w:pPr>
      <w:r w:rsidRPr="002420D2">
        <w:rPr>
          <w:rFonts w:ascii="Times New Roman" w:eastAsia="Times New Roman" w:hAnsi="Times New Roman" w:cs="Times New Roman"/>
          <w:b/>
          <w:bCs/>
          <w:iCs/>
          <w:kern w:val="28"/>
          <w:sz w:val="28"/>
          <w:szCs w:val="28"/>
        </w:rPr>
        <w:t>Nyilatkozat kizáró okokról</w:t>
      </w:r>
      <w:r w:rsidRPr="002420D2">
        <w:rPr>
          <w:rFonts w:ascii="Times New Roman" w:eastAsia="Times New Roman" w:hAnsi="Times New Roman" w:cs="Times New Roman"/>
          <w:b/>
          <w:bCs/>
          <w:iCs/>
          <w:kern w:val="28"/>
          <w:sz w:val="28"/>
          <w:szCs w:val="28"/>
          <w:vertAlign w:val="superscript"/>
        </w:rPr>
        <w:footnoteReference w:id="32"/>
      </w:r>
    </w:p>
    <w:p w:rsidR="002420D2" w:rsidRPr="002420D2" w:rsidRDefault="002420D2" w:rsidP="002420D2">
      <w:pPr>
        <w:spacing w:after="0" w:line="240" w:lineRule="auto"/>
        <w:jc w:val="center"/>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w:t>
      </w:r>
      <w:r w:rsidRPr="002420D2">
        <w:rPr>
          <w:rFonts w:ascii="Times New Roman" w:eastAsia="Times New Roman" w:hAnsi="Times New Roman" w:cs="Times New Roman"/>
          <w:b/>
          <w:sz w:val="24"/>
          <w:szCs w:val="24"/>
          <w:u w:val="single"/>
          <w:lang w:eastAsia="hu-HU"/>
        </w:rPr>
        <w:t>Magyarországon letelepedett olyan</w:t>
      </w:r>
      <w:r w:rsidRPr="002420D2">
        <w:rPr>
          <w:rFonts w:ascii="Times New Roman" w:eastAsia="Times New Roman" w:hAnsi="Times New Roman" w:cs="Times New Roman"/>
          <w:i/>
          <w:sz w:val="24"/>
          <w:szCs w:val="24"/>
          <w:u w:val="single"/>
          <w:lang w:eastAsia="hu-HU"/>
        </w:rPr>
        <w:t xml:space="preserve"> </w:t>
      </w:r>
      <w:r w:rsidRPr="002420D2">
        <w:rPr>
          <w:rFonts w:ascii="Times New Roman" w:eastAsia="Times New Roman" w:hAnsi="Times New Roman" w:cs="Times New Roman"/>
          <w:b/>
          <w:sz w:val="24"/>
          <w:szCs w:val="24"/>
          <w:u w:val="single"/>
          <w:lang w:eastAsia="hu-HU"/>
        </w:rPr>
        <w:t xml:space="preserve">nem természetes személy gazdasági szereplő </w:t>
      </w:r>
      <w:proofErr w:type="gramStart"/>
      <w:r w:rsidRPr="002420D2">
        <w:rPr>
          <w:rFonts w:ascii="Times New Roman" w:eastAsia="Times New Roman" w:hAnsi="Times New Roman" w:cs="Times New Roman"/>
          <w:b/>
          <w:sz w:val="24"/>
          <w:szCs w:val="24"/>
          <w:u w:val="single"/>
          <w:lang w:eastAsia="hu-HU"/>
        </w:rPr>
        <w:t>vonatkozásában</w:t>
      </w:r>
      <w:proofErr w:type="gramEnd"/>
      <w:r w:rsidRPr="002420D2">
        <w:rPr>
          <w:rFonts w:ascii="Times New Roman" w:eastAsia="Times New Roman" w:hAnsi="Times New Roman" w:cs="Times New Roman"/>
          <w:b/>
          <w:sz w:val="24"/>
          <w:szCs w:val="24"/>
          <w:u w:val="single"/>
          <w:lang w:eastAsia="hu-HU"/>
        </w:rPr>
        <w:t xml:space="preserve"> aki nem minősül cégnek</w:t>
      </w:r>
      <w:r w:rsidRPr="002420D2">
        <w:rPr>
          <w:rFonts w:ascii="Times New Roman" w:eastAsia="Times New Roman" w:hAnsi="Times New Roman" w:cs="Times New Roman"/>
          <w:b/>
          <w:sz w:val="24"/>
          <w:szCs w:val="24"/>
          <w:lang w:eastAsia="hu-HU"/>
        </w:rPr>
        <w:t>)</w:t>
      </w:r>
    </w:p>
    <w:p w:rsidR="002420D2" w:rsidRPr="002420D2" w:rsidRDefault="002420D2" w:rsidP="002420D2">
      <w:pPr>
        <w:spacing w:after="0" w:line="240" w:lineRule="auto"/>
        <w:rPr>
          <w:rFonts w:ascii="Times New Roman" w:eastAsia="Times New Roman" w:hAnsi="Times New Roman" w:cs="Times New Roman"/>
          <w:sz w:val="20"/>
          <w:szCs w:val="20"/>
          <w:lang w:eastAsia="hu-HU"/>
        </w:rPr>
      </w:pPr>
    </w:p>
    <w:p w:rsidR="002420D2" w:rsidRPr="002420D2" w:rsidRDefault="002420D2" w:rsidP="002420D2">
      <w:pPr>
        <w:spacing w:before="60" w:after="60" w:line="280" w:lineRule="exact"/>
        <w:jc w:val="center"/>
        <w:rPr>
          <w:rFonts w:ascii="Times New Roman" w:eastAsia="Times New Roman" w:hAnsi="Times New Roman" w:cs="Times New Roman"/>
          <w:i/>
          <w:sz w:val="24"/>
          <w:szCs w:val="24"/>
          <w:lang w:eastAsia="hu-HU"/>
        </w:rPr>
      </w:pPr>
      <w:r w:rsidRPr="002420D2">
        <w:rPr>
          <w:rFonts w:ascii="Times New Roman" w:eastAsia="Times New Roman" w:hAnsi="Times New Roman" w:cs="Times New Roman"/>
          <w:i/>
          <w:sz w:val="24"/>
          <w:szCs w:val="24"/>
          <w:lang w:eastAsia="hu-HU"/>
        </w:rPr>
        <w:t>(</w:t>
      </w:r>
      <w:r w:rsidRPr="002420D2">
        <w:rPr>
          <w:rFonts w:ascii="Times New Roman" w:eastAsia="Times New Roman" w:hAnsi="Times New Roman" w:cs="Times New Roman"/>
          <w:i/>
          <w:sz w:val="24"/>
          <w:szCs w:val="24"/>
          <w:u w:val="single"/>
          <w:lang w:eastAsia="hu-HU"/>
        </w:rPr>
        <w:t>ajánlattevő</w:t>
      </w:r>
      <w:r w:rsidRPr="002420D2">
        <w:rPr>
          <w:rFonts w:ascii="Times New Roman" w:eastAsia="Times New Roman" w:hAnsi="Times New Roman" w:cs="Times New Roman"/>
          <w:i/>
          <w:sz w:val="24"/>
          <w:szCs w:val="24"/>
          <w:lang w:eastAsia="hu-HU"/>
        </w:rPr>
        <w:t>, közös ajánlattétel esetén a közös ajánlattevők külön-külön teszik meg közjegyző vagy gazdasági, illetve szakmai kamara által hitelesített nyilatkozat formájában)</w:t>
      </w:r>
    </w:p>
    <w:p w:rsidR="002420D2" w:rsidRPr="002420D2" w:rsidRDefault="002420D2" w:rsidP="002420D2">
      <w:pPr>
        <w:spacing w:before="60" w:after="60" w:line="280" w:lineRule="exact"/>
        <w:jc w:val="center"/>
        <w:rPr>
          <w:rFonts w:ascii="Times New Roman" w:eastAsia="Times New Roman" w:hAnsi="Times New Roman" w:cs="Times New Roman"/>
          <w:i/>
          <w:sz w:val="24"/>
          <w:szCs w:val="24"/>
          <w:lang w:eastAsia="hu-HU"/>
        </w:rPr>
      </w:pPr>
    </w:p>
    <w:p w:rsidR="002420D2" w:rsidRPr="002420D2" w:rsidRDefault="002420D2" w:rsidP="002420D2">
      <w:pPr>
        <w:spacing w:before="60" w:after="60" w:line="280" w:lineRule="exact"/>
        <w:jc w:val="center"/>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Alulírott, …………………….......…</w:t>
      </w:r>
      <w:proofErr w:type="gramStart"/>
      <w:r w:rsidRPr="002420D2">
        <w:rPr>
          <w:rFonts w:ascii="Times New Roman" w:eastAsia="Times New Roman" w:hAnsi="Times New Roman" w:cs="Times New Roman"/>
          <w:sz w:val="24"/>
          <w:szCs w:val="24"/>
          <w:lang w:eastAsia="hu-HU"/>
        </w:rPr>
        <w:t>…(</w:t>
      </w:r>
      <w:proofErr w:type="gramEnd"/>
      <w:r w:rsidRPr="002420D2">
        <w:rPr>
          <w:rFonts w:ascii="Times New Roman" w:eastAsia="Times New Roman" w:hAnsi="Times New Roman" w:cs="Times New Roman"/>
          <w:sz w:val="24"/>
          <w:szCs w:val="24"/>
          <w:lang w:eastAsia="hu-HU"/>
        </w:rPr>
        <w:t>cégnév, székhely) (képviseli.................................), mint (</w:t>
      </w:r>
      <w:r w:rsidRPr="002420D2">
        <w:rPr>
          <w:rFonts w:ascii="Times New Roman" w:eastAsia="Times New Roman" w:hAnsi="Times New Roman" w:cs="Times New Roman"/>
          <w:sz w:val="24"/>
          <w:szCs w:val="24"/>
          <w:u w:val="single"/>
          <w:lang w:eastAsia="hu-HU"/>
        </w:rPr>
        <w:t>nem természetes személy gazdasági szereplő, aki nem minősül cégnek</w:t>
      </w:r>
      <w:r w:rsidRPr="002420D2">
        <w:rPr>
          <w:rFonts w:ascii="Times New Roman" w:eastAsia="Times New Roman" w:hAnsi="Times New Roman" w:cs="Times New Roman"/>
          <w:sz w:val="24"/>
          <w:szCs w:val="24"/>
          <w:lang w:eastAsia="hu-HU"/>
        </w:rPr>
        <w:t>) ajánlattevő</w:t>
      </w: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r w:rsidRPr="002420D2">
        <w:rPr>
          <w:rFonts w:ascii="Times New Roman" w:eastAsia="Times New Roman" w:hAnsi="Times New Roman" w:cs="Times New Roman"/>
          <w:b/>
          <w:bCs/>
          <w:sz w:val="24"/>
          <w:szCs w:val="24"/>
          <w:lang w:eastAsia="hu-HU"/>
        </w:rPr>
        <w:t>az alábbi nyilatkozatot teszem:</w:t>
      </w: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p>
    <w:p w:rsidR="002420D2" w:rsidRPr="002420D2" w:rsidRDefault="002420D2" w:rsidP="002420D2">
      <w:pPr>
        <w:spacing w:after="0" w:line="240" w:lineRule="auto"/>
        <w:jc w:val="center"/>
        <w:rPr>
          <w:rFonts w:ascii="Times New Roman" w:eastAsia="Times New Roman" w:hAnsi="Times New Roman" w:cs="Times New Roman"/>
          <w:b/>
          <w:bCs/>
          <w:sz w:val="24"/>
          <w:szCs w:val="24"/>
          <w:lang w:eastAsia="hu-HU"/>
        </w:rPr>
      </w:pPr>
    </w:p>
    <w:p w:rsidR="002420D2" w:rsidRPr="002420D2" w:rsidRDefault="002420D2" w:rsidP="002420D2">
      <w:pPr>
        <w:spacing w:before="60" w:after="60" w:line="280" w:lineRule="exact"/>
        <w:jc w:val="both"/>
        <w:rPr>
          <w:rFonts w:ascii="Times New Roman" w:eastAsia="Times New Roman" w:hAnsi="Times New Roman" w:cs="Times New Roman"/>
          <w:b/>
          <w:sz w:val="24"/>
          <w:szCs w:val="24"/>
          <w:u w:val="single"/>
          <w:lang w:eastAsia="hu-HU"/>
        </w:rPr>
      </w:pPr>
      <w:r w:rsidRPr="002420D2">
        <w:rPr>
          <w:rFonts w:ascii="Times New Roman" w:eastAsia="Times New Roman" w:hAnsi="Times New Roman" w:cs="Times New Roman"/>
          <w:b/>
          <w:sz w:val="24"/>
          <w:szCs w:val="24"/>
          <w:u w:val="single"/>
          <w:lang w:eastAsia="hu-HU"/>
        </w:rPr>
        <w:t>Nem állnak fenn velem szemben a közbeszerzésekről szóló 2015. évi CXLIII. törvényben foglalt alábbi kizáró okok:</w:t>
      </w:r>
    </w:p>
    <w:p w:rsidR="002420D2" w:rsidRPr="002420D2" w:rsidRDefault="002420D2" w:rsidP="002420D2">
      <w:pPr>
        <w:spacing w:before="60" w:after="60" w:line="280" w:lineRule="exact"/>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Kbt. 62. § (1) bekezdés:</w:t>
      </w:r>
    </w:p>
    <w:p w:rsidR="002420D2" w:rsidRPr="002420D2" w:rsidRDefault="002420D2" w:rsidP="002420D2">
      <w:pPr>
        <w:spacing w:before="60" w:after="60" w:line="280" w:lineRule="exact"/>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f) tevékenységét a jogi személlyel szemben alkalmazható büntetőjogi intézkedésekről</w:t>
      </w:r>
      <w:r w:rsidRPr="002420D2">
        <w:rPr>
          <w:rFonts w:ascii="Times New Roman" w:eastAsia="Times New Roman" w:hAnsi="Times New Roman" w:cs="Times New Roman"/>
          <w:sz w:val="24"/>
          <w:szCs w:val="24"/>
          <w:lang w:eastAsia="hu-HU"/>
        </w:rPr>
        <w:br/>
        <w:t>szóló 2001. évi CIV. törvény 5. § (2) bekezdés b) pontja alapján vagy az adott</w:t>
      </w:r>
      <w:r w:rsidRPr="002420D2">
        <w:rPr>
          <w:rFonts w:ascii="Times New Roman" w:eastAsia="Times New Roman" w:hAnsi="Times New Roman" w:cs="Times New Roman"/>
          <w:sz w:val="24"/>
          <w:szCs w:val="24"/>
          <w:lang w:eastAsia="hu-HU"/>
        </w:rPr>
        <w:br/>
        <w:t>közbeszerzési eljárásban releváns módon c) vagy g) pontja alapján a bíróság jogerős</w:t>
      </w:r>
      <w:r w:rsidRPr="002420D2">
        <w:rPr>
          <w:rFonts w:ascii="Times New Roman" w:eastAsia="Times New Roman" w:hAnsi="Times New Roman" w:cs="Times New Roman"/>
          <w:sz w:val="24"/>
          <w:szCs w:val="24"/>
          <w:lang w:eastAsia="hu-HU"/>
        </w:rPr>
        <w:br/>
        <w:t>ítéletében korlátozta, az eltiltás ideje alatt, vagy ha az ajánlattevő tevékenységét más</w:t>
      </w:r>
      <w:r w:rsidRPr="002420D2">
        <w:rPr>
          <w:rFonts w:ascii="Times New Roman" w:eastAsia="Times New Roman" w:hAnsi="Times New Roman" w:cs="Times New Roman"/>
          <w:sz w:val="24"/>
          <w:szCs w:val="24"/>
          <w:lang w:eastAsia="hu-HU"/>
        </w:rPr>
        <w:br/>
        <w:t>bíróság hasonló okból és módon jogerősen korlátozta.</w:t>
      </w:r>
    </w:p>
    <w:p w:rsidR="002420D2" w:rsidRPr="002420D2" w:rsidRDefault="002420D2" w:rsidP="002420D2">
      <w:pPr>
        <w:spacing w:after="0" w:line="240" w:lineRule="auto"/>
        <w:rPr>
          <w:rFonts w:ascii="Times New Roman" w:eastAsia="Times New Roman" w:hAnsi="Times New Roman" w:cs="Times New Roman"/>
          <w:sz w:val="24"/>
          <w:szCs w:val="24"/>
          <w:lang w:eastAsia="hu-HU"/>
        </w:rPr>
      </w:pPr>
    </w:p>
    <w:p w:rsidR="002420D2" w:rsidRPr="002420D2" w:rsidRDefault="002420D2" w:rsidP="002420D2">
      <w:pPr>
        <w:spacing w:after="0" w:line="240" w:lineRule="auto"/>
        <w:jc w:val="right"/>
        <w:rPr>
          <w:rFonts w:ascii="Times New Roman" w:eastAsia="Times New Roman" w:hAnsi="Times New Roman" w:cs="Times New Roman"/>
          <w:sz w:val="24"/>
          <w:szCs w:val="24"/>
          <w:lang w:eastAsia="hu-HU"/>
        </w:rPr>
      </w:pPr>
    </w:p>
    <w:p w:rsidR="002420D2" w:rsidRPr="002420D2" w:rsidRDefault="002420D2" w:rsidP="002420D2">
      <w:pPr>
        <w:suppressAutoHyphens/>
        <w:spacing w:after="0" w:line="240" w:lineRule="auto"/>
        <w:jc w:val="both"/>
        <w:rPr>
          <w:rFonts w:ascii="Times New Roman" w:eastAsia="Times New Roman" w:hAnsi="Times New Roman" w:cs="Times New Roman"/>
          <w:sz w:val="24"/>
          <w:szCs w:val="24"/>
          <w:lang w:eastAsia="zh-CN"/>
        </w:rPr>
      </w:pPr>
      <w:r w:rsidRPr="002420D2">
        <w:rPr>
          <w:rFonts w:ascii="Times New Roman" w:eastAsia="Times New Roman" w:hAnsi="Times New Roman" w:cs="Times New Roman"/>
          <w:sz w:val="24"/>
          <w:szCs w:val="24"/>
          <w:lang w:eastAsia="zh-CN"/>
        </w:rPr>
        <w:t>Keltezés (helység, év, hónap, nap)</w:t>
      </w:r>
    </w:p>
    <w:p w:rsidR="002420D2" w:rsidRPr="002420D2" w:rsidRDefault="002420D2" w:rsidP="002420D2">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r>
      <w:r w:rsidRPr="002420D2">
        <w:rPr>
          <w:rFonts w:ascii="Times New Roman" w:eastAsia="Times New Roman" w:hAnsi="Times New Roman" w:cs="Times New Roman"/>
          <w:sz w:val="24"/>
          <w:szCs w:val="24"/>
          <w:lang w:eastAsia="hu-HU"/>
        </w:rPr>
        <w:tab/>
        <w:t>…………………………….......</w:t>
      </w:r>
    </w:p>
    <w:p w:rsidR="002420D2" w:rsidRPr="002420D2" w:rsidRDefault="002420D2" w:rsidP="002420D2">
      <w:pPr>
        <w:tabs>
          <w:tab w:val="center" w:pos="6804"/>
        </w:tabs>
        <w:spacing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t>cégszerű aláírás</w:t>
      </w:r>
    </w:p>
    <w:p w:rsidR="002420D2" w:rsidRPr="002420D2" w:rsidRDefault="002420D2" w:rsidP="002420D2">
      <w:pPr>
        <w:tabs>
          <w:tab w:val="center" w:pos="6804"/>
        </w:tabs>
        <w:spacing w:after="0" w:line="240" w:lineRule="auto"/>
        <w:jc w:val="right"/>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br w:type="page"/>
      </w:r>
      <w:r w:rsidRPr="002420D2">
        <w:rPr>
          <w:rFonts w:ascii="Times New Roman" w:eastAsia="Times New Roman" w:hAnsi="Times New Roman" w:cs="Times New Roman"/>
          <w:sz w:val="24"/>
          <w:szCs w:val="24"/>
          <w:lang w:eastAsia="hu-HU"/>
        </w:rPr>
        <w:lastRenderedPageBreak/>
        <w:t>13. sz. iratminta</w:t>
      </w:r>
    </w:p>
    <w:p w:rsidR="002420D2" w:rsidRPr="002420D2" w:rsidRDefault="002420D2" w:rsidP="002420D2">
      <w:pPr>
        <w:spacing w:before="60" w:after="60" w:line="240" w:lineRule="auto"/>
        <w:jc w:val="center"/>
        <w:rPr>
          <w:rFonts w:ascii="Times New Roman" w:eastAsia="Times New Roman" w:hAnsi="Times New Roman" w:cs="Times New Roman"/>
          <w:b/>
          <w:sz w:val="28"/>
          <w:szCs w:val="28"/>
          <w:lang w:eastAsia="hu-HU"/>
        </w:rPr>
      </w:pPr>
    </w:p>
    <w:p w:rsidR="002420D2" w:rsidRPr="002420D2" w:rsidRDefault="002420D2" w:rsidP="002420D2">
      <w:pPr>
        <w:spacing w:before="60" w:after="60" w:line="240" w:lineRule="auto"/>
        <w:jc w:val="center"/>
        <w:rPr>
          <w:rFonts w:ascii="Times New Roman" w:eastAsia="Times New Roman" w:hAnsi="Times New Roman" w:cs="Times New Roman"/>
          <w:b/>
          <w:lang w:eastAsia="hu-HU"/>
        </w:rPr>
      </w:pPr>
      <w:r w:rsidRPr="002420D2">
        <w:rPr>
          <w:rFonts w:ascii="Times New Roman" w:eastAsia="Times New Roman" w:hAnsi="Times New Roman" w:cs="Times New Roman"/>
          <w:b/>
          <w:sz w:val="28"/>
          <w:szCs w:val="28"/>
          <w:lang w:eastAsia="hu-HU"/>
        </w:rPr>
        <w:t>Nyilatkozat kizáró okokról</w:t>
      </w:r>
      <w:r w:rsidRPr="002420D2">
        <w:rPr>
          <w:rFonts w:ascii="Times New Roman" w:eastAsia="Times New Roman" w:hAnsi="Times New Roman" w:cs="Times New Roman"/>
          <w:b/>
          <w:szCs w:val="24"/>
          <w:vertAlign w:val="superscript"/>
          <w:lang w:eastAsia="hu-HU"/>
        </w:rPr>
        <w:footnoteReference w:id="33"/>
      </w:r>
    </w:p>
    <w:p w:rsidR="002420D2" w:rsidRPr="002420D2" w:rsidRDefault="002420D2" w:rsidP="002420D2">
      <w:pPr>
        <w:spacing w:after="0" w:line="240" w:lineRule="auto"/>
        <w:jc w:val="center"/>
        <w:rPr>
          <w:rFonts w:ascii="Times New Roman" w:eastAsia="Times New Roman" w:hAnsi="Times New Roman" w:cs="Times New Roman"/>
          <w:sz w:val="20"/>
          <w:szCs w:val="20"/>
          <w:lang w:eastAsia="hu-HU"/>
        </w:rPr>
      </w:pPr>
      <w:r w:rsidRPr="002420D2">
        <w:rPr>
          <w:rFonts w:ascii="Times New Roman" w:eastAsia="Times New Roman" w:hAnsi="Times New Roman" w:cs="Times New Roman"/>
          <w:b/>
          <w:sz w:val="24"/>
          <w:szCs w:val="24"/>
          <w:lang w:eastAsia="hu-HU"/>
        </w:rPr>
        <w:t>(</w:t>
      </w:r>
      <w:r w:rsidRPr="002420D2">
        <w:rPr>
          <w:rFonts w:ascii="Times New Roman" w:eastAsia="Times New Roman" w:hAnsi="Times New Roman" w:cs="Times New Roman"/>
          <w:b/>
          <w:sz w:val="24"/>
          <w:szCs w:val="24"/>
          <w:u w:val="single"/>
          <w:lang w:eastAsia="hu-HU"/>
        </w:rPr>
        <w:t>valamennyi ajánlattevő vonatkozásában</w:t>
      </w:r>
      <w:r w:rsidRPr="002420D2">
        <w:rPr>
          <w:rFonts w:ascii="Times New Roman" w:eastAsia="Times New Roman" w:hAnsi="Times New Roman" w:cs="Times New Roman"/>
          <w:b/>
          <w:sz w:val="24"/>
          <w:szCs w:val="24"/>
          <w:lang w:eastAsia="hu-HU"/>
        </w:rPr>
        <w:t>)</w:t>
      </w:r>
    </w:p>
    <w:p w:rsidR="002420D2" w:rsidRPr="002420D2" w:rsidRDefault="002420D2" w:rsidP="002420D2">
      <w:pPr>
        <w:spacing w:after="0" w:line="240" w:lineRule="auto"/>
        <w:rPr>
          <w:rFonts w:ascii="Times New Roman" w:eastAsia="Times New Roman" w:hAnsi="Times New Roman" w:cs="Times New Roman"/>
          <w:sz w:val="20"/>
          <w:szCs w:val="20"/>
          <w:lang w:eastAsia="hu-HU"/>
        </w:rPr>
      </w:pPr>
    </w:p>
    <w:p w:rsidR="002420D2" w:rsidRPr="002420D2" w:rsidRDefault="002420D2" w:rsidP="002420D2">
      <w:pPr>
        <w:spacing w:before="60" w:after="60" w:line="240" w:lineRule="auto"/>
        <w:jc w:val="center"/>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Alulírott, …………………….......…</w:t>
      </w:r>
      <w:proofErr w:type="gramStart"/>
      <w:r w:rsidRPr="002420D2">
        <w:rPr>
          <w:rFonts w:ascii="Times New Roman" w:eastAsia="Times New Roman" w:hAnsi="Times New Roman" w:cs="Times New Roman"/>
          <w:sz w:val="24"/>
          <w:szCs w:val="24"/>
          <w:lang w:eastAsia="hu-HU"/>
        </w:rPr>
        <w:t>…(</w:t>
      </w:r>
      <w:proofErr w:type="gramEnd"/>
      <w:r w:rsidRPr="002420D2">
        <w:rPr>
          <w:rFonts w:ascii="Times New Roman" w:eastAsia="Times New Roman" w:hAnsi="Times New Roman" w:cs="Times New Roman"/>
          <w:sz w:val="24"/>
          <w:szCs w:val="24"/>
          <w:lang w:eastAsia="hu-HU"/>
        </w:rPr>
        <w:t xml:space="preserve">cégnév, székhely) (képviseli.................................), mint ajánlattevő </w:t>
      </w:r>
    </w:p>
    <w:p w:rsidR="002420D2" w:rsidRPr="002420D2" w:rsidRDefault="002420D2" w:rsidP="002420D2">
      <w:pPr>
        <w:spacing w:before="60" w:after="60" w:line="240" w:lineRule="auto"/>
        <w:jc w:val="center"/>
        <w:rPr>
          <w:rFonts w:ascii="Times New Roman" w:eastAsia="Times New Roman" w:hAnsi="Times New Roman" w:cs="Times New Roman"/>
          <w:b/>
          <w:bCs/>
          <w:sz w:val="24"/>
          <w:szCs w:val="24"/>
          <w:lang w:eastAsia="hu-HU"/>
        </w:rPr>
      </w:pPr>
      <w:r w:rsidRPr="002420D2">
        <w:rPr>
          <w:rFonts w:ascii="Times New Roman" w:eastAsia="Times New Roman" w:hAnsi="Times New Roman" w:cs="Times New Roman"/>
          <w:b/>
          <w:bCs/>
          <w:sz w:val="24"/>
          <w:szCs w:val="24"/>
          <w:lang w:eastAsia="hu-HU"/>
        </w:rPr>
        <w:t>az alábbi nyilatkozatot teszem:</w:t>
      </w:r>
    </w:p>
    <w:p w:rsidR="002420D2" w:rsidRPr="002420D2" w:rsidRDefault="002420D2" w:rsidP="002420D2">
      <w:pPr>
        <w:spacing w:before="60" w:after="60" w:line="240" w:lineRule="auto"/>
        <w:jc w:val="center"/>
        <w:rPr>
          <w:rFonts w:ascii="Times New Roman" w:eastAsia="Times New Roman" w:hAnsi="Times New Roman" w:cs="Times New Roman"/>
          <w:b/>
          <w:bCs/>
          <w:sz w:val="24"/>
          <w:szCs w:val="24"/>
          <w:lang w:eastAsia="hu-HU"/>
        </w:rPr>
      </w:pPr>
    </w:p>
    <w:p w:rsidR="002420D2" w:rsidRPr="002420D2" w:rsidRDefault="002420D2" w:rsidP="002420D2">
      <w:pPr>
        <w:autoSpaceDE w:val="0"/>
        <w:autoSpaceDN w:val="0"/>
        <w:adjustRightInd w:val="0"/>
        <w:spacing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A Kbt. 62. § (1) bekezdés k) pont </w:t>
      </w:r>
      <w:proofErr w:type="spellStart"/>
      <w:r w:rsidRPr="002420D2">
        <w:rPr>
          <w:rFonts w:ascii="Times New Roman" w:eastAsia="Times New Roman" w:hAnsi="Times New Roman" w:cs="Times New Roman"/>
          <w:b/>
          <w:sz w:val="24"/>
          <w:szCs w:val="24"/>
          <w:lang w:eastAsia="hu-HU"/>
        </w:rPr>
        <w:t>kb</w:t>
      </w:r>
      <w:proofErr w:type="spellEnd"/>
      <w:r w:rsidRPr="002420D2">
        <w:rPr>
          <w:rFonts w:ascii="Times New Roman" w:eastAsia="Times New Roman" w:hAnsi="Times New Roman" w:cs="Times New Roman"/>
          <w:b/>
          <w:sz w:val="24"/>
          <w:szCs w:val="24"/>
          <w:lang w:eastAsia="hu-HU"/>
        </w:rPr>
        <w:t>) alpontja tekintetében:</w:t>
      </w:r>
    </w:p>
    <w:p w:rsidR="002420D2" w:rsidRPr="002420D2" w:rsidRDefault="002420D2" w:rsidP="002420D2">
      <w:pPr>
        <w:numPr>
          <w:ilvl w:val="0"/>
          <w:numId w:val="14"/>
        </w:numPr>
        <w:suppressAutoHyphens/>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nem értelmezhető, mert nem minősülök társaságnak</w:t>
      </w:r>
      <w:r w:rsidRPr="002420D2">
        <w:rPr>
          <w:rFonts w:ascii="Times New Roman" w:eastAsia="Times New Roman" w:hAnsi="Times New Roman" w:cs="Times New Roman"/>
          <w:sz w:val="24"/>
          <w:szCs w:val="24"/>
          <w:vertAlign w:val="superscript"/>
          <w:lang w:eastAsia="hu-HU"/>
        </w:rPr>
        <w:footnoteReference w:id="34"/>
      </w:r>
    </w:p>
    <w:p w:rsidR="002420D2" w:rsidRPr="002420D2" w:rsidRDefault="002420D2" w:rsidP="002420D2">
      <w:pPr>
        <w:numPr>
          <w:ilvl w:val="0"/>
          <w:numId w:val="14"/>
        </w:numPr>
        <w:suppressAutoHyphens/>
        <w:spacing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olyan társaságnak minősülünk, melyet nem jegyeznek szabályozott tőzsdén</w:t>
      </w:r>
      <w:r w:rsidRPr="002420D2">
        <w:rPr>
          <w:rFonts w:ascii="Times New Roman" w:eastAsia="Times New Roman" w:hAnsi="Times New Roman" w:cs="Times New Roman"/>
          <w:sz w:val="24"/>
          <w:szCs w:val="24"/>
          <w:vertAlign w:val="superscript"/>
          <w:lang w:eastAsia="hu-HU"/>
        </w:rPr>
        <w:footnoteReference w:id="35"/>
      </w:r>
    </w:p>
    <w:p w:rsidR="002420D2" w:rsidRPr="002420D2" w:rsidRDefault="002420D2" w:rsidP="002420D2">
      <w:pPr>
        <w:numPr>
          <w:ilvl w:val="1"/>
          <w:numId w:val="14"/>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a pénzmosás és a terrorizmus finanszírozása megelőzéséről és megakadályozásáról szóló 2007. évi CXXXVI. törvény 3. § r) pont </w:t>
      </w:r>
      <w:proofErr w:type="spellStart"/>
      <w:proofErr w:type="gramStart"/>
      <w:r w:rsidRPr="002420D2">
        <w:rPr>
          <w:rFonts w:ascii="Times New Roman" w:eastAsia="Times New Roman" w:hAnsi="Times New Roman" w:cs="Times New Roman"/>
          <w:sz w:val="24"/>
          <w:szCs w:val="24"/>
          <w:lang w:eastAsia="hu-HU"/>
        </w:rPr>
        <w:t>ra</w:t>
      </w:r>
      <w:proofErr w:type="spellEnd"/>
      <w:r w:rsidRPr="002420D2">
        <w:rPr>
          <w:rFonts w:ascii="Times New Roman" w:eastAsia="Times New Roman" w:hAnsi="Times New Roman" w:cs="Times New Roman"/>
          <w:sz w:val="24"/>
          <w:szCs w:val="24"/>
          <w:lang w:eastAsia="hu-HU"/>
        </w:rPr>
        <w:t>)-</w:t>
      </w:r>
      <w:proofErr w:type="spellStart"/>
      <w:proofErr w:type="gramEnd"/>
      <w:r w:rsidRPr="002420D2">
        <w:rPr>
          <w:rFonts w:ascii="Times New Roman" w:eastAsia="Times New Roman" w:hAnsi="Times New Roman" w:cs="Times New Roman"/>
          <w:sz w:val="24"/>
          <w:szCs w:val="24"/>
          <w:lang w:eastAsia="hu-HU"/>
        </w:rPr>
        <w:t>rb</w:t>
      </w:r>
      <w:proofErr w:type="spellEnd"/>
      <w:r w:rsidRPr="002420D2">
        <w:rPr>
          <w:rFonts w:ascii="Times New Roman" w:eastAsia="Times New Roman" w:hAnsi="Times New Roman" w:cs="Times New Roman"/>
          <w:sz w:val="24"/>
          <w:szCs w:val="24"/>
          <w:lang w:eastAsia="hu-HU"/>
        </w:rPr>
        <w:t xml:space="preserve">) vagy </w:t>
      </w:r>
      <w:proofErr w:type="spellStart"/>
      <w:r w:rsidRPr="002420D2">
        <w:rPr>
          <w:rFonts w:ascii="Times New Roman" w:eastAsia="Times New Roman" w:hAnsi="Times New Roman" w:cs="Times New Roman"/>
          <w:sz w:val="24"/>
          <w:szCs w:val="24"/>
          <w:lang w:eastAsia="hu-HU"/>
        </w:rPr>
        <w:t>rc</w:t>
      </w:r>
      <w:proofErr w:type="spellEnd"/>
      <w:r w:rsidRPr="002420D2">
        <w:rPr>
          <w:rFonts w:ascii="Times New Roman" w:eastAsia="Times New Roman" w:hAnsi="Times New Roman" w:cs="Times New Roman"/>
          <w:sz w:val="24"/>
          <w:szCs w:val="24"/>
          <w:lang w:eastAsia="hu-HU"/>
        </w:rPr>
        <w:t>)-</w:t>
      </w:r>
      <w:proofErr w:type="spellStart"/>
      <w:r w:rsidRPr="002420D2">
        <w:rPr>
          <w:rFonts w:ascii="Times New Roman" w:eastAsia="Times New Roman" w:hAnsi="Times New Roman" w:cs="Times New Roman"/>
          <w:sz w:val="24"/>
          <w:szCs w:val="24"/>
          <w:lang w:eastAsia="hu-HU"/>
        </w:rPr>
        <w:t>rd</w:t>
      </w:r>
      <w:proofErr w:type="spellEnd"/>
      <w:r w:rsidRPr="002420D2">
        <w:rPr>
          <w:rFonts w:ascii="Times New Roman" w:eastAsia="Times New Roman" w:hAnsi="Times New Roman" w:cs="Times New Roman"/>
          <w:sz w:val="24"/>
          <w:szCs w:val="24"/>
          <w:lang w:eastAsia="hu-HU"/>
        </w:rPr>
        <w:t>) alpontjai szerint definiált valamennyi tényleges tulajdonos neve és állandó lakhelye a következő:</w:t>
      </w:r>
    </w:p>
    <w:p w:rsidR="002420D2" w:rsidRPr="002420D2" w:rsidRDefault="002420D2" w:rsidP="002420D2">
      <w:pPr>
        <w:tabs>
          <w:tab w:val="center" w:pos="4536"/>
          <w:tab w:val="right" w:pos="9072"/>
        </w:tabs>
        <w:spacing w:after="0" w:line="240" w:lineRule="auto"/>
        <w:ind w:left="851" w:hanging="284"/>
        <w:rPr>
          <w:rFonts w:ascii="Times New Roman" w:eastAsia="Times New Roman" w:hAnsi="Times New Roman" w:cs="Times New Roman"/>
          <w:sz w:val="24"/>
          <w:szCs w:val="24"/>
          <w:lang w:eastAsia="hu-HU"/>
        </w:rPr>
      </w:pPr>
      <w:proofErr w:type="gramStart"/>
      <w:r w:rsidRPr="002420D2">
        <w:rPr>
          <w:rFonts w:ascii="Times New Roman" w:eastAsia="Times New Roman" w:hAnsi="Times New Roman" w:cs="Times New Roman"/>
          <w:sz w:val="24"/>
          <w:szCs w:val="24"/>
          <w:lang w:eastAsia="hu-HU"/>
        </w:rPr>
        <w:t>név:…</w:t>
      </w:r>
      <w:proofErr w:type="gramEnd"/>
      <w:r w:rsidRPr="002420D2">
        <w:rPr>
          <w:rFonts w:ascii="Times New Roman" w:eastAsia="Times New Roman" w:hAnsi="Times New Roman" w:cs="Times New Roman"/>
          <w:sz w:val="24"/>
          <w:szCs w:val="24"/>
          <w:lang w:eastAsia="hu-HU"/>
        </w:rPr>
        <w:t xml:space="preserve">………………………  állandó </w:t>
      </w:r>
      <w:proofErr w:type="gramStart"/>
      <w:r w:rsidRPr="002420D2">
        <w:rPr>
          <w:rFonts w:ascii="Times New Roman" w:eastAsia="Times New Roman" w:hAnsi="Times New Roman" w:cs="Times New Roman"/>
          <w:sz w:val="24"/>
          <w:szCs w:val="24"/>
          <w:lang w:eastAsia="hu-HU"/>
        </w:rPr>
        <w:t>lakhely:…</w:t>
      </w:r>
      <w:proofErr w:type="gramEnd"/>
      <w:r w:rsidRPr="002420D2">
        <w:rPr>
          <w:rFonts w:ascii="Times New Roman" w:eastAsia="Times New Roman" w:hAnsi="Times New Roman" w:cs="Times New Roman"/>
          <w:sz w:val="24"/>
          <w:szCs w:val="24"/>
          <w:lang w:eastAsia="hu-HU"/>
        </w:rPr>
        <w:t>………………………….</w:t>
      </w:r>
      <w:r w:rsidRPr="002420D2">
        <w:rPr>
          <w:rFonts w:ascii="Times New Roman" w:eastAsia="Times New Roman" w:hAnsi="Times New Roman" w:cs="Times New Roman"/>
          <w:sz w:val="24"/>
          <w:szCs w:val="24"/>
          <w:vertAlign w:val="superscript"/>
          <w:lang w:eastAsia="hu-HU"/>
        </w:rPr>
        <w:footnoteReference w:id="36"/>
      </w:r>
    </w:p>
    <w:p w:rsidR="002420D2" w:rsidRPr="002420D2" w:rsidRDefault="002420D2" w:rsidP="002420D2">
      <w:pPr>
        <w:numPr>
          <w:ilvl w:val="1"/>
          <w:numId w:val="14"/>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társaságunk a pénzmosás és a terrorizmus finanszírozása megelőzéséről és megakadályozásáról szóló 2007. évi CXXXVI. törvény 3. § r) pont </w:t>
      </w:r>
      <w:proofErr w:type="spellStart"/>
      <w:proofErr w:type="gramStart"/>
      <w:r w:rsidRPr="002420D2">
        <w:rPr>
          <w:rFonts w:ascii="Times New Roman" w:eastAsia="Times New Roman" w:hAnsi="Times New Roman" w:cs="Times New Roman"/>
          <w:sz w:val="24"/>
          <w:szCs w:val="24"/>
          <w:lang w:eastAsia="hu-HU"/>
        </w:rPr>
        <w:t>ra</w:t>
      </w:r>
      <w:proofErr w:type="spellEnd"/>
      <w:r w:rsidRPr="002420D2">
        <w:rPr>
          <w:rFonts w:ascii="Times New Roman" w:eastAsia="Times New Roman" w:hAnsi="Times New Roman" w:cs="Times New Roman"/>
          <w:sz w:val="24"/>
          <w:szCs w:val="24"/>
          <w:lang w:eastAsia="hu-HU"/>
        </w:rPr>
        <w:t>)-</w:t>
      </w:r>
      <w:proofErr w:type="spellStart"/>
      <w:proofErr w:type="gramEnd"/>
      <w:r w:rsidRPr="002420D2">
        <w:rPr>
          <w:rFonts w:ascii="Times New Roman" w:eastAsia="Times New Roman" w:hAnsi="Times New Roman" w:cs="Times New Roman"/>
          <w:sz w:val="24"/>
          <w:szCs w:val="24"/>
          <w:lang w:eastAsia="hu-HU"/>
        </w:rPr>
        <w:t>rb</w:t>
      </w:r>
      <w:proofErr w:type="spellEnd"/>
      <w:r w:rsidRPr="002420D2">
        <w:rPr>
          <w:rFonts w:ascii="Times New Roman" w:eastAsia="Times New Roman" w:hAnsi="Times New Roman" w:cs="Times New Roman"/>
          <w:sz w:val="24"/>
          <w:szCs w:val="24"/>
          <w:lang w:eastAsia="hu-HU"/>
        </w:rPr>
        <w:t xml:space="preserve">) vagy </w:t>
      </w:r>
      <w:proofErr w:type="spellStart"/>
      <w:r w:rsidRPr="002420D2">
        <w:rPr>
          <w:rFonts w:ascii="Times New Roman" w:eastAsia="Times New Roman" w:hAnsi="Times New Roman" w:cs="Times New Roman"/>
          <w:sz w:val="24"/>
          <w:szCs w:val="24"/>
          <w:lang w:eastAsia="hu-HU"/>
        </w:rPr>
        <w:t>rc</w:t>
      </w:r>
      <w:proofErr w:type="spellEnd"/>
      <w:r w:rsidRPr="002420D2">
        <w:rPr>
          <w:rFonts w:ascii="Times New Roman" w:eastAsia="Times New Roman" w:hAnsi="Times New Roman" w:cs="Times New Roman"/>
          <w:sz w:val="24"/>
          <w:szCs w:val="24"/>
          <w:lang w:eastAsia="hu-HU"/>
        </w:rPr>
        <w:t>)-</w:t>
      </w:r>
      <w:proofErr w:type="spellStart"/>
      <w:r w:rsidRPr="002420D2">
        <w:rPr>
          <w:rFonts w:ascii="Times New Roman" w:eastAsia="Times New Roman" w:hAnsi="Times New Roman" w:cs="Times New Roman"/>
          <w:sz w:val="24"/>
          <w:szCs w:val="24"/>
          <w:lang w:eastAsia="hu-HU"/>
        </w:rPr>
        <w:t>rd</w:t>
      </w:r>
      <w:proofErr w:type="spellEnd"/>
      <w:r w:rsidRPr="002420D2">
        <w:rPr>
          <w:rFonts w:ascii="Times New Roman" w:eastAsia="Times New Roman" w:hAnsi="Times New Roman" w:cs="Times New Roman"/>
          <w:sz w:val="24"/>
          <w:szCs w:val="24"/>
          <w:lang w:eastAsia="hu-HU"/>
        </w:rPr>
        <w:t>) alpontjai szerint definiált tényleges tulajdonossal nem rendelkezik</w:t>
      </w:r>
      <w:r w:rsidRPr="002420D2">
        <w:rPr>
          <w:rFonts w:ascii="Times New Roman" w:eastAsia="Times New Roman" w:hAnsi="Times New Roman" w:cs="Times New Roman"/>
          <w:sz w:val="24"/>
          <w:szCs w:val="24"/>
          <w:vertAlign w:val="superscript"/>
          <w:lang w:eastAsia="hu-HU"/>
        </w:rPr>
        <w:footnoteReference w:id="37"/>
      </w:r>
    </w:p>
    <w:p w:rsidR="002420D2" w:rsidRPr="002420D2" w:rsidRDefault="002420D2" w:rsidP="002420D2">
      <w:pPr>
        <w:numPr>
          <w:ilvl w:val="1"/>
          <w:numId w:val="14"/>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társaságunk a pénzmosás és a terrorizmus finanszírozása megelőzéséről és megakadályozásáról szóló 2007. évi CXXXVI. törvény 3. § r) pont </w:t>
      </w:r>
      <w:proofErr w:type="spellStart"/>
      <w:proofErr w:type="gramStart"/>
      <w:r w:rsidRPr="002420D2">
        <w:rPr>
          <w:rFonts w:ascii="Times New Roman" w:eastAsia="Times New Roman" w:hAnsi="Times New Roman" w:cs="Times New Roman"/>
          <w:sz w:val="24"/>
          <w:szCs w:val="24"/>
          <w:lang w:eastAsia="hu-HU"/>
        </w:rPr>
        <w:t>ra</w:t>
      </w:r>
      <w:proofErr w:type="spellEnd"/>
      <w:r w:rsidRPr="002420D2">
        <w:rPr>
          <w:rFonts w:ascii="Times New Roman" w:eastAsia="Times New Roman" w:hAnsi="Times New Roman" w:cs="Times New Roman"/>
          <w:sz w:val="24"/>
          <w:szCs w:val="24"/>
          <w:lang w:eastAsia="hu-HU"/>
        </w:rPr>
        <w:t>)-</w:t>
      </w:r>
      <w:proofErr w:type="spellStart"/>
      <w:proofErr w:type="gramEnd"/>
      <w:r w:rsidRPr="002420D2">
        <w:rPr>
          <w:rFonts w:ascii="Times New Roman" w:eastAsia="Times New Roman" w:hAnsi="Times New Roman" w:cs="Times New Roman"/>
          <w:sz w:val="24"/>
          <w:szCs w:val="24"/>
          <w:lang w:eastAsia="hu-HU"/>
        </w:rPr>
        <w:t>rb</w:t>
      </w:r>
      <w:proofErr w:type="spellEnd"/>
      <w:r w:rsidRPr="002420D2">
        <w:rPr>
          <w:rFonts w:ascii="Times New Roman" w:eastAsia="Times New Roman" w:hAnsi="Times New Roman" w:cs="Times New Roman"/>
          <w:sz w:val="24"/>
          <w:szCs w:val="24"/>
          <w:lang w:eastAsia="hu-HU"/>
        </w:rPr>
        <w:t xml:space="preserve">) vagy </w:t>
      </w:r>
      <w:proofErr w:type="spellStart"/>
      <w:r w:rsidRPr="002420D2">
        <w:rPr>
          <w:rFonts w:ascii="Times New Roman" w:eastAsia="Times New Roman" w:hAnsi="Times New Roman" w:cs="Times New Roman"/>
          <w:sz w:val="24"/>
          <w:szCs w:val="24"/>
          <w:lang w:eastAsia="hu-HU"/>
        </w:rPr>
        <w:t>rc</w:t>
      </w:r>
      <w:proofErr w:type="spellEnd"/>
      <w:r w:rsidRPr="002420D2">
        <w:rPr>
          <w:rFonts w:ascii="Times New Roman" w:eastAsia="Times New Roman" w:hAnsi="Times New Roman" w:cs="Times New Roman"/>
          <w:sz w:val="24"/>
          <w:szCs w:val="24"/>
          <w:lang w:eastAsia="hu-HU"/>
        </w:rPr>
        <w:t>)-</w:t>
      </w:r>
      <w:proofErr w:type="spellStart"/>
      <w:r w:rsidRPr="002420D2">
        <w:rPr>
          <w:rFonts w:ascii="Times New Roman" w:eastAsia="Times New Roman" w:hAnsi="Times New Roman" w:cs="Times New Roman"/>
          <w:sz w:val="24"/>
          <w:szCs w:val="24"/>
          <w:lang w:eastAsia="hu-HU"/>
        </w:rPr>
        <w:t>rd</w:t>
      </w:r>
      <w:proofErr w:type="spellEnd"/>
      <w:r w:rsidRPr="002420D2">
        <w:rPr>
          <w:rFonts w:ascii="Times New Roman" w:eastAsia="Times New Roman" w:hAnsi="Times New Roman" w:cs="Times New Roman"/>
          <w:sz w:val="24"/>
          <w:szCs w:val="24"/>
          <w:lang w:eastAsia="hu-HU"/>
        </w:rPr>
        <w:t>) alpontjai szerint definiált tényleges tulajdonosát nem képes megnevezni.</w:t>
      </w:r>
      <w:r w:rsidRPr="002420D2">
        <w:rPr>
          <w:rFonts w:ascii="Times New Roman" w:eastAsia="Times New Roman" w:hAnsi="Times New Roman" w:cs="Times New Roman"/>
          <w:sz w:val="24"/>
          <w:szCs w:val="24"/>
          <w:vertAlign w:val="superscript"/>
          <w:lang w:eastAsia="hu-HU"/>
        </w:rPr>
        <w:footnoteReference w:id="38"/>
      </w:r>
    </w:p>
    <w:p w:rsidR="002420D2" w:rsidRPr="002420D2" w:rsidRDefault="002420D2" w:rsidP="002420D2">
      <w:pPr>
        <w:numPr>
          <w:ilvl w:val="0"/>
          <w:numId w:val="14"/>
        </w:numPr>
        <w:suppressAutoHyphens/>
        <w:spacing w:after="0" w:line="240" w:lineRule="auto"/>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olyan társaságnak minősülünk, melyet szabályozott tőzsdén jegyeznek</w:t>
      </w:r>
    </w:p>
    <w:p w:rsidR="002420D2" w:rsidRPr="002420D2" w:rsidRDefault="002420D2" w:rsidP="002420D2">
      <w:pPr>
        <w:spacing w:after="0" w:line="240" w:lineRule="auto"/>
        <w:ind w:left="720"/>
        <w:rPr>
          <w:rFonts w:ascii="Times New Roman" w:eastAsia="Times New Roman" w:hAnsi="Times New Roman" w:cs="Times New Roman"/>
          <w:sz w:val="24"/>
          <w:szCs w:val="24"/>
          <w:lang w:eastAsia="hu-HU"/>
        </w:rPr>
      </w:pPr>
    </w:p>
    <w:p w:rsidR="002420D2" w:rsidRPr="002420D2" w:rsidRDefault="002420D2" w:rsidP="002420D2">
      <w:pPr>
        <w:spacing w:before="60" w:after="0" w:line="240" w:lineRule="auto"/>
        <w:rPr>
          <w:rFonts w:ascii="Times New Roman" w:eastAsia="Times New Roman" w:hAnsi="Times New Roman" w:cs="Times New Roman"/>
          <w:b/>
          <w:sz w:val="24"/>
          <w:szCs w:val="24"/>
          <w:lang w:eastAsia="hu-HU"/>
        </w:rPr>
      </w:pPr>
      <w:r w:rsidRPr="002420D2">
        <w:rPr>
          <w:rFonts w:ascii="Times New Roman" w:eastAsia="Times New Roman" w:hAnsi="Times New Roman" w:cs="Times New Roman"/>
          <w:b/>
          <w:sz w:val="24"/>
          <w:szCs w:val="24"/>
          <w:lang w:eastAsia="hu-HU"/>
        </w:rPr>
        <w:t xml:space="preserve">A </w:t>
      </w:r>
      <w:proofErr w:type="spellStart"/>
      <w:r w:rsidRPr="002420D2">
        <w:rPr>
          <w:rFonts w:ascii="Times New Roman" w:eastAsia="Times New Roman" w:hAnsi="Times New Roman" w:cs="Times New Roman"/>
          <w:b/>
          <w:sz w:val="24"/>
          <w:szCs w:val="24"/>
          <w:lang w:eastAsia="hu-HU"/>
        </w:rPr>
        <w:t>Ktb</w:t>
      </w:r>
      <w:proofErr w:type="spellEnd"/>
      <w:r w:rsidRPr="002420D2">
        <w:rPr>
          <w:rFonts w:ascii="Times New Roman" w:eastAsia="Times New Roman" w:hAnsi="Times New Roman" w:cs="Times New Roman"/>
          <w:b/>
          <w:sz w:val="24"/>
          <w:szCs w:val="24"/>
          <w:lang w:eastAsia="hu-HU"/>
        </w:rPr>
        <w:t xml:space="preserve">. 62.§ (1) bekezdés k) pont </w:t>
      </w:r>
      <w:proofErr w:type="spellStart"/>
      <w:r w:rsidRPr="002420D2">
        <w:rPr>
          <w:rFonts w:ascii="Times New Roman" w:eastAsia="Times New Roman" w:hAnsi="Times New Roman" w:cs="Times New Roman"/>
          <w:b/>
          <w:sz w:val="24"/>
          <w:szCs w:val="24"/>
          <w:lang w:eastAsia="hu-HU"/>
        </w:rPr>
        <w:t>kc</w:t>
      </w:r>
      <w:proofErr w:type="spellEnd"/>
      <w:r w:rsidRPr="002420D2">
        <w:rPr>
          <w:rFonts w:ascii="Times New Roman" w:eastAsia="Times New Roman" w:hAnsi="Times New Roman" w:cs="Times New Roman"/>
          <w:b/>
          <w:sz w:val="24"/>
          <w:szCs w:val="24"/>
          <w:lang w:eastAsia="hu-HU"/>
        </w:rPr>
        <w:t>) alpont tekintetében:</w:t>
      </w:r>
    </w:p>
    <w:p w:rsidR="002420D2" w:rsidRPr="002420D2" w:rsidRDefault="002420D2" w:rsidP="002420D2">
      <w:pPr>
        <w:numPr>
          <w:ilvl w:val="0"/>
          <w:numId w:val="14"/>
        </w:numPr>
        <w:suppressAutoHyphens/>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nem értelmezhető, mert nem minősülök társaságnak</w:t>
      </w:r>
      <w:r w:rsidRPr="002420D2">
        <w:rPr>
          <w:rFonts w:ascii="Times New Roman" w:eastAsia="Times New Roman" w:hAnsi="Times New Roman" w:cs="Times New Roman"/>
          <w:sz w:val="24"/>
          <w:szCs w:val="24"/>
          <w:vertAlign w:val="superscript"/>
          <w:lang w:eastAsia="hu-HU"/>
        </w:rPr>
        <w:footnoteReference w:id="39"/>
      </w:r>
      <w:r w:rsidRPr="002420D2">
        <w:rPr>
          <w:rFonts w:ascii="Times New Roman" w:eastAsia="Times New Roman" w:hAnsi="Times New Roman" w:cs="Times New Roman"/>
          <w:sz w:val="24"/>
          <w:szCs w:val="24"/>
          <w:lang w:eastAsia="hu-HU"/>
        </w:rPr>
        <w:t xml:space="preserve"> </w:t>
      </w:r>
    </w:p>
    <w:p w:rsidR="002420D2" w:rsidRPr="002420D2" w:rsidRDefault="002420D2" w:rsidP="002420D2">
      <w:pPr>
        <w:numPr>
          <w:ilvl w:val="0"/>
          <w:numId w:val="14"/>
        </w:numPr>
        <w:suppressAutoHyphens/>
        <w:spacing w:after="0" w:line="240" w:lineRule="auto"/>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nincs olyan jogi személy vagy személyes joga szerint jogképes szervezet, mely társaságunkban közvetetten vagy közvetlenül több, mint 25%-os tulajdoni résszel vagy szavazati joggal rendelkezik.</w:t>
      </w:r>
      <w:r w:rsidRPr="002420D2">
        <w:rPr>
          <w:rFonts w:ascii="Times New Roman" w:eastAsia="Times New Roman" w:hAnsi="Times New Roman" w:cs="Times New Roman"/>
          <w:sz w:val="24"/>
          <w:szCs w:val="24"/>
          <w:vertAlign w:val="superscript"/>
          <w:lang w:eastAsia="hu-HU"/>
        </w:rPr>
        <w:t xml:space="preserve"> </w:t>
      </w:r>
      <w:r w:rsidRPr="002420D2">
        <w:rPr>
          <w:rFonts w:ascii="Times New Roman" w:eastAsia="Times New Roman" w:hAnsi="Times New Roman" w:cs="Times New Roman"/>
          <w:sz w:val="24"/>
          <w:szCs w:val="24"/>
          <w:vertAlign w:val="superscript"/>
          <w:lang w:eastAsia="hu-HU"/>
        </w:rPr>
        <w:footnoteReference w:id="40"/>
      </w:r>
      <w:r w:rsidRPr="002420D2">
        <w:rPr>
          <w:rFonts w:ascii="Times New Roman" w:eastAsia="Times New Roman" w:hAnsi="Times New Roman" w:cs="Times New Roman"/>
          <w:b/>
          <w:i/>
          <w:sz w:val="20"/>
          <w:szCs w:val="20"/>
          <w:lang w:eastAsia="hu-HU"/>
        </w:rPr>
        <w:t xml:space="preserve"> </w:t>
      </w:r>
    </w:p>
    <w:p w:rsidR="002420D2" w:rsidRPr="002420D2" w:rsidRDefault="002420D2" w:rsidP="002420D2">
      <w:pPr>
        <w:numPr>
          <w:ilvl w:val="0"/>
          <w:numId w:val="14"/>
        </w:numPr>
        <w:suppressAutoHyphens/>
        <w:spacing w:after="0" w:line="240" w:lineRule="auto"/>
        <w:jc w:val="both"/>
        <w:textAlignment w:val="baseline"/>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van olyan jogi személy vagy személyes joga szerint jogképes szervezet, mely társaságunkban közvetetten vagy közvetlenül több, mint 25%-os tulajdoni résszel vagy szavazati joggal rendelkezik. Ezek az alábbiak:</w:t>
      </w:r>
      <w:r w:rsidRPr="002420D2">
        <w:rPr>
          <w:rFonts w:ascii="Times New Roman" w:eastAsia="Times New Roman" w:hAnsi="Times New Roman" w:cs="Times New Roman"/>
          <w:sz w:val="24"/>
          <w:szCs w:val="24"/>
          <w:vertAlign w:val="superscript"/>
          <w:lang w:eastAsia="hu-HU"/>
        </w:rPr>
        <w:t xml:space="preserve"> </w:t>
      </w:r>
      <w:r w:rsidRPr="002420D2">
        <w:rPr>
          <w:rFonts w:ascii="Times New Roman" w:eastAsia="Times New Roman" w:hAnsi="Times New Roman" w:cs="Times New Roman"/>
          <w:sz w:val="24"/>
          <w:szCs w:val="24"/>
          <w:vertAlign w:val="superscript"/>
          <w:lang w:eastAsia="hu-HU"/>
        </w:rPr>
        <w:footnoteReference w:id="41"/>
      </w:r>
    </w:p>
    <w:p w:rsidR="002420D2" w:rsidRPr="002420D2" w:rsidRDefault="002420D2" w:rsidP="002420D2">
      <w:pPr>
        <w:spacing w:after="0" w:line="240" w:lineRule="auto"/>
        <w:ind w:left="720"/>
        <w:rPr>
          <w:rFonts w:ascii="Times New Roman" w:eastAsia="Times New Roman" w:hAnsi="Times New Roman" w:cs="Times New Roman"/>
          <w:sz w:val="24"/>
          <w:szCs w:val="24"/>
          <w:vertAlign w:val="superscript"/>
          <w:lang w:eastAsia="hu-HU"/>
        </w:rPr>
      </w:pPr>
      <w:r w:rsidRPr="002420D2">
        <w:rPr>
          <w:rFonts w:ascii="Times New Roman" w:eastAsia="Times New Roman" w:hAnsi="Times New Roman" w:cs="Times New Roman"/>
          <w:sz w:val="24"/>
          <w:szCs w:val="24"/>
          <w:lang w:eastAsia="hu-HU"/>
        </w:rPr>
        <w:t xml:space="preserve">szervezet </w:t>
      </w:r>
      <w:proofErr w:type="gramStart"/>
      <w:r w:rsidRPr="002420D2">
        <w:rPr>
          <w:rFonts w:ascii="Times New Roman" w:eastAsia="Times New Roman" w:hAnsi="Times New Roman" w:cs="Times New Roman"/>
          <w:sz w:val="24"/>
          <w:szCs w:val="24"/>
          <w:lang w:eastAsia="hu-HU"/>
        </w:rPr>
        <w:t>neve:…</w:t>
      </w:r>
      <w:proofErr w:type="gramEnd"/>
      <w:r w:rsidRPr="002420D2">
        <w:rPr>
          <w:rFonts w:ascii="Times New Roman" w:eastAsia="Times New Roman" w:hAnsi="Times New Roman" w:cs="Times New Roman"/>
          <w:sz w:val="24"/>
          <w:szCs w:val="24"/>
          <w:lang w:eastAsia="hu-HU"/>
        </w:rPr>
        <w:t>……………………………………………………………….</w:t>
      </w:r>
      <w:r w:rsidRPr="002420D2">
        <w:rPr>
          <w:rFonts w:ascii="Times New Roman" w:eastAsia="Times New Roman" w:hAnsi="Times New Roman" w:cs="Times New Roman"/>
          <w:sz w:val="24"/>
          <w:szCs w:val="24"/>
          <w:vertAlign w:val="superscript"/>
          <w:lang w:eastAsia="hu-HU"/>
        </w:rPr>
        <w:t xml:space="preserve"> </w:t>
      </w:r>
      <w:r w:rsidRPr="002420D2">
        <w:rPr>
          <w:rFonts w:ascii="Times New Roman" w:eastAsia="Times New Roman" w:hAnsi="Times New Roman" w:cs="Times New Roman"/>
          <w:sz w:val="24"/>
          <w:szCs w:val="24"/>
          <w:vertAlign w:val="superscript"/>
          <w:lang w:eastAsia="hu-HU"/>
        </w:rPr>
        <w:footnoteReference w:id="42"/>
      </w:r>
    </w:p>
    <w:p w:rsidR="002420D2" w:rsidRPr="002420D2" w:rsidRDefault="002420D2" w:rsidP="002420D2">
      <w:pPr>
        <w:spacing w:after="0" w:line="240" w:lineRule="auto"/>
        <w:ind w:left="720"/>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hu-HU"/>
        </w:rPr>
        <w:t xml:space="preserve">szervezet </w:t>
      </w:r>
      <w:proofErr w:type="gramStart"/>
      <w:r w:rsidRPr="002420D2">
        <w:rPr>
          <w:rFonts w:ascii="Times New Roman" w:eastAsia="Times New Roman" w:hAnsi="Times New Roman" w:cs="Times New Roman"/>
          <w:sz w:val="24"/>
          <w:szCs w:val="24"/>
          <w:lang w:eastAsia="hu-HU"/>
        </w:rPr>
        <w:t>székhelye:…</w:t>
      </w:r>
      <w:proofErr w:type="gramEnd"/>
      <w:r w:rsidRPr="002420D2">
        <w:rPr>
          <w:rFonts w:ascii="Times New Roman" w:eastAsia="Times New Roman" w:hAnsi="Times New Roman" w:cs="Times New Roman"/>
          <w:sz w:val="24"/>
          <w:szCs w:val="24"/>
          <w:lang w:eastAsia="hu-HU"/>
        </w:rPr>
        <w:t xml:space="preserve">………………………………………………………….Fent nevezett szervezetek vonatkozásában a Kbt. 62.§ (1) bekezdés k) pont </w:t>
      </w:r>
      <w:proofErr w:type="spellStart"/>
      <w:r w:rsidRPr="002420D2">
        <w:rPr>
          <w:rFonts w:ascii="Times New Roman" w:eastAsia="Times New Roman" w:hAnsi="Times New Roman" w:cs="Times New Roman"/>
          <w:sz w:val="24"/>
          <w:szCs w:val="24"/>
          <w:lang w:eastAsia="hu-HU"/>
        </w:rPr>
        <w:t>kb</w:t>
      </w:r>
      <w:proofErr w:type="spellEnd"/>
      <w:r w:rsidRPr="002420D2">
        <w:rPr>
          <w:rFonts w:ascii="Times New Roman" w:eastAsia="Times New Roman" w:hAnsi="Times New Roman" w:cs="Times New Roman"/>
          <w:sz w:val="24"/>
          <w:szCs w:val="24"/>
          <w:lang w:eastAsia="hu-HU"/>
        </w:rPr>
        <w:t>) alpontjában hivatkozott kizáró feltételek nem állnak fenn.</w:t>
      </w:r>
      <w:r w:rsidRPr="002420D2">
        <w:rPr>
          <w:rFonts w:ascii="Times New Roman" w:eastAsia="Times New Roman" w:hAnsi="Times New Roman" w:cs="Times New Roman"/>
          <w:sz w:val="24"/>
          <w:szCs w:val="24"/>
          <w:vertAlign w:val="superscript"/>
          <w:lang w:eastAsia="hu-HU"/>
        </w:rPr>
        <w:t xml:space="preserve"> </w:t>
      </w:r>
    </w:p>
    <w:p w:rsidR="002420D2" w:rsidRPr="002420D2" w:rsidRDefault="002420D2" w:rsidP="002420D2">
      <w:pPr>
        <w:suppressAutoHyphens/>
        <w:spacing w:after="0" w:line="240" w:lineRule="auto"/>
        <w:jc w:val="both"/>
        <w:rPr>
          <w:rFonts w:ascii="Times New Roman" w:eastAsia="Times New Roman" w:hAnsi="Times New Roman" w:cs="Times New Roman"/>
          <w:sz w:val="24"/>
          <w:szCs w:val="24"/>
          <w:lang w:eastAsia="hu-HU"/>
        </w:rPr>
      </w:pPr>
      <w:r w:rsidRPr="002420D2">
        <w:rPr>
          <w:rFonts w:ascii="Times New Roman" w:eastAsia="Times New Roman" w:hAnsi="Times New Roman" w:cs="Times New Roman"/>
          <w:sz w:val="24"/>
          <w:szCs w:val="24"/>
          <w:lang w:eastAsia="zh-CN"/>
        </w:rPr>
        <w:t>Keltezés (helység, év, hónap, nap)</w:t>
      </w:r>
      <w:r w:rsidRPr="002420D2">
        <w:rPr>
          <w:rFonts w:ascii="Times New Roman" w:eastAsia="Times New Roman" w:hAnsi="Times New Roman" w:cs="Times New Roman"/>
          <w:sz w:val="24"/>
          <w:szCs w:val="24"/>
          <w:lang w:eastAsia="zh-CN"/>
        </w:rPr>
        <w:tab/>
        <w:t xml:space="preserve">                            </w:t>
      </w: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t>…………………………….......</w:t>
      </w:r>
    </w:p>
    <w:p w:rsidR="002420D2" w:rsidRPr="002420D2" w:rsidRDefault="002420D2" w:rsidP="002420D2">
      <w:pPr>
        <w:spacing w:after="0" w:line="240" w:lineRule="auto"/>
        <w:jc w:val="center"/>
        <w:rPr>
          <w:rFonts w:ascii="Times New Roman" w:eastAsia="Calibri" w:hAnsi="Times New Roman" w:cs="Times New Roman"/>
          <w:b/>
          <w:color w:val="000000"/>
          <w:kern w:val="1"/>
          <w:sz w:val="21"/>
          <w:szCs w:val="21"/>
          <w:lang w:eastAsia="zh-CN"/>
        </w:rPr>
      </w:pPr>
      <w:r w:rsidRPr="002420D2">
        <w:rPr>
          <w:rFonts w:ascii="Times New Roman" w:eastAsia="Times New Roman" w:hAnsi="Times New Roman" w:cs="Times New Roman"/>
          <w:sz w:val="24"/>
          <w:szCs w:val="24"/>
          <w:lang w:eastAsia="hu-HU"/>
        </w:rPr>
        <w:t xml:space="preserve">    </w:t>
      </w:r>
      <w:r w:rsidRPr="002420D2">
        <w:rPr>
          <w:rFonts w:ascii="Times New Roman" w:eastAsia="Times New Roman" w:hAnsi="Times New Roman" w:cs="Times New Roman"/>
          <w:sz w:val="24"/>
          <w:szCs w:val="24"/>
          <w:lang w:eastAsia="hu-HU"/>
        </w:rPr>
        <w:tab/>
        <w:t xml:space="preserve">                                                                       cégszerű aláírása</w:t>
      </w:r>
      <w:r w:rsidRPr="002420D2">
        <w:rPr>
          <w:rFonts w:ascii="Times New Roman" w:eastAsia="Calibri" w:hAnsi="Times New Roman" w:cs="Times New Roman"/>
          <w:b/>
          <w:color w:val="000000"/>
          <w:kern w:val="1"/>
          <w:sz w:val="21"/>
          <w:szCs w:val="21"/>
          <w:lang w:eastAsia="zh-CN"/>
        </w:rPr>
        <w:br w:type="page"/>
      </w:r>
    </w:p>
    <w:p w:rsidR="002420D2" w:rsidRPr="002420D2" w:rsidRDefault="002420D2" w:rsidP="002420D2">
      <w:pPr>
        <w:keepNext/>
        <w:suppressAutoHyphens/>
        <w:spacing w:before="60" w:after="60" w:line="280" w:lineRule="exact"/>
        <w:ind w:left="426"/>
        <w:jc w:val="right"/>
        <w:textAlignment w:val="baseline"/>
        <w:outlineLvl w:val="1"/>
        <w:rPr>
          <w:rFonts w:ascii="Cambria" w:eastAsia="Times New Roman" w:hAnsi="Cambria" w:cs="Cambria"/>
          <w:b/>
          <w:bCs/>
          <w:i/>
          <w:iCs/>
          <w:color w:val="000000"/>
          <w:kern w:val="1"/>
          <w:sz w:val="28"/>
          <w:szCs w:val="28"/>
          <w:lang w:eastAsia="hu-HU"/>
        </w:rPr>
      </w:pPr>
      <w:bookmarkStart w:id="7" w:name="_Toc354402407"/>
      <w:bookmarkEnd w:id="1"/>
      <w:bookmarkEnd w:id="2"/>
      <w:r w:rsidRPr="002420D2">
        <w:rPr>
          <w:rFonts w:ascii="Times New Roman" w:eastAsia="Times New Roman" w:hAnsi="Times New Roman" w:cs="Times New Roman"/>
          <w:bCs/>
          <w:iCs/>
          <w:sz w:val="24"/>
          <w:szCs w:val="24"/>
          <w:lang w:eastAsia="hu-HU"/>
        </w:rPr>
        <w:lastRenderedPageBreak/>
        <w:t>14.sz. iratminta</w:t>
      </w:r>
    </w:p>
    <w:p w:rsidR="002420D2" w:rsidRPr="002420D2" w:rsidRDefault="002420D2" w:rsidP="002420D2">
      <w:pPr>
        <w:spacing w:before="60" w:after="60" w:line="240" w:lineRule="auto"/>
        <w:jc w:val="center"/>
        <w:rPr>
          <w:rFonts w:ascii="Times New Roman" w:eastAsia="Times New Roman" w:hAnsi="Times New Roman" w:cs="Times New Roman"/>
          <w:b/>
          <w:sz w:val="28"/>
          <w:szCs w:val="28"/>
          <w:lang w:eastAsia="hu-HU"/>
        </w:rPr>
      </w:pPr>
      <w:r w:rsidRPr="002420D2">
        <w:rPr>
          <w:rFonts w:ascii="Times New Roman" w:eastAsia="Times New Roman" w:hAnsi="Times New Roman" w:cs="Times New Roman"/>
          <w:b/>
          <w:sz w:val="28"/>
          <w:szCs w:val="28"/>
          <w:lang w:eastAsia="hu-HU"/>
        </w:rPr>
        <w:t xml:space="preserve">Nyilatkozat </w:t>
      </w:r>
      <w:bookmarkEnd w:id="7"/>
      <w:proofErr w:type="spellStart"/>
      <w:r w:rsidRPr="002420D2">
        <w:rPr>
          <w:rFonts w:ascii="Times New Roman" w:eastAsia="Times New Roman" w:hAnsi="Times New Roman" w:cs="Times New Roman"/>
          <w:b/>
          <w:sz w:val="28"/>
          <w:szCs w:val="28"/>
          <w:lang w:eastAsia="hu-HU"/>
        </w:rPr>
        <w:t>árbevételről</w:t>
      </w:r>
      <w:proofErr w:type="spellEnd"/>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kern w:val="1"/>
          <w:sz w:val="24"/>
          <w:szCs w:val="24"/>
          <w:highlight w:val="green"/>
          <w:lang w:eastAsia="zh-CN"/>
        </w:rPr>
      </w:pPr>
      <w:r w:rsidRPr="002420D2">
        <w:rPr>
          <w:rFonts w:ascii="Times New Roman" w:eastAsia="Times New Roman" w:hAnsi="Times New Roman" w:cs="Times New Roman"/>
          <w:kern w:val="1"/>
          <w:sz w:val="24"/>
          <w:szCs w:val="24"/>
          <w:lang w:eastAsia="zh-CN"/>
        </w:rPr>
        <w:t>321/2015. (X.30.) Kormányrendelet 19. § (1) bekezdés c) pontja</w:t>
      </w:r>
    </w:p>
    <w:p w:rsidR="002420D2" w:rsidRPr="002420D2" w:rsidRDefault="002420D2" w:rsidP="002420D2">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2420D2">
        <w:rPr>
          <w:rFonts w:ascii="Times New Roman" w:eastAsia="Calibri" w:hAnsi="Times New Roman" w:cs="Times New Roman"/>
          <w:b/>
          <w:color w:val="000000"/>
          <w:kern w:val="1"/>
          <w:lang w:eastAsia="zh-CN"/>
        </w:rPr>
        <w:t>Hortobágyi Nemzeti Park Igazgatóság</w:t>
      </w:r>
    </w:p>
    <w:p w:rsidR="002420D2" w:rsidRPr="002420D2" w:rsidRDefault="002420D2" w:rsidP="002420D2">
      <w:pPr>
        <w:suppressAutoHyphens/>
        <w:spacing w:after="240" w:line="360" w:lineRule="auto"/>
        <w:jc w:val="center"/>
        <w:textAlignment w:val="baseline"/>
        <w:rPr>
          <w:rFonts w:ascii="Times New Roman" w:eastAsia="Calibri" w:hAnsi="Times New Roman" w:cs="Times New Roman"/>
          <w:b/>
          <w:caps/>
          <w:color w:val="000000"/>
          <w:kern w:val="1"/>
          <w:lang w:eastAsia="zh-CN"/>
        </w:rPr>
      </w:pPr>
      <w:r w:rsidRPr="002420D2">
        <w:rPr>
          <w:rFonts w:ascii="Times New Roman" w:eastAsia="Calibri" w:hAnsi="Times New Roman" w:cs="Times New Roman"/>
          <w:b/>
          <w:caps/>
          <w:color w:val="000000"/>
          <w:kern w:val="1"/>
          <w:lang w:eastAsia="zh-CN"/>
        </w:rPr>
        <w:t>„</w:t>
      </w:r>
      <w:r w:rsidRPr="002420D2">
        <w:rPr>
          <w:rFonts w:ascii="Times New Roman félkövér" w:eastAsia="Calibri" w:hAnsi="Times New Roman félkövér" w:cs="Times New Roman"/>
          <w:b/>
          <w:color w:val="000000"/>
          <w:kern w:val="24"/>
          <w:lang w:eastAsia="zh-CN"/>
        </w:rPr>
        <w:t>Adásvételi szerződés terepjáró haszongépjárművek, illetve személyszállító könnyű terepgépjárművek beszerzésére</w:t>
      </w:r>
      <w:r w:rsidRPr="002420D2">
        <w:rPr>
          <w:rFonts w:ascii="Times New Roman" w:eastAsia="Calibri" w:hAnsi="Times New Roman" w:cs="Times New Roman"/>
          <w:b/>
          <w:caps/>
          <w:color w:val="000000"/>
          <w:kern w:val="1"/>
          <w:lang w:eastAsia="zh-CN"/>
        </w:rPr>
        <w:t>”</w:t>
      </w:r>
    </w:p>
    <w:p w:rsidR="002420D2" w:rsidRPr="002420D2" w:rsidRDefault="002420D2" w:rsidP="002420D2">
      <w:pPr>
        <w:suppressAutoHyphens/>
        <w:spacing w:after="240" w:line="360" w:lineRule="auto"/>
        <w:jc w:val="center"/>
        <w:textAlignment w:val="baseline"/>
        <w:rPr>
          <w:rFonts w:ascii="Times New Roman félkövér" w:eastAsia="Calibri" w:hAnsi="Times New Roman félkövér" w:cs="Times New Roman"/>
          <w:b/>
          <w:color w:val="000000"/>
          <w:kern w:val="24"/>
          <w:lang w:eastAsia="zh-CN"/>
        </w:rPr>
      </w:pPr>
      <w:r w:rsidRPr="002420D2">
        <w:rPr>
          <w:rFonts w:ascii="Times New Roman félkövér" w:eastAsia="Calibri" w:hAnsi="Times New Roman félkövér" w:cs="Times New Roman"/>
          <w:b/>
          <w:color w:val="000000"/>
          <w:kern w:val="24"/>
          <w:lang w:eastAsia="zh-CN"/>
        </w:rPr>
        <w:t>tárgyú közbeszerzési eljárásban</w:t>
      </w:r>
    </w:p>
    <w:p w:rsidR="002420D2" w:rsidRPr="002420D2" w:rsidRDefault="002420D2" w:rsidP="002420D2">
      <w:pPr>
        <w:suppressAutoHyphens/>
        <w:spacing w:after="240" w:line="360" w:lineRule="auto"/>
        <w:jc w:val="center"/>
        <w:textAlignment w:val="baseline"/>
        <w:rPr>
          <w:rFonts w:ascii="Times New Roman félkövér" w:eastAsia="Calibri" w:hAnsi="Times New Roman félkövér" w:cs="Times New Roman"/>
          <w:b/>
          <w:color w:val="000000"/>
          <w:kern w:val="24"/>
          <w:lang w:eastAsia="zh-CN"/>
        </w:rPr>
      </w:pPr>
      <w:r w:rsidRPr="002420D2">
        <w:rPr>
          <w:rFonts w:ascii="Times New Roman félkövér" w:eastAsia="Calibri" w:hAnsi="Times New Roman félkövér" w:cs="Times New Roman"/>
          <w:b/>
          <w:color w:val="000000"/>
          <w:kern w:val="24"/>
          <w:lang w:eastAsia="zh-CN"/>
        </w:rPr>
        <w:t>&lt;</w:t>
      </w:r>
      <w:proofErr w:type="gramStart"/>
      <w:r w:rsidRPr="002420D2">
        <w:rPr>
          <w:rFonts w:ascii="Times New Roman félkövér" w:eastAsia="Calibri" w:hAnsi="Times New Roman félkövér" w:cs="Times New Roman"/>
          <w:b/>
          <w:color w:val="000000"/>
          <w:kern w:val="24"/>
          <w:lang w:eastAsia="zh-CN"/>
        </w:rPr>
        <w:t xml:space="preserve"> ….</w:t>
      </w:r>
      <w:proofErr w:type="gramEnd"/>
      <w:r w:rsidRPr="002420D2">
        <w:rPr>
          <w:rFonts w:ascii="Times New Roman félkövér" w:eastAsia="Calibri" w:hAnsi="Times New Roman félkövér" w:cs="Times New Roman"/>
          <w:b/>
          <w:color w:val="000000"/>
          <w:kern w:val="24"/>
          <w:lang w:eastAsia="zh-CN"/>
        </w:rPr>
        <w:t>rész : szerződés (rész) megnevezése&gt;</w:t>
      </w:r>
    </w:p>
    <w:p w:rsidR="002420D2" w:rsidRPr="002420D2" w:rsidRDefault="002420D2" w:rsidP="002420D2">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 xml:space="preserve">Alulírott </w:t>
      </w:r>
      <w:r w:rsidRPr="002420D2">
        <w:rPr>
          <w:rFonts w:ascii="Times New Roman" w:eastAsia="Calibri" w:hAnsi="Times New Roman" w:cs="Times New Roman"/>
          <w:snapToGrid w:val="0"/>
          <w:color w:val="000000"/>
          <w:kern w:val="1"/>
          <w:sz w:val="24"/>
          <w:szCs w:val="24"/>
          <w:lang w:eastAsia="zh-CN"/>
        </w:rPr>
        <w:t>……………</w:t>
      </w:r>
      <w:r w:rsidRPr="002420D2">
        <w:rPr>
          <w:rFonts w:ascii="Times New Roman" w:eastAsia="Calibri" w:hAnsi="Times New Roman" w:cs="Times New Roman"/>
          <w:color w:val="000000"/>
          <w:kern w:val="1"/>
          <w:sz w:val="24"/>
          <w:szCs w:val="24"/>
          <w:lang w:eastAsia="zh-CN"/>
        </w:rPr>
        <w:t xml:space="preserve"> (képviseli: </w:t>
      </w:r>
      <w:r w:rsidRPr="002420D2">
        <w:rPr>
          <w:rFonts w:ascii="Times New Roman" w:eastAsia="Calibri" w:hAnsi="Times New Roman" w:cs="Times New Roman"/>
          <w:snapToGrid w:val="0"/>
          <w:color w:val="000000"/>
          <w:kern w:val="1"/>
          <w:sz w:val="24"/>
          <w:szCs w:val="24"/>
          <w:lang w:eastAsia="zh-CN"/>
        </w:rPr>
        <w:t>……………</w:t>
      </w:r>
      <w:r w:rsidRPr="002420D2">
        <w:rPr>
          <w:rFonts w:ascii="Times New Roman" w:eastAsia="Calibri" w:hAnsi="Times New Roman" w:cs="Times New Roman"/>
          <w:color w:val="000000"/>
          <w:kern w:val="1"/>
          <w:sz w:val="24"/>
          <w:szCs w:val="24"/>
          <w:lang w:eastAsia="zh-CN"/>
        </w:rPr>
        <w:t xml:space="preserve">), mint ajánlattevő / közös ajánlattevő/ kapacitásait rendelkezésre bocsátó szervezet* a közbeszerzési dokumentációban foglalt valamennyi formai és tartalmi követelmény, utasítás, kikötés és műszaki leírás gondos áttekintése után – a </w:t>
      </w:r>
      <w:r w:rsidRPr="002420D2">
        <w:rPr>
          <w:rFonts w:ascii="Times New Roman" w:eastAsia="Times New Roman" w:hAnsi="Times New Roman" w:cs="Times New Roman"/>
          <w:kern w:val="1"/>
          <w:sz w:val="24"/>
          <w:szCs w:val="24"/>
          <w:lang w:eastAsia="zh-CN"/>
        </w:rPr>
        <w:t xml:space="preserve">321/2015. (X.30.) Kormányrendelet 19. § (1) bekezdés c) pontjában </w:t>
      </w:r>
      <w:r w:rsidRPr="002420D2">
        <w:rPr>
          <w:rFonts w:ascii="Times New Roman" w:eastAsia="Calibri" w:hAnsi="Times New Roman" w:cs="Times New Roman"/>
          <w:color w:val="000000"/>
          <w:kern w:val="1"/>
          <w:sz w:val="24"/>
          <w:szCs w:val="24"/>
          <w:lang w:eastAsia="zh-CN"/>
        </w:rPr>
        <w:t xml:space="preserve">foglaltaknak megfelelően </w:t>
      </w:r>
    </w:p>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2420D2">
        <w:rPr>
          <w:rFonts w:ascii="Times New Roman" w:eastAsia="Calibri" w:hAnsi="Times New Roman" w:cs="Times New Roman"/>
          <w:b/>
          <w:color w:val="000000"/>
          <w:kern w:val="1"/>
          <w:sz w:val="24"/>
          <w:szCs w:val="24"/>
          <w:lang w:eastAsia="zh-CN"/>
        </w:rPr>
        <w:t xml:space="preserve">kijelentem, hogy </w:t>
      </w:r>
    </w:p>
    <w:p w:rsidR="002420D2" w:rsidRPr="002420D2" w:rsidRDefault="002420D2" w:rsidP="002420D2">
      <w:pPr>
        <w:suppressAutoHyphens/>
        <w:spacing w:before="60" w:after="60" w:line="280" w:lineRule="exact"/>
        <w:jc w:val="both"/>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 xml:space="preserve">a közbeszerzés tárgyából származó </w:t>
      </w:r>
      <w:r w:rsidRPr="002420D2">
        <w:rPr>
          <w:rFonts w:ascii="Times New Roman" w:eastAsia="Calibri" w:hAnsi="Times New Roman" w:cs="Times New Roman"/>
          <w:b/>
          <w:color w:val="000000"/>
          <w:kern w:val="1"/>
          <w:sz w:val="24"/>
          <w:szCs w:val="24"/>
          <w:lang w:eastAsia="zh-CN"/>
        </w:rPr>
        <w:t xml:space="preserve">– általános forgalmi adó nélkül számított - </w:t>
      </w:r>
      <w:proofErr w:type="spellStart"/>
      <w:r w:rsidRPr="002420D2">
        <w:rPr>
          <w:rFonts w:ascii="Times New Roman" w:eastAsia="Calibri" w:hAnsi="Times New Roman" w:cs="Times New Roman"/>
          <w:b/>
          <w:bCs/>
          <w:color w:val="000000"/>
          <w:kern w:val="1"/>
          <w:sz w:val="24"/>
          <w:szCs w:val="24"/>
          <w:lang w:eastAsia="zh-CN"/>
        </w:rPr>
        <w:t>árbevételünk</w:t>
      </w:r>
      <w:proofErr w:type="spellEnd"/>
      <w:r w:rsidRPr="002420D2">
        <w:rPr>
          <w:rFonts w:ascii="Times New Roman" w:eastAsia="Calibri" w:hAnsi="Times New Roman" w:cs="Times New Roman"/>
          <w:b/>
          <w:bCs/>
          <w:color w:val="000000"/>
          <w:kern w:val="1"/>
          <w:sz w:val="24"/>
          <w:szCs w:val="24"/>
          <w:lang w:eastAsia="zh-CN"/>
        </w:rPr>
        <w:t xml:space="preserve"> az előző 3(három) mérlegfordulónappal lezárt üzleti évben az alábbi összeg volt:</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2762"/>
        <w:gridCol w:w="4352"/>
      </w:tblGrid>
      <w:tr w:rsidR="002420D2" w:rsidRPr="002420D2" w:rsidTr="0000220F">
        <w:trPr>
          <w:jc w:val="center"/>
        </w:trPr>
        <w:tc>
          <w:tcPr>
            <w:tcW w:w="427" w:type="dxa"/>
            <w:shd w:val="clear" w:color="auto" w:fill="CCCCCC"/>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p>
        </w:tc>
        <w:tc>
          <w:tcPr>
            <w:tcW w:w="2762" w:type="dxa"/>
            <w:shd w:val="clear" w:color="auto" w:fill="CCCCCC"/>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Eljárást megindító ajánlati felhívás Európai Unió Hivatalos Lapjába történő feladása napjától visszafelé számított utolsó három, mérlegfordulónappal lezárt üzleti év</w:t>
            </w:r>
          </w:p>
        </w:tc>
        <w:tc>
          <w:tcPr>
            <w:tcW w:w="4352" w:type="dxa"/>
            <w:shd w:val="clear" w:color="auto" w:fill="CCCCCC"/>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2420D2">
              <w:rPr>
                <w:rFonts w:ascii="Times New Roman" w:eastAsia="Calibri" w:hAnsi="Times New Roman" w:cs="Times New Roman"/>
                <w:b/>
                <w:bCs/>
                <w:color w:val="000000"/>
                <w:kern w:val="1"/>
                <w:sz w:val="24"/>
                <w:szCs w:val="24"/>
                <w:lang w:eastAsia="zh-CN"/>
              </w:rPr>
              <w:t xml:space="preserve">közbeszerzés tárgyából származó </w:t>
            </w:r>
            <w:r w:rsidRPr="002420D2">
              <w:rPr>
                <w:rFonts w:ascii="Times New Roman" w:eastAsia="Calibri" w:hAnsi="Times New Roman" w:cs="Times New Roman"/>
                <w:b/>
                <w:color w:val="000000"/>
                <w:kern w:val="1"/>
                <w:sz w:val="24"/>
                <w:szCs w:val="24"/>
                <w:lang w:eastAsia="zh-CN"/>
              </w:rPr>
              <w:t>– általános forgalmi adó nélkül számított -</w:t>
            </w:r>
            <w:r w:rsidRPr="002420D2">
              <w:rPr>
                <w:rFonts w:ascii="Times New Roman" w:eastAsia="Calibri" w:hAnsi="Times New Roman" w:cs="Times New Roman"/>
                <w:b/>
                <w:bCs/>
                <w:color w:val="000000"/>
                <w:kern w:val="1"/>
                <w:sz w:val="24"/>
                <w:szCs w:val="24"/>
                <w:lang w:eastAsia="zh-CN"/>
              </w:rPr>
              <w:t xml:space="preserve"> </w:t>
            </w:r>
            <w:proofErr w:type="gramStart"/>
            <w:r w:rsidRPr="002420D2">
              <w:rPr>
                <w:rFonts w:ascii="Times New Roman" w:eastAsia="Calibri" w:hAnsi="Times New Roman" w:cs="Times New Roman"/>
                <w:b/>
                <w:bCs/>
                <w:color w:val="000000"/>
                <w:kern w:val="1"/>
                <w:sz w:val="24"/>
                <w:szCs w:val="24"/>
                <w:lang w:eastAsia="zh-CN"/>
              </w:rPr>
              <w:t>árbevétel  HUF</w:t>
            </w:r>
            <w:proofErr w:type="gramEnd"/>
          </w:p>
        </w:tc>
      </w:tr>
      <w:tr w:rsidR="002420D2" w:rsidRPr="002420D2" w:rsidTr="0000220F">
        <w:trPr>
          <w:jc w:val="center"/>
        </w:trPr>
        <w:tc>
          <w:tcPr>
            <w:tcW w:w="427"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1.</w:t>
            </w:r>
          </w:p>
        </w:tc>
        <w:tc>
          <w:tcPr>
            <w:tcW w:w="276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427"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2.</w:t>
            </w:r>
          </w:p>
        </w:tc>
        <w:tc>
          <w:tcPr>
            <w:tcW w:w="276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427"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3.</w:t>
            </w:r>
          </w:p>
        </w:tc>
        <w:tc>
          <w:tcPr>
            <w:tcW w:w="276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2420D2" w:rsidRPr="002420D2" w:rsidTr="0000220F">
        <w:trPr>
          <w:jc w:val="center"/>
        </w:trPr>
        <w:tc>
          <w:tcPr>
            <w:tcW w:w="427"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4.</w:t>
            </w:r>
          </w:p>
        </w:tc>
        <w:tc>
          <w:tcPr>
            <w:tcW w:w="276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Összesen (1.+2.+3.):</w:t>
            </w:r>
          </w:p>
        </w:tc>
        <w:tc>
          <w:tcPr>
            <w:tcW w:w="4352"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bl>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Kelt:</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420D2" w:rsidRPr="002420D2" w:rsidTr="0000220F">
        <w:tc>
          <w:tcPr>
            <w:tcW w:w="4606"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606" w:type="dxa"/>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w:t>
            </w:r>
          </w:p>
        </w:tc>
      </w:tr>
      <w:tr w:rsidR="002420D2" w:rsidRPr="002420D2" w:rsidTr="0000220F">
        <w:tc>
          <w:tcPr>
            <w:tcW w:w="4606" w:type="dxa"/>
          </w:tcPr>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2420D2" w:rsidRPr="002420D2" w:rsidRDefault="002420D2" w:rsidP="002420D2">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_________________</w:t>
            </w:r>
          </w:p>
          <w:p w:rsidR="002420D2" w:rsidRPr="002420D2" w:rsidRDefault="002420D2" w:rsidP="002420D2">
            <w:pPr>
              <w:spacing w:before="60" w:after="60" w:line="280" w:lineRule="exact"/>
              <w:contextualSpacing/>
              <w:jc w:val="both"/>
              <w:rPr>
                <w:rFonts w:ascii="Times New Roman" w:eastAsia="Calibri" w:hAnsi="Times New Roman" w:cs="Times New Roman"/>
                <w:kern w:val="1"/>
                <w:szCs w:val="24"/>
                <w:lang w:eastAsia="zh-CN"/>
              </w:rPr>
            </w:pPr>
            <w:r w:rsidRPr="002420D2">
              <w:rPr>
                <w:rFonts w:ascii="Times New Roman" w:eastAsia="Calibri" w:hAnsi="Times New Roman" w:cs="Times New Roman"/>
                <w:kern w:val="1"/>
                <w:szCs w:val="24"/>
                <w:lang w:eastAsia="zh-CN"/>
              </w:rPr>
              <w:t>*A megfelelő rész aláhúzandó.</w:t>
            </w:r>
          </w:p>
        </w:tc>
        <w:tc>
          <w:tcPr>
            <w:tcW w:w="4606" w:type="dxa"/>
          </w:tcPr>
          <w:p w:rsidR="002420D2" w:rsidRPr="002420D2" w:rsidRDefault="002420D2" w:rsidP="002420D2">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2420D2">
              <w:rPr>
                <w:rFonts w:ascii="Times New Roman" w:eastAsia="Calibri" w:hAnsi="Times New Roman" w:cs="Times New Roman"/>
                <w:color w:val="000000"/>
                <w:kern w:val="1"/>
                <w:sz w:val="24"/>
                <w:szCs w:val="24"/>
                <w:lang w:eastAsia="zh-CN"/>
              </w:rPr>
              <w:t>cégszerű aláírás</w:t>
            </w:r>
          </w:p>
        </w:tc>
      </w:tr>
    </w:tbl>
    <w:p w:rsidR="002420D2" w:rsidRDefault="002420D2"/>
    <w:sectPr w:rsidR="002420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20F" w:rsidRDefault="0000220F" w:rsidP="002420D2">
      <w:pPr>
        <w:spacing w:after="0" w:line="240" w:lineRule="auto"/>
      </w:pPr>
      <w:r>
        <w:separator/>
      </w:r>
    </w:p>
  </w:endnote>
  <w:endnote w:type="continuationSeparator" w:id="0">
    <w:p w:rsidR="0000220F" w:rsidRDefault="0000220F" w:rsidP="0024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Times New Roman">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363">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félkövér">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lbany">
    <w:altName w:val="Arial"/>
    <w:charset w:val="00"/>
    <w:family w:val="swiss"/>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F" w:rsidRPr="00B62B80" w:rsidRDefault="0000220F">
    <w:pPr>
      <w:pStyle w:val="llb"/>
      <w:jc w:val="right"/>
      <w:rPr>
        <w:rFonts w:ascii="Times New Roman" w:hAnsi="Times New Roman" w:cs="Times New Roman"/>
        <w:sz w:val="20"/>
        <w:szCs w:val="20"/>
      </w:rPr>
    </w:pPr>
    <w:r w:rsidRPr="00B62B80">
      <w:rPr>
        <w:rFonts w:ascii="Times New Roman" w:hAnsi="Times New Roman" w:cs="Times New Roman"/>
        <w:sz w:val="20"/>
        <w:szCs w:val="20"/>
      </w:rPr>
      <w:fldChar w:fldCharType="begin"/>
    </w:r>
    <w:r w:rsidRPr="00B62B80">
      <w:rPr>
        <w:rFonts w:ascii="Times New Roman" w:hAnsi="Times New Roman" w:cs="Times New Roman"/>
        <w:sz w:val="20"/>
        <w:szCs w:val="20"/>
      </w:rPr>
      <w:instrText>PAGE   \* MERGEFORMAT</w:instrText>
    </w:r>
    <w:r w:rsidRPr="00B62B80">
      <w:rPr>
        <w:rFonts w:ascii="Times New Roman" w:hAnsi="Times New Roman" w:cs="Times New Roman"/>
        <w:sz w:val="20"/>
        <w:szCs w:val="20"/>
      </w:rPr>
      <w:fldChar w:fldCharType="separate"/>
    </w:r>
    <w:r w:rsidR="00F349F0">
      <w:rPr>
        <w:rFonts w:ascii="Times New Roman" w:hAnsi="Times New Roman" w:cs="Times New Roman"/>
        <w:noProof/>
        <w:sz w:val="20"/>
        <w:szCs w:val="20"/>
      </w:rPr>
      <w:t>4</w:t>
    </w:r>
    <w:r w:rsidRPr="00B62B80">
      <w:rPr>
        <w:rFonts w:ascii="Times New Roman" w:hAnsi="Times New Roman" w:cs="Times New Roman"/>
        <w:noProof/>
        <w:sz w:val="20"/>
        <w:szCs w:val="20"/>
      </w:rPr>
      <w:fldChar w:fldCharType="end"/>
    </w:r>
  </w:p>
  <w:p w:rsidR="0000220F" w:rsidRDefault="0000220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20F" w:rsidRDefault="0000220F" w:rsidP="002420D2">
      <w:pPr>
        <w:spacing w:after="0" w:line="240" w:lineRule="auto"/>
      </w:pPr>
      <w:r>
        <w:separator/>
      </w:r>
    </w:p>
  </w:footnote>
  <w:footnote w:type="continuationSeparator" w:id="0">
    <w:p w:rsidR="0000220F" w:rsidRDefault="0000220F" w:rsidP="002420D2">
      <w:pPr>
        <w:spacing w:after="0" w:line="240" w:lineRule="auto"/>
      </w:pPr>
      <w:r>
        <w:continuationSeparator/>
      </w:r>
    </w:p>
  </w:footnote>
  <w:footnote w:id="1">
    <w:p w:rsidR="0000220F" w:rsidRPr="000E6BA1" w:rsidRDefault="0000220F" w:rsidP="002420D2">
      <w:pPr>
        <w:pStyle w:val="Lbjegyzetszveg"/>
        <w:spacing w:after="0" w:line="240" w:lineRule="auto"/>
        <w:jc w:val="both"/>
        <w:rPr>
          <w:rFonts w:ascii="Times New Roman" w:hAnsi="Times New Roman" w:cs="Times New Roman"/>
        </w:rPr>
      </w:pPr>
      <w:r w:rsidRPr="000E6BA1">
        <w:rPr>
          <w:rStyle w:val="Lbjegyzet-karakterek"/>
          <w:rFonts w:ascii="Times New Roman" w:hAnsi="Times New Roman"/>
        </w:rPr>
        <w:footnoteRef/>
      </w:r>
      <w:r w:rsidRPr="000E6BA1">
        <w:rPr>
          <w:rFonts w:ascii="Times New Roman" w:hAnsi="Times New Roman" w:cs="Times New Roman"/>
        </w:rPr>
        <w:t xml:space="preserve">  Szükség esetén bővíthető/törölhető!</w:t>
      </w:r>
    </w:p>
    <w:p w:rsidR="0000220F" w:rsidRDefault="0000220F" w:rsidP="002420D2">
      <w:pPr>
        <w:spacing w:after="0" w:line="240" w:lineRule="auto"/>
        <w:jc w:val="both"/>
        <w:rPr>
          <w:rFonts w:ascii="Times New Roman" w:hAnsi="Times New Roman" w:cs="Times New Roman"/>
        </w:rPr>
      </w:pPr>
      <w:r w:rsidRPr="000E6BA1">
        <w:rPr>
          <w:rFonts w:ascii="Times New Roman" w:hAnsi="Times New Roman" w:cs="Times New Roman"/>
          <w:iCs/>
          <w:sz w:val="20"/>
          <w:szCs w:val="20"/>
        </w:rPr>
        <w:t>* A kapcsolattartóként azon személyt nevezze meg az ajánlattevő, akinek az Ajánlatkérő a közbeszerzési eljárás dokumentumait küldheti, és azon elérhetőségeket adja meg az ajánlattevő, ahova az Ajánlatkérő a közbeszerzési eljárással kapcsolatos dokumentumokat</w:t>
      </w:r>
      <w:r w:rsidRPr="000033F6">
        <w:rPr>
          <w:rFonts w:ascii="Times New Roman" w:hAnsi="Times New Roman" w:cs="Times New Roman"/>
          <w:iCs/>
          <w:sz w:val="20"/>
          <w:szCs w:val="20"/>
        </w:rPr>
        <w:t xml:space="preserve">, </w:t>
      </w:r>
      <w:r w:rsidRPr="000E6BA1">
        <w:rPr>
          <w:rFonts w:ascii="Times New Roman" w:hAnsi="Times New Roman" w:cs="Times New Roman"/>
          <w:iCs/>
          <w:sz w:val="20"/>
          <w:szCs w:val="20"/>
        </w:rPr>
        <w:t>értesítéseket küldheti.</w:t>
      </w:r>
      <w:r w:rsidRPr="000033F6">
        <w:rPr>
          <w:rFonts w:ascii="Times New Roman" w:hAnsi="Times New Roman" w:cs="Times New Roman"/>
          <w:iCs/>
          <w:sz w:val="20"/>
          <w:szCs w:val="20"/>
        </w:rPr>
        <w:t xml:space="preserve"> Figyelem! Ajánlatkérő az itt megadott faxszámok, email címek helytelensége, illetve technikai hiba miatti meg nem érkezés esetén semminemű felelősséget nem vállal.</w:t>
      </w:r>
    </w:p>
    <w:p w:rsidR="0000220F" w:rsidRPr="000E6BA1" w:rsidRDefault="0000220F" w:rsidP="002420D2">
      <w:pPr>
        <w:pStyle w:val="Lbjegyzetszveg"/>
        <w:spacing w:after="0" w:line="240" w:lineRule="auto"/>
        <w:ind w:left="0" w:firstLine="0"/>
        <w:jc w:val="both"/>
        <w:rPr>
          <w:rFonts w:ascii="Times New Roman" w:hAnsi="Times New Roman" w:cs="Times New Roman"/>
        </w:rPr>
      </w:pPr>
      <w:r w:rsidRPr="00725404">
        <w:rPr>
          <w:rFonts w:ascii="Times New Roman" w:hAnsi="Times New Roman"/>
        </w:rPr>
        <w:t>**</w:t>
      </w:r>
      <w:r w:rsidRPr="00725404">
        <w:rPr>
          <w:rFonts w:ascii="Times New Roman" w:hAnsi="Times New Roman"/>
          <w:b/>
        </w:rPr>
        <w:t>A felolvasólapot azon részek esetében kell beárazni, amelyekre az ajánlattevő ajánlatot tesz. Azon részek esetében, amelyekre nézve az ajánlattevő nem nyújt be ajánlatot a vonatkozó rész cellái törölhetők, vagy áthúzással jelölendők!</w:t>
      </w:r>
    </w:p>
    <w:p w:rsidR="0000220F" w:rsidRPr="00E578C0" w:rsidRDefault="0000220F" w:rsidP="002420D2">
      <w:pPr>
        <w:pStyle w:val="Lbjegyzetszveg"/>
        <w:jc w:val="both"/>
        <w:rPr>
          <w:rFonts w:ascii="Times New Roman" w:hAnsi="Times New Roman"/>
        </w:rPr>
      </w:pPr>
    </w:p>
  </w:footnote>
  <w:footnote w:id="2">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3">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Ajánlatkérő szervek </w:t>
      </w:r>
      <w:r w:rsidRPr="006337E0">
        <w:rPr>
          <w:rFonts w:ascii="Times New Roman" w:hAnsi="Times New Roman" w:cs="Times New Roman"/>
          <w:sz w:val="16"/>
          <w:szCs w:val="16"/>
        </w:rPr>
        <w:t xml:space="preserve">részére: vagy az eljárást megindító felhívásként alkalmazott </w:t>
      </w:r>
      <w:r w:rsidRPr="006337E0">
        <w:rPr>
          <w:rFonts w:ascii="Times New Roman" w:hAnsi="Times New Roman" w:cs="Times New Roman"/>
          <w:b/>
          <w:bCs/>
          <w:sz w:val="16"/>
          <w:szCs w:val="16"/>
        </w:rPr>
        <w:t>Előzetes tájékoztató</w:t>
      </w:r>
      <w:r w:rsidRPr="006337E0">
        <w:rPr>
          <w:rFonts w:ascii="Times New Roman" w:hAnsi="Times New Roman" w:cs="Times New Roman"/>
          <w:sz w:val="16"/>
          <w:szCs w:val="16"/>
        </w:rPr>
        <w:t xml:space="preserve">, vagy </w:t>
      </w:r>
      <w:r w:rsidRPr="006337E0">
        <w:rPr>
          <w:rFonts w:ascii="Times New Roman" w:hAnsi="Times New Roman" w:cs="Times New Roman"/>
          <w:b/>
          <w:bCs/>
          <w:sz w:val="16"/>
          <w:szCs w:val="16"/>
        </w:rPr>
        <w:t>Szerződési hirdetmény</w:t>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Közszolgáltató ajánlatkérők </w:t>
      </w:r>
      <w:r w:rsidRPr="006337E0">
        <w:rPr>
          <w:rFonts w:ascii="Times New Roman" w:hAnsi="Times New Roman" w:cs="Times New Roman"/>
          <w:sz w:val="16"/>
          <w:szCs w:val="16"/>
        </w:rPr>
        <w:t xml:space="preserve">részére: az eljárást megindító felhívásként alkalmazott </w:t>
      </w:r>
      <w:r w:rsidRPr="006337E0">
        <w:rPr>
          <w:rFonts w:ascii="Times New Roman" w:hAnsi="Times New Roman" w:cs="Times New Roman"/>
          <w:b/>
          <w:bCs/>
          <w:sz w:val="16"/>
          <w:szCs w:val="16"/>
        </w:rPr>
        <w:t>Időszakos előzetes tájékoztató</w:t>
      </w:r>
      <w:r w:rsidRPr="006337E0">
        <w:rPr>
          <w:rFonts w:ascii="Times New Roman" w:hAnsi="Times New Roman" w:cs="Times New Roman"/>
          <w:sz w:val="16"/>
          <w:szCs w:val="16"/>
        </w:rPr>
        <w:t xml:space="preserve">, Szerződési hirdetmény, vagy a </w:t>
      </w:r>
      <w:r w:rsidRPr="006337E0">
        <w:rPr>
          <w:rFonts w:ascii="Times New Roman" w:hAnsi="Times New Roman" w:cs="Times New Roman"/>
          <w:b/>
          <w:bCs/>
          <w:sz w:val="16"/>
          <w:szCs w:val="16"/>
        </w:rPr>
        <w:t>Minősítési rendszer meglétéről szóló hirdetmény.</w:t>
      </w:r>
    </w:p>
  </w:footnote>
  <w:footnote w:id="4">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i/>
          <w:iCs/>
          <w:sz w:val="16"/>
          <w:szCs w:val="16"/>
        </w:rPr>
        <w:t xml:space="preserve">A vonatkozó hirdetmény I. szakaszának I.1 pontjából átmásolandó információ. </w:t>
      </w:r>
      <w:r w:rsidRPr="006337E0">
        <w:rPr>
          <w:rFonts w:ascii="Times New Roman" w:hAnsi="Times New Roman" w:cs="Times New Roman"/>
          <w:sz w:val="16"/>
          <w:szCs w:val="16"/>
        </w:rPr>
        <w:t xml:space="preserve">Közös közbeszerzés esetén kérjük feltüntetni minden résztvevő beszerző nevét. </w:t>
      </w:r>
    </w:p>
  </w:footnote>
  <w:footnote w:id="5">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és II.1.3 pontját. </w:t>
      </w:r>
    </w:p>
  </w:footnote>
  <w:footnote w:id="6">
    <w:p w:rsidR="0000220F" w:rsidRDefault="0000220F" w:rsidP="002420D2">
      <w:pPr>
        <w:pStyle w:val="Default"/>
        <w:pBdr>
          <w:top w:val="single" w:sz="4" w:space="1" w:color="auto"/>
          <w:left w:val="single" w:sz="4" w:space="4"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pontját.</w:t>
      </w:r>
    </w:p>
  </w:footnote>
  <w:footnote w:id="7">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Kérjük, ismételje meg a kapcsolattartó személyekre vonatkozó információt, ahányszor szükséges.</w:t>
      </w:r>
    </w:p>
  </w:footnote>
  <w:footnote w:id="8">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Bizottság 2003. május 6-i ajánlását a </w:t>
      </w:r>
      <w:proofErr w:type="spellStart"/>
      <w:r w:rsidRPr="006337E0">
        <w:rPr>
          <w:rFonts w:ascii="Times New Roman" w:hAnsi="Times New Roman" w:cs="Times New Roman"/>
          <w:sz w:val="16"/>
          <w:szCs w:val="16"/>
        </w:rPr>
        <w:t>mikro</w:t>
      </w:r>
      <w:proofErr w:type="spellEnd"/>
      <w:r w:rsidRPr="006337E0">
        <w:rPr>
          <w:rFonts w:ascii="Times New Roman" w:hAnsi="Times New Roman" w:cs="Times New Roman"/>
          <w:sz w:val="16"/>
          <w:szCs w:val="16"/>
        </w:rPr>
        <w:t xml:space="preserve">-, kis és középvállalkozások meghatározásáról (HL L 124., 2003.5.20., 36. o.). Ez az információ csak statisztikai célból szükséges.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proofErr w:type="spellStart"/>
      <w:r w:rsidRPr="006337E0">
        <w:rPr>
          <w:rFonts w:ascii="Times New Roman" w:hAnsi="Times New Roman" w:cs="Times New Roman"/>
          <w:b/>
          <w:bCs/>
          <w:sz w:val="16"/>
          <w:szCs w:val="16"/>
        </w:rPr>
        <w:t>Mikrovállalkozás</w:t>
      </w:r>
      <w:proofErr w:type="spellEnd"/>
      <w:r w:rsidRPr="006337E0">
        <w:rPr>
          <w:rFonts w:ascii="Times New Roman" w:hAnsi="Times New Roman" w:cs="Times New Roman"/>
          <w:b/>
          <w:bCs/>
          <w:sz w:val="16"/>
          <w:szCs w:val="16"/>
        </w:rPr>
        <w:t xml:space="preserve">: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 xml:space="preserve">10-nél kevesebb főt foglalkoztat, </w:t>
      </w:r>
      <w:r w:rsidRPr="006337E0">
        <w:rPr>
          <w:rFonts w:ascii="Times New Roman" w:hAnsi="Times New Roman" w:cs="Times New Roman"/>
          <w:sz w:val="16"/>
          <w:szCs w:val="16"/>
        </w:rPr>
        <w:t xml:space="preserve">és amelynek éves forgalma és/vagy éves mérlegfőösszege </w:t>
      </w:r>
      <w:r w:rsidRPr="006337E0">
        <w:rPr>
          <w:rFonts w:ascii="Times New Roman" w:hAnsi="Times New Roman" w:cs="Times New Roman"/>
          <w:b/>
          <w:bCs/>
          <w:sz w:val="16"/>
          <w:szCs w:val="16"/>
        </w:rPr>
        <w:t>nem haladja meg a 2 millió eurót</w:t>
      </w:r>
      <w:r w:rsidRPr="006337E0">
        <w:rPr>
          <w:rFonts w:ascii="Times New Roman" w:hAnsi="Times New Roman" w:cs="Times New Roman"/>
          <w:sz w:val="16"/>
          <w:szCs w:val="16"/>
        </w:rPr>
        <w:t xml:space="preserve">.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Kisvállalkozás: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50-nél kevesebb főt foglalkoztat</w:t>
      </w:r>
      <w:r w:rsidRPr="006337E0">
        <w:rPr>
          <w:rFonts w:ascii="Times New Roman" w:hAnsi="Times New Roman" w:cs="Times New Roman"/>
          <w:sz w:val="16"/>
          <w:szCs w:val="16"/>
        </w:rPr>
        <w:t xml:space="preserve">, és amelynek éves forgalma és/vagy éves mérlegfőösszege </w:t>
      </w:r>
      <w:r w:rsidRPr="006337E0">
        <w:rPr>
          <w:rFonts w:ascii="Times New Roman" w:hAnsi="Times New Roman" w:cs="Times New Roman"/>
          <w:b/>
          <w:bCs/>
          <w:sz w:val="16"/>
          <w:szCs w:val="16"/>
        </w:rPr>
        <w:t>nem haladja meg a 10 millió eurót</w:t>
      </w:r>
      <w:r w:rsidRPr="006337E0">
        <w:rPr>
          <w:rFonts w:ascii="Times New Roman" w:hAnsi="Times New Roman" w:cs="Times New Roman"/>
          <w:sz w:val="16"/>
          <w:szCs w:val="16"/>
        </w:rPr>
        <w:t xml:space="preserve">;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Középvállalkozás: olyan vállalkozás, amely nem </w:t>
      </w:r>
      <w:proofErr w:type="spellStart"/>
      <w:r w:rsidRPr="006337E0">
        <w:rPr>
          <w:rFonts w:ascii="Times New Roman" w:hAnsi="Times New Roman" w:cs="Times New Roman"/>
          <w:b/>
          <w:bCs/>
          <w:sz w:val="16"/>
          <w:szCs w:val="16"/>
        </w:rPr>
        <w:t>mikro</w:t>
      </w:r>
      <w:proofErr w:type="spellEnd"/>
      <w:r w:rsidRPr="006337E0">
        <w:rPr>
          <w:rFonts w:ascii="Times New Roman" w:hAnsi="Times New Roman" w:cs="Times New Roman"/>
          <w:b/>
          <w:bCs/>
          <w:sz w:val="16"/>
          <w:szCs w:val="16"/>
        </w:rPr>
        <w:t xml:space="preserve">- és nem kisvállalkozás, és </w:t>
      </w:r>
      <w:r w:rsidRPr="006337E0">
        <w:rPr>
          <w:rFonts w:ascii="Times New Roman" w:hAnsi="Times New Roman" w:cs="Times New Roman"/>
          <w:sz w:val="16"/>
          <w:szCs w:val="16"/>
        </w:rPr>
        <w:t xml:space="preserve">amely </w:t>
      </w:r>
      <w:r w:rsidRPr="006337E0">
        <w:rPr>
          <w:rFonts w:ascii="Times New Roman" w:hAnsi="Times New Roman" w:cs="Times New Roman"/>
          <w:b/>
          <w:bCs/>
          <w:sz w:val="16"/>
          <w:szCs w:val="16"/>
        </w:rPr>
        <w:t xml:space="preserve">250-nél kevesebb főt foglalkoztat, </w:t>
      </w:r>
      <w:r w:rsidRPr="006337E0">
        <w:rPr>
          <w:rFonts w:ascii="Times New Roman" w:hAnsi="Times New Roman" w:cs="Times New Roman"/>
          <w:sz w:val="16"/>
          <w:szCs w:val="16"/>
        </w:rPr>
        <w:t xml:space="preserve">és amelynek </w:t>
      </w:r>
      <w:r w:rsidRPr="006337E0">
        <w:rPr>
          <w:rFonts w:ascii="Times New Roman" w:hAnsi="Times New Roman" w:cs="Times New Roman"/>
          <w:b/>
          <w:bCs/>
          <w:sz w:val="16"/>
          <w:szCs w:val="16"/>
        </w:rPr>
        <w:t>éves forgalma nem haladja meg az 50 millió eurót</w:t>
      </w:r>
      <w:r w:rsidRPr="006337E0">
        <w:rPr>
          <w:rFonts w:ascii="Times New Roman" w:hAnsi="Times New Roman" w:cs="Times New Roman"/>
          <w:sz w:val="16"/>
          <w:szCs w:val="16"/>
        </w:rPr>
        <w:t xml:space="preserve">, </w:t>
      </w:r>
      <w:r w:rsidRPr="006337E0">
        <w:rPr>
          <w:rFonts w:ascii="Times New Roman" w:hAnsi="Times New Roman" w:cs="Times New Roman"/>
          <w:b/>
          <w:bCs/>
          <w:i/>
          <w:iCs/>
          <w:sz w:val="16"/>
          <w:szCs w:val="16"/>
        </w:rPr>
        <w:t xml:space="preserve">és/vagy </w:t>
      </w:r>
      <w:r w:rsidRPr="006337E0">
        <w:rPr>
          <w:rFonts w:ascii="Times New Roman" w:hAnsi="Times New Roman" w:cs="Times New Roman"/>
          <w:b/>
          <w:bCs/>
          <w:sz w:val="16"/>
          <w:szCs w:val="16"/>
        </w:rPr>
        <w:t>éves mérlegfőösszege nem haladja meg a 43 millió eurót</w:t>
      </w:r>
      <w:r w:rsidRPr="006337E0">
        <w:rPr>
          <w:rFonts w:ascii="Times New Roman" w:hAnsi="Times New Roman" w:cs="Times New Roman"/>
          <w:sz w:val="16"/>
          <w:szCs w:val="16"/>
        </w:rPr>
        <w:t xml:space="preserve">. </w:t>
      </w:r>
    </w:p>
  </w:footnote>
  <w:footnote w:id="9">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szerződésről szóló hirdetmény III.1.5. pontját. </w:t>
      </w:r>
    </w:p>
  </w:footnote>
  <w:footnote w:id="10">
    <w:p w:rsidR="0000220F"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11">
    <w:p w:rsidR="0000220F" w:rsidRPr="006337E0" w:rsidRDefault="0000220F" w:rsidP="002420D2">
      <w:pPr>
        <w:pStyle w:val="Default"/>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hivatkozások és a minősítés, ha van ilyen, a tanúsításon szerepelnek. </w:t>
      </w:r>
    </w:p>
  </w:footnote>
  <w:footnote w:id="12">
    <w:p w:rsidR="0000220F" w:rsidRPr="006337E0" w:rsidRDefault="0000220F" w:rsidP="002420D2">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Nevezetesen egy csoport, konzorcium, közös vállalkozás vagy hasonló részeként. </w:t>
      </w:r>
    </w:p>
  </w:footnote>
  <w:footnote w:id="13">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14">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Ajánlatkérő szervek </w:t>
      </w:r>
      <w:r w:rsidRPr="006337E0">
        <w:rPr>
          <w:rFonts w:ascii="Times New Roman" w:hAnsi="Times New Roman" w:cs="Times New Roman"/>
          <w:sz w:val="16"/>
          <w:szCs w:val="16"/>
        </w:rPr>
        <w:t xml:space="preserve">részére: vagy az eljárást megindító felhívásként alkalmazott </w:t>
      </w:r>
      <w:r w:rsidRPr="006337E0">
        <w:rPr>
          <w:rFonts w:ascii="Times New Roman" w:hAnsi="Times New Roman" w:cs="Times New Roman"/>
          <w:b/>
          <w:bCs/>
          <w:sz w:val="16"/>
          <w:szCs w:val="16"/>
        </w:rPr>
        <w:t>Előzetes tájékoztató</w:t>
      </w:r>
      <w:r w:rsidRPr="006337E0">
        <w:rPr>
          <w:rFonts w:ascii="Times New Roman" w:hAnsi="Times New Roman" w:cs="Times New Roman"/>
          <w:sz w:val="16"/>
          <w:szCs w:val="16"/>
        </w:rPr>
        <w:t xml:space="preserve">, vagy </w:t>
      </w:r>
      <w:r w:rsidRPr="006337E0">
        <w:rPr>
          <w:rFonts w:ascii="Times New Roman" w:hAnsi="Times New Roman" w:cs="Times New Roman"/>
          <w:b/>
          <w:bCs/>
          <w:sz w:val="16"/>
          <w:szCs w:val="16"/>
        </w:rPr>
        <w:t>Szerződési hirdetmény</w:t>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Közszolgáltató ajánlatkérők </w:t>
      </w:r>
      <w:r w:rsidRPr="006337E0">
        <w:rPr>
          <w:rFonts w:ascii="Times New Roman" w:hAnsi="Times New Roman" w:cs="Times New Roman"/>
          <w:sz w:val="16"/>
          <w:szCs w:val="16"/>
        </w:rPr>
        <w:t xml:space="preserve">részére: az eljárást megindító felhívásként alkalmazott </w:t>
      </w:r>
      <w:r w:rsidRPr="006337E0">
        <w:rPr>
          <w:rFonts w:ascii="Times New Roman" w:hAnsi="Times New Roman" w:cs="Times New Roman"/>
          <w:b/>
          <w:bCs/>
          <w:sz w:val="16"/>
          <w:szCs w:val="16"/>
        </w:rPr>
        <w:t>Időszakos előzetes tájékoztató</w:t>
      </w:r>
      <w:r w:rsidRPr="006337E0">
        <w:rPr>
          <w:rFonts w:ascii="Times New Roman" w:hAnsi="Times New Roman" w:cs="Times New Roman"/>
          <w:sz w:val="16"/>
          <w:szCs w:val="16"/>
        </w:rPr>
        <w:t xml:space="preserve">, Szerződési hirdetmény, vagy a </w:t>
      </w:r>
      <w:r w:rsidRPr="006337E0">
        <w:rPr>
          <w:rFonts w:ascii="Times New Roman" w:hAnsi="Times New Roman" w:cs="Times New Roman"/>
          <w:b/>
          <w:bCs/>
          <w:sz w:val="16"/>
          <w:szCs w:val="16"/>
        </w:rPr>
        <w:t>Minősítési rendszer meglétéről szóló hirdetmény.</w:t>
      </w:r>
    </w:p>
  </w:footnote>
  <w:footnote w:id="15">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i/>
          <w:iCs/>
          <w:sz w:val="16"/>
          <w:szCs w:val="16"/>
        </w:rPr>
        <w:t xml:space="preserve">A vonatkozó hirdetmény I. szakaszának I.1 pontjából átmásolandó információ. </w:t>
      </w:r>
      <w:r w:rsidRPr="006337E0">
        <w:rPr>
          <w:rFonts w:ascii="Times New Roman" w:hAnsi="Times New Roman" w:cs="Times New Roman"/>
          <w:sz w:val="16"/>
          <w:szCs w:val="16"/>
        </w:rPr>
        <w:t xml:space="preserve">Közös közbeszerzés esetén kérjük feltüntetni minden résztvevő beszerző nevét. </w:t>
      </w:r>
    </w:p>
  </w:footnote>
  <w:footnote w:id="16">
    <w:p w:rsidR="0000220F" w:rsidRPr="006337E0" w:rsidRDefault="0000220F" w:rsidP="002420D2">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és II.1.3 pontját. </w:t>
      </w:r>
    </w:p>
  </w:footnote>
  <w:footnote w:id="17">
    <w:p w:rsidR="0000220F" w:rsidRDefault="0000220F" w:rsidP="002420D2">
      <w:pPr>
        <w:pStyle w:val="Default"/>
        <w:pBdr>
          <w:top w:val="single" w:sz="4" w:space="1" w:color="auto"/>
          <w:left w:val="single" w:sz="4" w:space="4"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pontját.</w:t>
      </w:r>
    </w:p>
  </w:footnote>
  <w:footnote w:id="18">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Kérjük, ismételje meg a kapcsolattartó személyekre vonatkozó információt, ahányszor szükséges.</w:t>
      </w:r>
    </w:p>
  </w:footnote>
  <w:footnote w:id="19">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Bizottság 2003. május 6-i ajánlását a </w:t>
      </w:r>
      <w:proofErr w:type="spellStart"/>
      <w:r w:rsidRPr="006337E0">
        <w:rPr>
          <w:rFonts w:ascii="Times New Roman" w:hAnsi="Times New Roman" w:cs="Times New Roman"/>
          <w:sz w:val="16"/>
          <w:szCs w:val="16"/>
        </w:rPr>
        <w:t>mikro</w:t>
      </w:r>
      <w:proofErr w:type="spellEnd"/>
      <w:r w:rsidRPr="006337E0">
        <w:rPr>
          <w:rFonts w:ascii="Times New Roman" w:hAnsi="Times New Roman" w:cs="Times New Roman"/>
          <w:sz w:val="16"/>
          <w:szCs w:val="16"/>
        </w:rPr>
        <w:t xml:space="preserve">-, kis és középvállalkozások meghatározásáról (HL L 124., 2003.5.20., 36. o.). Ez az információ csak statisztikai célból szükséges.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proofErr w:type="spellStart"/>
      <w:r w:rsidRPr="006337E0">
        <w:rPr>
          <w:rFonts w:ascii="Times New Roman" w:hAnsi="Times New Roman" w:cs="Times New Roman"/>
          <w:b/>
          <w:bCs/>
          <w:sz w:val="16"/>
          <w:szCs w:val="16"/>
        </w:rPr>
        <w:t>Mikrovállalkozás</w:t>
      </w:r>
      <w:proofErr w:type="spellEnd"/>
      <w:r w:rsidRPr="006337E0">
        <w:rPr>
          <w:rFonts w:ascii="Times New Roman" w:hAnsi="Times New Roman" w:cs="Times New Roman"/>
          <w:b/>
          <w:bCs/>
          <w:sz w:val="16"/>
          <w:szCs w:val="16"/>
        </w:rPr>
        <w:t xml:space="preserve">: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 xml:space="preserve">10-nél kevesebb főt foglalkoztat, </w:t>
      </w:r>
      <w:r w:rsidRPr="006337E0">
        <w:rPr>
          <w:rFonts w:ascii="Times New Roman" w:hAnsi="Times New Roman" w:cs="Times New Roman"/>
          <w:sz w:val="16"/>
          <w:szCs w:val="16"/>
        </w:rPr>
        <w:t xml:space="preserve">és amelynek éves forgalma és/vagy éves mérlegfőösszege </w:t>
      </w:r>
      <w:r w:rsidRPr="006337E0">
        <w:rPr>
          <w:rFonts w:ascii="Times New Roman" w:hAnsi="Times New Roman" w:cs="Times New Roman"/>
          <w:b/>
          <w:bCs/>
          <w:sz w:val="16"/>
          <w:szCs w:val="16"/>
        </w:rPr>
        <w:t>nem haladja meg a 2 millió eurót</w:t>
      </w:r>
      <w:r w:rsidRPr="006337E0">
        <w:rPr>
          <w:rFonts w:ascii="Times New Roman" w:hAnsi="Times New Roman" w:cs="Times New Roman"/>
          <w:sz w:val="16"/>
          <w:szCs w:val="16"/>
        </w:rPr>
        <w:t xml:space="preserve">.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Kisvállalkozás: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50-nél kevesebb főt foglalkoztat</w:t>
      </w:r>
      <w:r w:rsidRPr="006337E0">
        <w:rPr>
          <w:rFonts w:ascii="Times New Roman" w:hAnsi="Times New Roman" w:cs="Times New Roman"/>
          <w:sz w:val="16"/>
          <w:szCs w:val="16"/>
        </w:rPr>
        <w:t xml:space="preserve">, és amelynek éves forgalma és/vagy éves mérlegfőösszege </w:t>
      </w:r>
      <w:r w:rsidRPr="006337E0">
        <w:rPr>
          <w:rFonts w:ascii="Times New Roman" w:hAnsi="Times New Roman" w:cs="Times New Roman"/>
          <w:b/>
          <w:bCs/>
          <w:sz w:val="16"/>
          <w:szCs w:val="16"/>
        </w:rPr>
        <w:t>nem haladja meg a 10 millió eurót</w:t>
      </w:r>
      <w:r w:rsidRPr="006337E0">
        <w:rPr>
          <w:rFonts w:ascii="Times New Roman" w:hAnsi="Times New Roman" w:cs="Times New Roman"/>
          <w:sz w:val="16"/>
          <w:szCs w:val="16"/>
        </w:rPr>
        <w:t xml:space="preserve">; </w:t>
      </w:r>
    </w:p>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Középvállalkozás: olyan vállalkozás, amely nem </w:t>
      </w:r>
      <w:proofErr w:type="spellStart"/>
      <w:r w:rsidRPr="006337E0">
        <w:rPr>
          <w:rFonts w:ascii="Times New Roman" w:hAnsi="Times New Roman" w:cs="Times New Roman"/>
          <w:b/>
          <w:bCs/>
          <w:sz w:val="16"/>
          <w:szCs w:val="16"/>
        </w:rPr>
        <w:t>mikro</w:t>
      </w:r>
      <w:proofErr w:type="spellEnd"/>
      <w:r w:rsidRPr="006337E0">
        <w:rPr>
          <w:rFonts w:ascii="Times New Roman" w:hAnsi="Times New Roman" w:cs="Times New Roman"/>
          <w:b/>
          <w:bCs/>
          <w:sz w:val="16"/>
          <w:szCs w:val="16"/>
        </w:rPr>
        <w:t xml:space="preserve">- és nem kisvállalkozás, és </w:t>
      </w:r>
      <w:r w:rsidRPr="006337E0">
        <w:rPr>
          <w:rFonts w:ascii="Times New Roman" w:hAnsi="Times New Roman" w:cs="Times New Roman"/>
          <w:sz w:val="16"/>
          <w:szCs w:val="16"/>
        </w:rPr>
        <w:t xml:space="preserve">amely </w:t>
      </w:r>
      <w:r w:rsidRPr="006337E0">
        <w:rPr>
          <w:rFonts w:ascii="Times New Roman" w:hAnsi="Times New Roman" w:cs="Times New Roman"/>
          <w:b/>
          <w:bCs/>
          <w:sz w:val="16"/>
          <w:szCs w:val="16"/>
        </w:rPr>
        <w:t xml:space="preserve">250-nél kevesebb főt foglalkoztat, </w:t>
      </w:r>
      <w:r w:rsidRPr="006337E0">
        <w:rPr>
          <w:rFonts w:ascii="Times New Roman" w:hAnsi="Times New Roman" w:cs="Times New Roman"/>
          <w:sz w:val="16"/>
          <w:szCs w:val="16"/>
        </w:rPr>
        <w:t xml:space="preserve">és amelynek </w:t>
      </w:r>
      <w:r w:rsidRPr="006337E0">
        <w:rPr>
          <w:rFonts w:ascii="Times New Roman" w:hAnsi="Times New Roman" w:cs="Times New Roman"/>
          <w:b/>
          <w:bCs/>
          <w:sz w:val="16"/>
          <w:szCs w:val="16"/>
        </w:rPr>
        <w:t>éves forgalma nem haladja meg az 50 millió eurót</w:t>
      </w:r>
      <w:r w:rsidRPr="006337E0">
        <w:rPr>
          <w:rFonts w:ascii="Times New Roman" w:hAnsi="Times New Roman" w:cs="Times New Roman"/>
          <w:sz w:val="16"/>
          <w:szCs w:val="16"/>
        </w:rPr>
        <w:t xml:space="preserve">, </w:t>
      </w:r>
      <w:r w:rsidRPr="006337E0">
        <w:rPr>
          <w:rFonts w:ascii="Times New Roman" w:hAnsi="Times New Roman" w:cs="Times New Roman"/>
          <w:b/>
          <w:bCs/>
          <w:i/>
          <w:iCs/>
          <w:sz w:val="16"/>
          <w:szCs w:val="16"/>
        </w:rPr>
        <w:t xml:space="preserve">és/vagy </w:t>
      </w:r>
      <w:r w:rsidRPr="006337E0">
        <w:rPr>
          <w:rFonts w:ascii="Times New Roman" w:hAnsi="Times New Roman" w:cs="Times New Roman"/>
          <w:b/>
          <w:bCs/>
          <w:sz w:val="16"/>
          <w:szCs w:val="16"/>
        </w:rPr>
        <w:t>éves mérlegfőösszege nem haladja meg a 43 millió eurót</w:t>
      </w:r>
      <w:r w:rsidRPr="006337E0">
        <w:rPr>
          <w:rFonts w:ascii="Times New Roman" w:hAnsi="Times New Roman" w:cs="Times New Roman"/>
          <w:sz w:val="16"/>
          <w:szCs w:val="16"/>
        </w:rPr>
        <w:t xml:space="preserve">. </w:t>
      </w:r>
    </w:p>
  </w:footnote>
  <w:footnote w:id="20">
    <w:p w:rsidR="0000220F" w:rsidRPr="006337E0"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szerződésről szóló hirdetmény III.1.5. pontját. </w:t>
      </w:r>
    </w:p>
  </w:footnote>
  <w:footnote w:id="21">
    <w:p w:rsidR="0000220F" w:rsidRDefault="0000220F" w:rsidP="002420D2">
      <w:pPr>
        <w:pStyle w:val="Default"/>
        <w:pBdr>
          <w:top w:val="single" w:sz="4" w:space="1" w:color="auto"/>
          <w:left w:val="single" w:sz="4" w:space="4" w:color="auto"/>
          <w:bottom w:val="single" w:sz="4" w:space="1"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22">
    <w:p w:rsidR="0000220F" w:rsidRPr="006337E0" w:rsidRDefault="0000220F" w:rsidP="002420D2">
      <w:pPr>
        <w:pStyle w:val="Default"/>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hivatkozások és a minősítés, ha van ilyen, a tanúsításon szerepelnek. </w:t>
      </w:r>
    </w:p>
  </w:footnote>
  <w:footnote w:id="23">
    <w:p w:rsidR="0000220F" w:rsidRPr="006337E0" w:rsidRDefault="0000220F" w:rsidP="002420D2">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Nevezetesen egy csoport, konzorcium, közös vállalkozás vagy hasonló részeként. </w:t>
      </w:r>
    </w:p>
  </w:footnote>
  <w:footnote w:id="24">
    <w:p w:rsidR="0000220F" w:rsidRDefault="0000220F" w:rsidP="002420D2">
      <w:pPr>
        <w:pStyle w:val="Lbjegyzetszveg"/>
      </w:pPr>
      <w:r>
        <w:rPr>
          <w:rStyle w:val="Lbjegyzet-hivatkozs"/>
        </w:rPr>
        <w:footnoteRef/>
      </w:r>
      <w:r>
        <w:t xml:space="preserve"> </w:t>
      </w:r>
      <w:r w:rsidRPr="00D11837">
        <w:rPr>
          <w:i/>
        </w:rPr>
        <w:t>Eredeti példányban kérjük benyújtani</w:t>
      </w:r>
    </w:p>
  </w:footnote>
  <w:footnote w:id="25">
    <w:p w:rsidR="0000220F" w:rsidRPr="004012F3" w:rsidRDefault="0000220F" w:rsidP="002420D2">
      <w:pPr>
        <w:pStyle w:val="Lbjegyzetszveg"/>
        <w:rPr>
          <w:rFonts w:ascii="Times New Roman" w:hAnsi="Times New Roman" w:cs="Times New Roman"/>
        </w:rPr>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 xml:space="preserve">Az Ajánlattevőnek, </w:t>
      </w:r>
      <w:proofErr w:type="spellStart"/>
      <w:r w:rsidRPr="004012F3">
        <w:rPr>
          <w:rFonts w:ascii="Times New Roman" w:hAnsi="Times New Roman" w:cs="Times New Roman"/>
          <w:i/>
          <w:sz w:val="18"/>
          <w:szCs w:val="18"/>
        </w:rPr>
        <w:t>alkalmasságot</w:t>
      </w:r>
      <w:proofErr w:type="spellEnd"/>
      <w:r w:rsidRPr="004012F3">
        <w:rPr>
          <w:rFonts w:ascii="Times New Roman" w:hAnsi="Times New Roman" w:cs="Times New Roman"/>
          <w:i/>
          <w:sz w:val="18"/>
          <w:szCs w:val="18"/>
        </w:rPr>
        <w:t xml:space="preserve"> igazoló szervezetnek az A) vagy a B) jelű nyilatkozatot kell kitöltetnie.</w:t>
      </w:r>
    </w:p>
  </w:footnote>
  <w:footnote w:id="26">
    <w:p w:rsidR="0000220F" w:rsidRPr="004012F3" w:rsidRDefault="0000220F" w:rsidP="002420D2">
      <w:pPr>
        <w:pStyle w:val="Lbjegyzetszveg"/>
        <w:rPr>
          <w:rFonts w:ascii="Times New Roman" w:hAnsi="Times New Roman" w:cs="Times New Roman"/>
        </w:rPr>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A megfelelő rész kitöltendő/aláhúzandó, vagy a nem kívánt rész törlendő/áthúzandó!</w:t>
      </w:r>
    </w:p>
  </w:footnote>
  <w:footnote w:id="27">
    <w:p w:rsidR="0000220F" w:rsidRDefault="0000220F" w:rsidP="002420D2">
      <w:pPr>
        <w:pStyle w:val="Lbjegyzetszveg"/>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A megfelelő rész kitöltendő/aláhúzandó, vagy a nem kívánt rész törlendő/áthúzandó!</w:t>
      </w:r>
    </w:p>
  </w:footnote>
  <w:footnote w:id="28">
    <w:p w:rsidR="0000220F" w:rsidRDefault="0000220F" w:rsidP="002420D2">
      <w:pPr>
        <w:pStyle w:val="Lbjegyzetszveg"/>
        <w:rPr>
          <w:kern w:val="2"/>
        </w:rPr>
      </w:pPr>
      <w:r>
        <w:rPr>
          <w:rStyle w:val="Lbjegyzet-hivatkozs"/>
        </w:rPr>
        <w:footnoteRef/>
      </w:r>
      <w:r>
        <w:t xml:space="preserve"> Csak akkor szükséges benyújtani, ha releváns</w:t>
      </w:r>
    </w:p>
  </w:footnote>
  <w:footnote w:id="29">
    <w:p w:rsidR="0000220F" w:rsidRPr="00DD48A6" w:rsidRDefault="0000220F" w:rsidP="002420D2">
      <w:pPr>
        <w:pStyle w:val="Lbjegyzetszveg"/>
      </w:pPr>
      <w:r w:rsidRPr="00DD48A6">
        <w:rPr>
          <w:rStyle w:val="Lbjegyzet-hivatkozs"/>
        </w:rPr>
        <w:footnoteRef/>
      </w:r>
      <w:r w:rsidRPr="00DD48A6">
        <w:t xml:space="preserve"> Régiónként legalább egy darab szakszervíz nevét és címét kötelező megadni.</w:t>
      </w:r>
    </w:p>
  </w:footnote>
  <w:footnote w:id="30">
    <w:p w:rsidR="0000220F" w:rsidRPr="00D319C2" w:rsidRDefault="0000220F" w:rsidP="002420D2">
      <w:pPr>
        <w:pStyle w:val="Lbjegyzetszveg"/>
      </w:pPr>
      <w:r w:rsidRPr="00D319C2">
        <w:rPr>
          <w:rStyle w:val="Lbjegyzet-hivatkozs"/>
        </w:rPr>
        <w:footnoteRef/>
      </w:r>
      <w:r w:rsidRPr="00D319C2">
        <w:t xml:space="preserve"> </w:t>
      </w:r>
      <w:r w:rsidRPr="00D319C2">
        <w:rPr>
          <w:i/>
        </w:rPr>
        <w:t>ajánlattevő, közös ajánlattétel esetén a közös ajánlattevők külön-külön teszik meg közjegyző vagy gazdasági, illetve szakmai kamara által hitelesített nyilatkozat formájában</w:t>
      </w:r>
    </w:p>
  </w:footnote>
  <w:footnote w:id="31">
    <w:p w:rsidR="0000220F" w:rsidRPr="00085B67" w:rsidRDefault="0000220F" w:rsidP="002420D2">
      <w:pPr>
        <w:pStyle w:val="Lbjegyzetszveg"/>
        <w:jc w:val="both"/>
      </w:pPr>
      <w:r>
        <w:rPr>
          <w:rStyle w:val="Lbjegyzet-hivatkozs"/>
        </w:rPr>
        <w:footnoteRef/>
      </w:r>
      <w:r>
        <w:t xml:space="preserve"> </w:t>
      </w:r>
      <w:r w:rsidRPr="00085B67">
        <w:t>ajánlattevő, közös ajánlattétel esetén a közös ajánlattevők külön-külön teszik meg közjegyző vagy gazdasági, illetve szakmai kamara által hitelesített nyilatkozat formájában</w:t>
      </w:r>
    </w:p>
  </w:footnote>
  <w:footnote w:id="32">
    <w:p w:rsidR="0000220F" w:rsidRDefault="0000220F" w:rsidP="002420D2">
      <w:pPr>
        <w:pStyle w:val="Lbjegyzetszveg"/>
        <w:jc w:val="both"/>
      </w:pPr>
      <w:r>
        <w:rPr>
          <w:rStyle w:val="Lbjegyzet-hivatkozs"/>
        </w:rPr>
        <w:footnoteRef/>
      </w:r>
      <w:r>
        <w:t xml:space="preserve"> A</w:t>
      </w:r>
      <w:r w:rsidRPr="000C3DC3">
        <w:t>jánlattevő, közös ajánlattétel esetén a közös ajánlattevők külön-külön teszik meg közjegyző vagy gazdasági, illetve szakmai kamara által hitelesített nyilatkozat formájában</w:t>
      </w:r>
    </w:p>
  </w:footnote>
  <w:footnote w:id="33">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közös ajánlattétel esetén a közös ajánlattevők külön-külön teszik egyszerű nyilatkozat formájában.</w:t>
      </w:r>
    </w:p>
  </w:footnote>
  <w:footnote w:id="34">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w:t>
      </w:r>
    </w:p>
  </w:footnote>
  <w:footnote w:id="35">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36">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szükség szerint a sor többször ismételhető.</w:t>
      </w:r>
    </w:p>
  </w:footnote>
  <w:footnote w:id="37">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38">
    <w:p w:rsidR="0000220F" w:rsidRPr="006016E8" w:rsidRDefault="0000220F" w:rsidP="002420D2">
      <w:pPr>
        <w:pStyle w:val="Lbjegyzetszveg"/>
        <w:spacing w:after="0" w:line="240" w:lineRule="auto"/>
        <w:ind w:left="340" w:hanging="340"/>
        <w:rPr>
          <w:rFonts w:ascii="Times New Roman" w:hAnsi="Times New Roman" w:cs="Times New Roman"/>
          <w:b/>
          <w:sz w:val="18"/>
          <w:szCs w:val="18"/>
          <w:u w:val="single"/>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w:t>
      </w:r>
      <w:r w:rsidRPr="006016E8">
        <w:rPr>
          <w:rFonts w:ascii="Times New Roman" w:hAnsi="Times New Roman" w:cs="Times New Roman"/>
          <w:b/>
          <w:sz w:val="18"/>
          <w:szCs w:val="18"/>
          <w:u w:val="single"/>
        </w:rPr>
        <w:t xml:space="preserve">Felhívjuk a figyelmet, amennyiben e bekezdés szerint nyilatkozik a Kbt. 62. § (1) bekezdés k) pont </w:t>
      </w:r>
      <w:proofErr w:type="spellStart"/>
      <w:r w:rsidRPr="006016E8">
        <w:rPr>
          <w:rFonts w:ascii="Times New Roman" w:hAnsi="Times New Roman" w:cs="Times New Roman"/>
          <w:b/>
          <w:sz w:val="18"/>
          <w:szCs w:val="18"/>
          <w:u w:val="single"/>
        </w:rPr>
        <w:t>kb</w:t>
      </w:r>
      <w:proofErr w:type="spellEnd"/>
      <w:r w:rsidRPr="006016E8">
        <w:rPr>
          <w:rFonts w:ascii="Times New Roman" w:hAnsi="Times New Roman" w:cs="Times New Roman"/>
          <w:b/>
          <w:sz w:val="18"/>
          <w:szCs w:val="18"/>
          <w:u w:val="single"/>
        </w:rPr>
        <w:t>) alpont tekintetében a kizáró okok hatálya alatt áll!</w:t>
      </w:r>
    </w:p>
  </w:footnote>
  <w:footnote w:id="39">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Ha releváns a nyilatkozat további része törlendő.</w:t>
      </w:r>
    </w:p>
  </w:footnote>
  <w:footnote w:id="40">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41">
    <w:p w:rsidR="0000220F" w:rsidRPr="006016E8" w:rsidRDefault="0000220F" w:rsidP="002420D2">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42">
    <w:p w:rsidR="0000220F" w:rsidRDefault="0000220F" w:rsidP="002420D2">
      <w:pPr>
        <w:pStyle w:val="Lbjegyzetszveg"/>
        <w:spacing w:after="0" w:line="240" w:lineRule="auto"/>
        <w:ind w:left="340" w:hanging="340"/>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szükség szerint a sor többször ismételhető.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220F" w:rsidRDefault="0000220F" w:rsidP="0000220F">
    <w:pPr>
      <w:pStyle w:val="lfej"/>
    </w:pPr>
  </w:p>
  <w:p w:rsidR="0000220F" w:rsidRPr="003455D0" w:rsidRDefault="0000220F" w:rsidP="0000220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F82AF81E"/>
    <w:name w:val="WW8Num2"/>
    <w:lvl w:ilvl="0">
      <w:start w:val="1"/>
      <w:numFmt w:val="decimal"/>
      <w:lvlText w:val="%1."/>
      <w:lvlJc w:val="left"/>
      <w:pPr>
        <w:tabs>
          <w:tab w:val="num" w:pos="633"/>
        </w:tabs>
        <w:ind w:left="1353" w:hanging="360"/>
      </w:pPr>
      <w:rPr>
        <w:b/>
      </w:rPr>
    </w:lvl>
    <w:lvl w:ilvl="1">
      <w:start w:val="1"/>
      <w:numFmt w:val="decimal"/>
      <w:lvlText w:val="%2."/>
      <w:lvlJc w:val="left"/>
      <w:pPr>
        <w:tabs>
          <w:tab w:val="num" w:pos="0"/>
        </w:tabs>
        <w:ind w:left="720" w:hanging="360"/>
      </w:pPr>
      <w:rPr>
        <w:rFonts w:ascii="Times New Roman" w:eastAsia="Calibri" w:hAnsi="Times New Roman" w:cs="Times New Roman" w:hint="default"/>
        <w:b/>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17807E2"/>
    <w:multiLevelType w:val="hybridMultilevel"/>
    <w:tmpl w:val="12301892"/>
    <w:lvl w:ilvl="0" w:tplc="040E0003">
      <w:start w:val="1"/>
      <w:numFmt w:val="bullet"/>
      <w:lvlText w:val="o"/>
      <w:lvlJc w:val="left"/>
      <w:pPr>
        <w:ind w:left="1504" w:hanging="360"/>
      </w:pPr>
      <w:rPr>
        <w:rFonts w:ascii="Courier New" w:hAnsi="Courier New" w:cs="Courier New" w:hint="default"/>
      </w:rPr>
    </w:lvl>
    <w:lvl w:ilvl="1" w:tplc="040E0003" w:tentative="1">
      <w:start w:val="1"/>
      <w:numFmt w:val="bullet"/>
      <w:lvlText w:val="o"/>
      <w:lvlJc w:val="left"/>
      <w:pPr>
        <w:ind w:left="2224" w:hanging="360"/>
      </w:pPr>
      <w:rPr>
        <w:rFonts w:ascii="Courier New" w:hAnsi="Courier New" w:cs="Courier New" w:hint="default"/>
      </w:rPr>
    </w:lvl>
    <w:lvl w:ilvl="2" w:tplc="040E0005" w:tentative="1">
      <w:start w:val="1"/>
      <w:numFmt w:val="bullet"/>
      <w:lvlText w:val=""/>
      <w:lvlJc w:val="left"/>
      <w:pPr>
        <w:ind w:left="2944" w:hanging="360"/>
      </w:pPr>
      <w:rPr>
        <w:rFonts w:ascii="Wingdings" w:hAnsi="Wingdings" w:hint="default"/>
      </w:rPr>
    </w:lvl>
    <w:lvl w:ilvl="3" w:tplc="040E0001" w:tentative="1">
      <w:start w:val="1"/>
      <w:numFmt w:val="bullet"/>
      <w:lvlText w:val=""/>
      <w:lvlJc w:val="left"/>
      <w:pPr>
        <w:ind w:left="3664" w:hanging="360"/>
      </w:pPr>
      <w:rPr>
        <w:rFonts w:ascii="Symbol" w:hAnsi="Symbol" w:hint="default"/>
      </w:rPr>
    </w:lvl>
    <w:lvl w:ilvl="4" w:tplc="040E0003" w:tentative="1">
      <w:start w:val="1"/>
      <w:numFmt w:val="bullet"/>
      <w:lvlText w:val="o"/>
      <w:lvlJc w:val="left"/>
      <w:pPr>
        <w:ind w:left="4384" w:hanging="360"/>
      </w:pPr>
      <w:rPr>
        <w:rFonts w:ascii="Courier New" w:hAnsi="Courier New" w:cs="Courier New" w:hint="default"/>
      </w:rPr>
    </w:lvl>
    <w:lvl w:ilvl="5" w:tplc="040E0005" w:tentative="1">
      <w:start w:val="1"/>
      <w:numFmt w:val="bullet"/>
      <w:lvlText w:val=""/>
      <w:lvlJc w:val="left"/>
      <w:pPr>
        <w:ind w:left="5104" w:hanging="360"/>
      </w:pPr>
      <w:rPr>
        <w:rFonts w:ascii="Wingdings" w:hAnsi="Wingdings" w:hint="default"/>
      </w:rPr>
    </w:lvl>
    <w:lvl w:ilvl="6" w:tplc="040E0001" w:tentative="1">
      <w:start w:val="1"/>
      <w:numFmt w:val="bullet"/>
      <w:lvlText w:val=""/>
      <w:lvlJc w:val="left"/>
      <w:pPr>
        <w:ind w:left="5824" w:hanging="360"/>
      </w:pPr>
      <w:rPr>
        <w:rFonts w:ascii="Symbol" w:hAnsi="Symbol" w:hint="default"/>
      </w:rPr>
    </w:lvl>
    <w:lvl w:ilvl="7" w:tplc="040E0003" w:tentative="1">
      <w:start w:val="1"/>
      <w:numFmt w:val="bullet"/>
      <w:lvlText w:val="o"/>
      <w:lvlJc w:val="left"/>
      <w:pPr>
        <w:ind w:left="6544" w:hanging="360"/>
      </w:pPr>
      <w:rPr>
        <w:rFonts w:ascii="Courier New" w:hAnsi="Courier New" w:cs="Courier New" w:hint="default"/>
      </w:rPr>
    </w:lvl>
    <w:lvl w:ilvl="8" w:tplc="040E0005" w:tentative="1">
      <w:start w:val="1"/>
      <w:numFmt w:val="bullet"/>
      <w:lvlText w:val=""/>
      <w:lvlJc w:val="left"/>
      <w:pPr>
        <w:ind w:left="7264" w:hanging="360"/>
      </w:pPr>
      <w:rPr>
        <w:rFonts w:ascii="Wingdings" w:hAnsi="Wingdings" w:hint="default"/>
      </w:rPr>
    </w:lvl>
  </w:abstractNum>
  <w:abstractNum w:abstractNumId="5" w15:restartNumberingAfterBreak="0">
    <w:nsid w:val="089B59D3"/>
    <w:multiLevelType w:val="hybridMultilevel"/>
    <w:tmpl w:val="54940800"/>
    <w:lvl w:ilvl="0" w:tplc="FFFFFFFF">
      <w:start w:val="1"/>
      <w:numFmt w:val="decimal"/>
      <w:pStyle w:val="SZ1"/>
      <w:lvlText w:val="%1)"/>
      <w:lvlJc w:val="left"/>
      <w:pPr>
        <w:tabs>
          <w:tab w:val="num" w:pos="567"/>
        </w:tabs>
        <w:ind w:left="567"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0AA6313E"/>
    <w:multiLevelType w:val="multilevel"/>
    <w:tmpl w:val="52A4EFEE"/>
    <w:lvl w:ilvl="0">
      <w:start w:val="1"/>
      <w:numFmt w:val="decimal"/>
      <w:pStyle w:val="SZVEGA2"/>
      <w:lvlText w:val="%1."/>
      <w:lvlJc w:val="left"/>
      <w:pPr>
        <w:tabs>
          <w:tab w:val="num" w:pos="360"/>
        </w:tabs>
        <w:ind w:left="360" w:hanging="360"/>
      </w:pPr>
      <w:rPr>
        <w:b/>
      </w:rPr>
    </w:lvl>
    <w:lvl w:ilvl="1">
      <w:start w:val="1"/>
      <w:numFmt w:val="decimal"/>
      <w:lvlText w:val="%1.%2."/>
      <w:lvlJc w:val="left"/>
      <w:pPr>
        <w:tabs>
          <w:tab w:val="num" w:pos="2843"/>
        </w:tabs>
        <w:ind w:left="2843"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E546D96"/>
    <w:multiLevelType w:val="hybridMultilevel"/>
    <w:tmpl w:val="A1F0233C"/>
    <w:lvl w:ilvl="0" w:tplc="040E0001">
      <w:start w:val="1"/>
      <w:numFmt w:val="bullet"/>
      <w:lvlText w:val=""/>
      <w:lvlJc w:val="left"/>
      <w:pPr>
        <w:tabs>
          <w:tab w:val="num" w:pos="794"/>
        </w:tabs>
        <w:ind w:left="794" w:hanging="454"/>
      </w:pPr>
      <w:rPr>
        <w:rFonts w:ascii="Symbol" w:hAnsi="Symbol"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0EF87859"/>
    <w:multiLevelType w:val="hybridMultilevel"/>
    <w:tmpl w:val="B2F2771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10" w15:restartNumberingAfterBreak="0">
    <w:nsid w:val="15AB7334"/>
    <w:multiLevelType w:val="hybridMultilevel"/>
    <w:tmpl w:val="510473D0"/>
    <w:lvl w:ilvl="0" w:tplc="040E000F">
      <w:start w:val="1"/>
      <w:numFmt w:val="decimal"/>
      <w:lvlText w:val="%1."/>
      <w:lvlJc w:val="left"/>
      <w:pPr>
        <w:tabs>
          <w:tab w:val="num" w:pos="600"/>
        </w:tabs>
        <w:ind w:left="60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16557192"/>
    <w:multiLevelType w:val="hybridMultilevel"/>
    <w:tmpl w:val="9008238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17B23934"/>
    <w:multiLevelType w:val="singleLevel"/>
    <w:tmpl w:val="26585758"/>
    <w:lvl w:ilvl="0">
      <w:start w:val="1"/>
      <w:numFmt w:val="decimal"/>
      <w:pStyle w:val="Pont"/>
      <w:lvlText w:val="%1."/>
      <w:lvlJc w:val="left"/>
      <w:pPr>
        <w:tabs>
          <w:tab w:val="num" w:pos="360"/>
        </w:tabs>
        <w:ind w:left="357" w:hanging="357"/>
      </w:pPr>
      <w:rPr>
        <w:rFonts w:cs="Times New Roman" w:hint="default"/>
        <w:b w:val="0"/>
        <w:i w:val="0"/>
      </w:rPr>
    </w:lvl>
  </w:abstractNum>
  <w:abstractNum w:abstractNumId="13" w15:restartNumberingAfterBreak="0">
    <w:nsid w:val="1EAE1FD0"/>
    <w:multiLevelType w:val="hybridMultilevel"/>
    <w:tmpl w:val="64940B24"/>
    <w:lvl w:ilvl="0" w:tplc="AC385594">
      <w:start w:val="15"/>
      <w:numFmt w:val="decimal"/>
      <w:pStyle w:val="Norml12pt"/>
      <w:lvlText w:val="%1."/>
      <w:lvlJc w:val="left"/>
      <w:pPr>
        <w:tabs>
          <w:tab w:val="num" w:pos="900"/>
        </w:tabs>
        <w:ind w:left="900" w:hanging="360"/>
      </w:pPr>
      <w:rPr>
        <w:rFonts w:hint="default"/>
      </w:r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14" w15:restartNumberingAfterBreak="0">
    <w:nsid w:val="21934828"/>
    <w:multiLevelType w:val="hybridMultilevel"/>
    <w:tmpl w:val="8806C006"/>
    <w:lvl w:ilvl="0" w:tplc="00168652">
      <w:start w:val="1"/>
      <w:numFmt w:val="upperRoman"/>
      <w:lvlText w:val="%1."/>
      <w:lvlJc w:val="left"/>
      <w:pPr>
        <w:ind w:left="1080" w:hanging="720"/>
      </w:pPr>
      <w:rPr>
        <w:rFonts w:hint="default"/>
      </w:rPr>
    </w:lvl>
    <w:lvl w:ilvl="1" w:tplc="66623344" w:tentative="1">
      <w:start w:val="1"/>
      <w:numFmt w:val="lowerLetter"/>
      <w:lvlText w:val="%2."/>
      <w:lvlJc w:val="left"/>
      <w:pPr>
        <w:ind w:left="1440" w:hanging="360"/>
      </w:pPr>
    </w:lvl>
    <w:lvl w:ilvl="2" w:tplc="0F7EAA1A" w:tentative="1">
      <w:start w:val="1"/>
      <w:numFmt w:val="lowerRoman"/>
      <w:lvlText w:val="%3."/>
      <w:lvlJc w:val="right"/>
      <w:pPr>
        <w:ind w:left="2160" w:hanging="180"/>
      </w:pPr>
    </w:lvl>
    <w:lvl w:ilvl="3" w:tplc="40C89B0A" w:tentative="1">
      <w:start w:val="1"/>
      <w:numFmt w:val="decimal"/>
      <w:lvlText w:val="%4."/>
      <w:lvlJc w:val="left"/>
      <w:pPr>
        <w:ind w:left="2880" w:hanging="360"/>
      </w:pPr>
    </w:lvl>
    <w:lvl w:ilvl="4" w:tplc="368A9952" w:tentative="1">
      <w:start w:val="1"/>
      <w:numFmt w:val="lowerLetter"/>
      <w:lvlText w:val="%5."/>
      <w:lvlJc w:val="left"/>
      <w:pPr>
        <w:ind w:left="3600" w:hanging="360"/>
      </w:pPr>
    </w:lvl>
    <w:lvl w:ilvl="5" w:tplc="74A8B868" w:tentative="1">
      <w:start w:val="1"/>
      <w:numFmt w:val="lowerRoman"/>
      <w:lvlText w:val="%6."/>
      <w:lvlJc w:val="right"/>
      <w:pPr>
        <w:ind w:left="4320" w:hanging="180"/>
      </w:pPr>
    </w:lvl>
    <w:lvl w:ilvl="6" w:tplc="0DA84C88" w:tentative="1">
      <w:start w:val="1"/>
      <w:numFmt w:val="decimal"/>
      <w:lvlText w:val="%7."/>
      <w:lvlJc w:val="left"/>
      <w:pPr>
        <w:ind w:left="5040" w:hanging="360"/>
      </w:pPr>
    </w:lvl>
    <w:lvl w:ilvl="7" w:tplc="8B9C6962" w:tentative="1">
      <w:start w:val="1"/>
      <w:numFmt w:val="lowerLetter"/>
      <w:lvlText w:val="%8."/>
      <w:lvlJc w:val="left"/>
      <w:pPr>
        <w:ind w:left="5760" w:hanging="360"/>
      </w:pPr>
    </w:lvl>
    <w:lvl w:ilvl="8" w:tplc="6F08E2AC" w:tentative="1">
      <w:start w:val="1"/>
      <w:numFmt w:val="lowerRoman"/>
      <w:lvlText w:val="%9."/>
      <w:lvlJc w:val="right"/>
      <w:pPr>
        <w:ind w:left="6480" w:hanging="180"/>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26345D"/>
    <w:multiLevelType w:val="hybridMultilevel"/>
    <w:tmpl w:val="A85EAA2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44D481E"/>
    <w:multiLevelType w:val="hybridMultilevel"/>
    <w:tmpl w:val="8806C006"/>
    <w:lvl w:ilvl="0" w:tplc="00168652">
      <w:start w:val="1"/>
      <w:numFmt w:val="upperRoman"/>
      <w:lvlText w:val="%1."/>
      <w:lvlJc w:val="left"/>
      <w:pPr>
        <w:ind w:left="1080" w:hanging="720"/>
      </w:pPr>
      <w:rPr>
        <w:rFonts w:hint="default"/>
      </w:rPr>
    </w:lvl>
    <w:lvl w:ilvl="1" w:tplc="66623344" w:tentative="1">
      <w:start w:val="1"/>
      <w:numFmt w:val="lowerLetter"/>
      <w:lvlText w:val="%2."/>
      <w:lvlJc w:val="left"/>
      <w:pPr>
        <w:ind w:left="1440" w:hanging="360"/>
      </w:pPr>
    </w:lvl>
    <w:lvl w:ilvl="2" w:tplc="0F7EAA1A" w:tentative="1">
      <w:start w:val="1"/>
      <w:numFmt w:val="lowerRoman"/>
      <w:lvlText w:val="%3."/>
      <w:lvlJc w:val="right"/>
      <w:pPr>
        <w:ind w:left="2160" w:hanging="180"/>
      </w:pPr>
    </w:lvl>
    <w:lvl w:ilvl="3" w:tplc="40C89B0A" w:tentative="1">
      <w:start w:val="1"/>
      <w:numFmt w:val="decimal"/>
      <w:lvlText w:val="%4."/>
      <w:lvlJc w:val="left"/>
      <w:pPr>
        <w:ind w:left="2880" w:hanging="360"/>
      </w:pPr>
    </w:lvl>
    <w:lvl w:ilvl="4" w:tplc="368A9952" w:tentative="1">
      <w:start w:val="1"/>
      <w:numFmt w:val="lowerLetter"/>
      <w:lvlText w:val="%5."/>
      <w:lvlJc w:val="left"/>
      <w:pPr>
        <w:ind w:left="3600" w:hanging="360"/>
      </w:pPr>
    </w:lvl>
    <w:lvl w:ilvl="5" w:tplc="74A8B868" w:tentative="1">
      <w:start w:val="1"/>
      <w:numFmt w:val="lowerRoman"/>
      <w:lvlText w:val="%6."/>
      <w:lvlJc w:val="right"/>
      <w:pPr>
        <w:ind w:left="4320" w:hanging="180"/>
      </w:pPr>
    </w:lvl>
    <w:lvl w:ilvl="6" w:tplc="0DA84C88" w:tentative="1">
      <w:start w:val="1"/>
      <w:numFmt w:val="decimal"/>
      <w:lvlText w:val="%7."/>
      <w:lvlJc w:val="left"/>
      <w:pPr>
        <w:ind w:left="5040" w:hanging="360"/>
      </w:pPr>
    </w:lvl>
    <w:lvl w:ilvl="7" w:tplc="8B9C6962" w:tentative="1">
      <w:start w:val="1"/>
      <w:numFmt w:val="lowerLetter"/>
      <w:lvlText w:val="%8."/>
      <w:lvlJc w:val="left"/>
      <w:pPr>
        <w:ind w:left="5760" w:hanging="360"/>
      </w:pPr>
    </w:lvl>
    <w:lvl w:ilvl="8" w:tplc="6F08E2AC" w:tentative="1">
      <w:start w:val="1"/>
      <w:numFmt w:val="lowerRoman"/>
      <w:lvlText w:val="%9."/>
      <w:lvlJc w:val="right"/>
      <w:pPr>
        <w:ind w:left="6480" w:hanging="180"/>
      </w:pPr>
    </w:lvl>
  </w:abstractNum>
  <w:abstractNum w:abstractNumId="18" w15:restartNumberingAfterBreak="0">
    <w:nsid w:val="276A3BFE"/>
    <w:multiLevelType w:val="hybridMultilevel"/>
    <w:tmpl w:val="9B5821B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0F14A2"/>
    <w:multiLevelType w:val="multilevel"/>
    <w:tmpl w:val="48C634B2"/>
    <w:styleLink w:val="Egyszerfelsorols12"/>
    <w:lvl w:ilvl="0">
      <w:start w:val="1"/>
      <w:numFmt w:val="decimal"/>
      <w:lvlText w:val="I/%1."/>
      <w:lvlJc w:val="left"/>
      <w:pPr>
        <w:tabs>
          <w:tab w:val="num" w:pos="720"/>
        </w:tabs>
        <w:ind w:left="432" w:hanging="432"/>
      </w:pPr>
    </w:lvl>
    <w:lvl w:ilvl="1">
      <w:start w:val="1"/>
      <w:numFmt w:val="decimal"/>
      <w:lvlText w:val="I/%1.%2."/>
      <w:lvlJc w:val="left"/>
      <w:pPr>
        <w:tabs>
          <w:tab w:val="num" w:pos="720"/>
        </w:tabs>
        <w:ind w:left="576" w:hanging="576"/>
      </w:pPr>
    </w:lvl>
    <w:lvl w:ilvl="2">
      <w:start w:val="1"/>
      <w:numFmt w:val="decimal"/>
      <w:pStyle w:val="Cmsor3Kb"/>
      <w:lvlText w:val="I/%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CE925A7"/>
    <w:multiLevelType w:val="hybridMultilevel"/>
    <w:tmpl w:val="40986A96"/>
    <w:lvl w:ilvl="0" w:tplc="FB2C7436">
      <w:start w:val="1"/>
      <w:numFmt w:val="upperLetter"/>
      <w:lvlText w:val="%1)"/>
      <w:lvlJc w:val="left"/>
      <w:pPr>
        <w:tabs>
          <w:tab w:val="num" w:pos="814"/>
        </w:tabs>
        <w:ind w:left="814" w:hanging="45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2E4431E3"/>
    <w:multiLevelType w:val="hybridMultilevel"/>
    <w:tmpl w:val="5E4A90F4"/>
    <w:lvl w:ilvl="0" w:tplc="9BD6117E">
      <w:start w:val="30"/>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2" w15:restartNumberingAfterBreak="0">
    <w:nsid w:val="30CE7FEA"/>
    <w:multiLevelType w:val="hybridMultilevel"/>
    <w:tmpl w:val="1DBE66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1A53608"/>
    <w:multiLevelType w:val="hybridMultilevel"/>
    <w:tmpl w:val="A536AD94"/>
    <w:lvl w:ilvl="0" w:tplc="402ADA66">
      <w:start w:val="1"/>
      <w:numFmt w:val="decimal"/>
      <w:pStyle w:val="okeanujfuggelek"/>
      <w:lvlText w:val="%1."/>
      <w:lvlJc w:val="left"/>
      <w:pPr>
        <w:tabs>
          <w:tab w:val="num" w:pos="720"/>
        </w:tabs>
        <w:ind w:left="720" w:hanging="360"/>
      </w:pPr>
      <w:rPr>
        <w:rFonts w:hint="default"/>
      </w:rPr>
    </w:lvl>
    <w:lvl w:ilvl="1" w:tplc="FBB63ABA" w:tentative="1">
      <w:start w:val="1"/>
      <w:numFmt w:val="lowerLetter"/>
      <w:lvlText w:val="%2."/>
      <w:lvlJc w:val="left"/>
      <w:pPr>
        <w:tabs>
          <w:tab w:val="num" w:pos="1440"/>
        </w:tabs>
        <w:ind w:left="1440" w:hanging="360"/>
      </w:pPr>
    </w:lvl>
    <w:lvl w:ilvl="2" w:tplc="54A4B0E8" w:tentative="1">
      <w:start w:val="1"/>
      <w:numFmt w:val="lowerRoman"/>
      <w:lvlText w:val="%3."/>
      <w:lvlJc w:val="right"/>
      <w:pPr>
        <w:tabs>
          <w:tab w:val="num" w:pos="2160"/>
        </w:tabs>
        <w:ind w:left="2160" w:hanging="180"/>
      </w:pPr>
    </w:lvl>
    <w:lvl w:ilvl="3" w:tplc="616A8AD2" w:tentative="1">
      <w:start w:val="1"/>
      <w:numFmt w:val="decimal"/>
      <w:lvlText w:val="%4."/>
      <w:lvlJc w:val="left"/>
      <w:pPr>
        <w:tabs>
          <w:tab w:val="num" w:pos="2880"/>
        </w:tabs>
        <w:ind w:left="2880" w:hanging="360"/>
      </w:pPr>
    </w:lvl>
    <w:lvl w:ilvl="4" w:tplc="15861FD6" w:tentative="1">
      <w:start w:val="1"/>
      <w:numFmt w:val="lowerLetter"/>
      <w:lvlText w:val="%5."/>
      <w:lvlJc w:val="left"/>
      <w:pPr>
        <w:tabs>
          <w:tab w:val="num" w:pos="3600"/>
        </w:tabs>
        <w:ind w:left="3600" w:hanging="360"/>
      </w:pPr>
    </w:lvl>
    <w:lvl w:ilvl="5" w:tplc="B99402B6" w:tentative="1">
      <w:start w:val="1"/>
      <w:numFmt w:val="lowerRoman"/>
      <w:lvlText w:val="%6."/>
      <w:lvlJc w:val="right"/>
      <w:pPr>
        <w:tabs>
          <w:tab w:val="num" w:pos="4320"/>
        </w:tabs>
        <w:ind w:left="4320" w:hanging="180"/>
      </w:pPr>
    </w:lvl>
    <w:lvl w:ilvl="6" w:tplc="628C0122" w:tentative="1">
      <w:start w:val="1"/>
      <w:numFmt w:val="decimal"/>
      <w:lvlText w:val="%7."/>
      <w:lvlJc w:val="left"/>
      <w:pPr>
        <w:tabs>
          <w:tab w:val="num" w:pos="5040"/>
        </w:tabs>
        <w:ind w:left="5040" w:hanging="360"/>
      </w:pPr>
    </w:lvl>
    <w:lvl w:ilvl="7" w:tplc="B2E0C31E" w:tentative="1">
      <w:start w:val="1"/>
      <w:numFmt w:val="lowerLetter"/>
      <w:lvlText w:val="%8."/>
      <w:lvlJc w:val="left"/>
      <w:pPr>
        <w:tabs>
          <w:tab w:val="num" w:pos="5760"/>
        </w:tabs>
        <w:ind w:left="5760" w:hanging="360"/>
      </w:pPr>
    </w:lvl>
    <w:lvl w:ilvl="8" w:tplc="E3B2CAA4" w:tentative="1">
      <w:start w:val="1"/>
      <w:numFmt w:val="lowerRoman"/>
      <w:lvlText w:val="%9."/>
      <w:lvlJc w:val="right"/>
      <w:pPr>
        <w:tabs>
          <w:tab w:val="num" w:pos="6480"/>
        </w:tabs>
        <w:ind w:left="6480" w:hanging="180"/>
      </w:pPr>
    </w:lvl>
  </w:abstractNum>
  <w:abstractNum w:abstractNumId="24" w15:restartNumberingAfterBreak="0">
    <w:nsid w:val="32522E8E"/>
    <w:multiLevelType w:val="hybridMultilevel"/>
    <w:tmpl w:val="4822C56C"/>
    <w:lvl w:ilvl="0" w:tplc="5A34F68A">
      <w:start w:val="1"/>
      <w:numFmt w:val="decimal"/>
      <w:lvlText w:val="%1."/>
      <w:lvlJc w:val="left"/>
      <w:pPr>
        <w:tabs>
          <w:tab w:val="num" w:pos="502"/>
        </w:tabs>
        <w:ind w:left="502" w:hanging="360"/>
      </w:pPr>
      <w:rPr>
        <w:rFonts w:hint="default"/>
        <w:b/>
      </w:rPr>
    </w:lvl>
    <w:lvl w:ilvl="1" w:tplc="040E0003" w:tentative="1">
      <w:start w:val="1"/>
      <w:numFmt w:val="lowerLetter"/>
      <w:lvlText w:val="%2."/>
      <w:lvlJc w:val="left"/>
      <w:pPr>
        <w:ind w:left="1582" w:hanging="360"/>
      </w:pPr>
    </w:lvl>
    <w:lvl w:ilvl="2" w:tplc="040E0005" w:tentative="1">
      <w:start w:val="1"/>
      <w:numFmt w:val="lowerRoman"/>
      <w:lvlText w:val="%3."/>
      <w:lvlJc w:val="right"/>
      <w:pPr>
        <w:ind w:left="2302" w:hanging="180"/>
      </w:pPr>
    </w:lvl>
    <w:lvl w:ilvl="3" w:tplc="040E0001" w:tentative="1">
      <w:start w:val="1"/>
      <w:numFmt w:val="decimal"/>
      <w:lvlText w:val="%4."/>
      <w:lvlJc w:val="left"/>
      <w:pPr>
        <w:ind w:left="3022" w:hanging="360"/>
      </w:pPr>
    </w:lvl>
    <w:lvl w:ilvl="4" w:tplc="040E0003" w:tentative="1">
      <w:start w:val="1"/>
      <w:numFmt w:val="lowerLetter"/>
      <w:lvlText w:val="%5."/>
      <w:lvlJc w:val="left"/>
      <w:pPr>
        <w:ind w:left="3742" w:hanging="360"/>
      </w:pPr>
    </w:lvl>
    <w:lvl w:ilvl="5" w:tplc="040E0005" w:tentative="1">
      <w:start w:val="1"/>
      <w:numFmt w:val="lowerRoman"/>
      <w:lvlText w:val="%6."/>
      <w:lvlJc w:val="right"/>
      <w:pPr>
        <w:ind w:left="4462" w:hanging="180"/>
      </w:pPr>
    </w:lvl>
    <w:lvl w:ilvl="6" w:tplc="040E0001" w:tentative="1">
      <w:start w:val="1"/>
      <w:numFmt w:val="decimal"/>
      <w:lvlText w:val="%7."/>
      <w:lvlJc w:val="left"/>
      <w:pPr>
        <w:ind w:left="5182" w:hanging="360"/>
      </w:pPr>
    </w:lvl>
    <w:lvl w:ilvl="7" w:tplc="040E0003" w:tentative="1">
      <w:start w:val="1"/>
      <w:numFmt w:val="lowerLetter"/>
      <w:lvlText w:val="%8."/>
      <w:lvlJc w:val="left"/>
      <w:pPr>
        <w:ind w:left="5902" w:hanging="360"/>
      </w:pPr>
    </w:lvl>
    <w:lvl w:ilvl="8" w:tplc="040E0005" w:tentative="1">
      <w:start w:val="1"/>
      <w:numFmt w:val="lowerRoman"/>
      <w:lvlText w:val="%9."/>
      <w:lvlJc w:val="right"/>
      <w:pPr>
        <w:ind w:left="6622" w:hanging="180"/>
      </w:pPr>
    </w:lvl>
  </w:abstractNum>
  <w:abstractNum w:abstractNumId="25" w15:restartNumberingAfterBreak="0">
    <w:nsid w:val="32D55A2F"/>
    <w:multiLevelType w:val="hybridMultilevel"/>
    <w:tmpl w:val="A58204A0"/>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3D77859"/>
    <w:multiLevelType w:val="hybridMultilevel"/>
    <w:tmpl w:val="7E6EC2B4"/>
    <w:lvl w:ilvl="0" w:tplc="040E0001">
      <w:start w:val="1"/>
      <w:numFmt w:val="lowerLetter"/>
      <w:lvlText w:val="%1)"/>
      <w:lvlJc w:val="left"/>
      <w:pPr>
        <w:tabs>
          <w:tab w:val="num" w:pos="900"/>
        </w:tabs>
        <w:ind w:left="900" w:hanging="360"/>
      </w:pPr>
    </w:lvl>
    <w:lvl w:ilvl="1" w:tplc="040E0003" w:tentative="1">
      <w:start w:val="1"/>
      <w:numFmt w:val="lowerLetter"/>
      <w:pStyle w:val="Felsorols2"/>
      <w:lvlText w:val="%2."/>
      <w:lvlJc w:val="left"/>
      <w:pPr>
        <w:tabs>
          <w:tab w:val="num" w:pos="1620"/>
        </w:tabs>
        <w:ind w:left="1620" w:hanging="360"/>
      </w:pPr>
    </w:lvl>
    <w:lvl w:ilvl="2" w:tplc="040E0005" w:tentative="1">
      <w:start w:val="1"/>
      <w:numFmt w:val="lowerRoman"/>
      <w:lvlText w:val="%3."/>
      <w:lvlJc w:val="right"/>
      <w:pPr>
        <w:tabs>
          <w:tab w:val="num" w:pos="2340"/>
        </w:tabs>
        <w:ind w:left="2340" w:hanging="180"/>
      </w:pPr>
    </w:lvl>
    <w:lvl w:ilvl="3" w:tplc="040E0001" w:tentative="1">
      <w:start w:val="1"/>
      <w:numFmt w:val="decimal"/>
      <w:lvlText w:val="%4."/>
      <w:lvlJc w:val="left"/>
      <w:pPr>
        <w:tabs>
          <w:tab w:val="num" w:pos="3060"/>
        </w:tabs>
        <w:ind w:left="3060" w:hanging="360"/>
      </w:pPr>
    </w:lvl>
    <w:lvl w:ilvl="4" w:tplc="040E0003" w:tentative="1">
      <w:start w:val="1"/>
      <w:numFmt w:val="lowerLetter"/>
      <w:lvlText w:val="%5."/>
      <w:lvlJc w:val="left"/>
      <w:pPr>
        <w:tabs>
          <w:tab w:val="num" w:pos="3780"/>
        </w:tabs>
        <w:ind w:left="3780" w:hanging="360"/>
      </w:pPr>
    </w:lvl>
    <w:lvl w:ilvl="5" w:tplc="040E0005" w:tentative="1">
      <w:start w:val="1"/>
      <w:numFmt w:val="lowerRoman"/>
      <w:lvlText w:val="%6."/>
      <w:lvlJc w:val="right"/>
      <w:pPr>
        <w:tabs>
          <w:tab w:val="num" w:pos="4500"/>
        </w:tabs>
        <w:ind w:left="4500" w:hanging="180"/>
      </w:pPr>
    </w:lvl>
    <w:lvl w:ilvl="6" w:tplc="040E0001" w:tentative="1">
      <w:start w:val="1"/>
      <w:numFmt w:val="decimal"/>
      <w:lvlText w:val="%7."/>
      <w:lvlJc w:val="left"/>
      <w:pPr>
        <w:tabs>
          <w:tab w:val="num" w:pos="5220"/>
        </w:tabs>
        <w:ind w:left="5220" w:hanging="360"/>
      </w:pPr>
    </w:lvl>
    <w:lvl w:ilvl="7" w:tplc="040E0003" w:tentative="1">
      <w:start w:val="1"/>
      <w:numFmt w:val="lowerLetter"/>
      <w:lvlText w:val="%8."/>
      <w:lvlJc w:val="left"/>
      <w:pPr>
        <w:tabs>
          <w:tab w:val="num" w:pos="5940"/>
        </w:tabs>
        <w:ind w:left="5940" w:hanging="360"/>
      </w:pPr>
    </w:lvl>
    <w:lvl w:ilvl="8" w:tplc="040E0005" w:tentative="1">
      <w:start w:val="1"/>
      <w:numFmt w:val="lowerRoman"/>
      <w:lvlText w:val="%9."/>
      <w:lvlJc w:val="right"/>
      <w:pPr>
        <w:tabs>
          <w:tab w:val="num" w:pos="6660"/>
        </w:tabs>
        <w:ind w:left="6660" w:hanging="180"/>
      </w:pPr>
    </w:lvl>
  </w:abstractNum>
  <w:abstractNum w:abstractNumId="27" w15:restartNumberingAfterBreak="0">
    <w:nsid w:val="3DA4753F"/>
    <w:multiLevelType w:val="hybridMultilevel"/>
    <w:tmpl w:val="1BF4A25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E19110A"/>
    <w:multiLevelType w:val="hybridMultilevel"/>
    <w:tmpl w:val="B39AB0BA"/>
    <w:lvl w:ilvl="0" w:tplc="65ACFF2C">
      <w:start w:val="1"/>
      <w:numFmt w:val="decimal"/>
      <w:lvlText w:val="%1."/>
      <w:lvlJc w:val="left"/>
      <w:pPr>
        <w:ind w:left="720" w:hanging="360"/>
      </w:pPr>
      <w:rPr>
        <w:rFonts w:ascii="Times New Roman" w:hAnsi="Times New Roman"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0442312"/>
    <w:multiLevelType w:val="hybridMultilevel"/>
    <w:tmpl w:val="3E665798"/>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1535B64"/>
    <w:multiLevelType w:val="hybridMultilevel"/>
    <w:tmpl w:val="422CFADE"/>
    <w:lvl w:ilvl="0" w:tplc="F8965B54">
      <w:start w:val="8"/>
      <w:numFmt w:val="decimal"/>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15:restartNumberingAfterBreak="0">
    <w:nsid w:val="453A7F59"/>
    <w:multiLevelType w:val="multilevel"/>
    <w:tmpl w:val="F76A2646"/>
    <w:lvl w:ilvl="0">
      <w:start w:val="1"/>
      <w:numFmt w:val="decimal"/>
      <w:pStyle w:val="Cmsor1akk"/>
      <w:suff w:val="space"/>
      <w:lvlText w:val="%1."/>
      <w:lvlJc w:val="left"/>
      <w:pPr>
        <w:ind w:left="600" w:hanging="360"/>
      </w:pPr>
      <w:rPr>
        <w:rFonts w:ascii="Calibri" w:hAnsi="Calibri" w:cs="Times New Roman" w:hint="default"/>
        <w:caps/>
        <w:sz w:val="22"/>
        <w:szCs w:val="22"/>
      </w:rPr>
    </w:lvl>
    <w:lvl w:ilvl="1">
      <w:start w:val="1"/>
      <w:numFmt w:val="decimal"/>
      <w:pStyle w:val="cmsor2akk"/>
      <w:suff w:val="space"/>
      <w:lvlText w:val="%1.%2."/>
      <w:lvlJc w:val="left"/>
      <w:pPr>
        <w:ind w:left="1283" w:hanging="432"/>
      </w:pPr>
      <w:rPr>
        <w:rFonts w:cs="Times New Roman" w:hint="default"/>
      </w:rPr>
    </w:lvl>
    <w:lvl w:ilvl="2">
      <w:start w:val="1"/>
      <w:numFmt w:val="decimal"/>
      <w:pStyle w:val="Cmsor3akk"/>
      <w:suff w:val="space"/>
      <w:lvlText w:val="%1.%2.%3."/>
      <w:lvlJc w:val="left"/>
      <w:pPr>
        <w:ind w:left="2348" w:hanging="504"/>
      </w:pPr>
      <w:rPr>
        <w:rFonts w:cs="Times New Roman" w:hint="default"/>
      </w:rPr>
    </w:lvl>
    <w:lvl w:ilvl="3">
      <w:start w:val="1"/>
      <w:numFmt w:val="decimal"/>
      <w:pStyle w:val="Cmsor4akk"/>
      <w:suff w:val="space"/>
      <w:lvlText w:val="%1.%2.%3.%4."/>
      <w:lvlJc w:val="left"/>
      <w:pPr>
        <w:ind w:left="604" w:hanging="648"/>
      </w:pPr>
      <w:rPr>
        <w:rFonts w:cs="Times New Roman" w:hint="default"/>
      </w:rPr>
    </w:lvl>
    <w:lvl w:ilvl="4">
      <w:start w:val="1"/>
      <w:numFmt w:val="decimal"/>
      <w:pStyle w:val="Cmsor5akk"/>
      <w:suff w:val="space"/>
      <w:lvlText w:val="%1.%2.%3.%4.%5."/>
      <w:lvlJc w:val="left"/>
      <w:pPr>
        <w:ind w:left="323" w:hanging="792"/>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1274" w:hanging="936"/>
      </w:pPr>
      <w:rPr>
        <w:rFonts w:cs="Times New Roman" w:hint="default"/>
      </w:rPr>
    </w:lvl>
    <w:lvl w:ilvl="6">
      <w:start w:val="1"/>
      <w:numFmt w:val="decimal"/>
      <w:lvlText w:val="%1.%2.%3.%4.%5.%6.%7."/>
      <w:lvlJc w:val="left"/>
      <w:pPr>
        <w:ind w:left="1778" w:hanging="1080"/>
      </w:pPr>
      <w:rPr>
        <w:rFonts w:cs="Times New Roman" w:hint="default"/>
      </w:rPr>
    </w:lvl>
    <w:lvl w:ilvl="7">
      <w:start w:val="1"/>
      <w:numFmt w:val="decimal"/>
      <w:lvlText w:val="%1.%2.%3.%4.%5.%6.%7.%8."/>
      <w:lvlJc w:val="left"/>
      <w:pPr>
        <w:ind w:left="2282" w:hanging="1224"/>
      </w:pPr>
      <w:rPr>
        <w:rFonts w:cs="Times New Roman" w:hint="default"/>
      </w:rPr>
    </w:lvl>
    <w:lvl w:ilvl="8">
      <w:start w:val="1"/>
      <w:numFmt w:val="decimal"/>
      <w:lvlText w:val="%1.%2.%3.%4.%5.%6.%7.%8.%9."/>
      <w:lvlJc w:val="left"/>
      <w:pPr>
        <w:ind w:left="2858" w:hanging="1440"/>
      </w:pPr>
      <w:rPr>
        <w:rFonts w:cs="Times New Roman" w:hint="default"/>
      </w:rPr>
    </w:lvl>
  </w:abstractNum>
  <w:abstractNum w:abstractNumId="33" w15:restartNumberingAfterBreak="0">
    <w:nsid w:val="5160227E"/>
    <w:multiLevelType w:val="hybridMultilevel"/>
    <w:tmpl w:val="98C8CE34"/>
    <w:lvl w:ilvl="0" w:tplc="040E0001">
      <w:start w:val="8"/>
      <w:numFmt w:val="decimal"/>
      <w:lvlText w:val="%1."/>
      <w:lvlJc w:val="left"/>
      <w:pPr>
        <w:ind w:left="786" w:hanging="360"/>
      </w:pPr>
      <w:rPr>
        <w:rFonts w:hint="default"/>
      </w:rPr>
    </w:lvl>
    <w:lvl w:ilvl="1" w:tplc="040E0003">
      <w:start w:val="1"/>
      <w:numFmt w:val="lowerLetter"/>
      <w:lvlText w:val="%2."/>
      <w:lvlJc w:val="left"/>
      <w:pPr>
        <w:ind w:left="1506" w:hanging="360"/>
      </w:pPr>
    </w:lvl>
    <w:lvl w:ilvl="2" w:tplc="040E0005">
      <w:start w:val="1"/>
      <w:numFmt w:val="lowerRoman"/>
      <w:lvlText w:val="%3."/>
      <w:lvlJc w:val="right"/>
      <w:pPr>
        <w:ind w:left="2226" w:hanging="180"/>
      </w:pPr>
    </w:lvl>
    <w:lvl w:ilvl="3" w:tplc="040E0001" w:tentative="1">
      <w:start w:val="1"/>
      <w:numFmt w:val="decimal"/>
      <w:lvlText w:val="%4."/>
      <w:lvlJc w:val="left"/>
      <w:pPr>
        <w:ind w:left="2946" w:hanging="360"/>
      </w:pPr>
    </w:lvl>
    <w:lvl w:ilvl="4" w:tplc="040E0003" w:tentative="1">
      <w:start w:val="1"/>
      <w:numFmt w:val="lowerLetter"/>
      <w:lvlText w:val="%5."/>
      <w:lvlJc w:val="left"/>
      <w:pPr>
        <w:ind w:left="3666" w:hanging="360"/>
      </w:pPr>
    </w:lvl>
    <w:lvl w:ilvl="5" w:tplc="040E0005" w:tentative="1">
      <w:start w:val="1"/>
      <w:numFmt w:val="lowerRoman"/>
      <w:lvlText w:val="%6."/>
      <w:lvlJc w:val="right"/>
      <w:pPr>
        <w:ind w:left="4386" w:hanging="180"/>
      </w:pPr>
    </w:lvl>
    <w:lvl w:ilvl="6" w:tplc="040E0001" w:tentative="1">
      <w:start w:val="1"/>
      <w:numFmt w:val="decimal"/>
      <w:lvlText w:val="%7."/>
      <w:lvlJc w:val="left"/>
      <w:pPr>
        <w:ind w:left="5106" w:hanging="360"/>
      </w:pPr>
    </w:lvl>
    <w:lvl w:ilvl="7" w:tplc="040E0003" w:tentative="1">
      <w:start w:val="1"/>
      <w:numFmt w:val="lowerLetter"/>
      <w:lvlText w:val="%8."/>
      <w:lvlJc w:val="left"/>
      <w:pPr>
        <w:ind w:left="5826" w:hanging="360"/>
      </w:pPr>
    </w:lvl>
    <w:lvl w:ilvl="8" w:tplc="040E0005" w:tentative="1">
      <w:start w:val="1"/>
      <w:numFmt w:val="lowerRoman"/>
      <w:lvlText w:val="%9."/>
      <w:lvlJc w:val="right"/>
      <w:pPr>
        <w:ind w:left="6546" w:hanging="180"/>
      </w:pPr>
    </w:lvl>
  </w:abstractNum>
  <w:abstractNum w:abstractNumId="34" w15:restartNumberingAfterBreak="0">
    <w:nsid w:val="539B1EA7"/>
    <w:multiLevelType w:val="multilevel"/>
    <w:tmpl w:val="AF562570"/>
    <w:lvl w:ilvl="0">
      <w:start w:val="1"/>
      <w:numFmt w:val="decimal"/>
      <w:pStyle w:val="BodyText4"/>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5" w15:restartNumberingAfterBreak="0">
    <w:nsid w:val="561533E4"/>
    <w:multiLevelType w:val="hybridMultilevel"/>
    <w:tmpl w:val="C65C3682"/>
    <w:name w:val="WW8Num52"/>
    <w:lvl w:ilvl="0" w:tplc="44420988">
      <w:start w:val="4"/>
      <w:numFmt w:val="bullet"/>
      <w:lvlText w:val="-"/>
      <w:lvlJc w:val="left"/>
      <w:pPr>
        <w:ind w:left="720" w:hanging="360"/>
      </w:pPr>
      <w:rPr>
        <w:rFonts w:ascii="Times New Roman" w:eastAsia="Times New Roman" w:hAnsi="Times New Roman" w:hint="default"/>
      </w:rPr>
    </w:lvl>
    <w:lvl w:ilvl="1" w:tplc="E494C650">
      <w:start w:val="1"/>
      <w:numFmt w:val="bullet"/>
      <w:lvlText w:val="o"/>
      <w:lvlJc w:val="left"/>
      <w:pPr>
        <w:ind w:left="1440" w:hanging="360"/>
      </w:pPr>
      <w:rPr>
        <w:rFonts w:ascii="Courier New" w:hAnsi="Courier New" w:hint="default"/>
      </w:rPr>
    </w:lvl>
    <w:lvl w:ilvl="2" w:tplc="8736B838">
      <w:start w:val="1"/>
      <w:numFmt w:val="bullet"/>
      <w:lvlText w:val=""/>
      <w:lvlJc w:val="left"/>
      <w:pPr>
        <w:ind w:left="2160" w:hanging="360"/>
      </w:pPr>
      <w:rPr>
        <w:rFonts w:ascii="Wingdings" w:hAnsi="Wingdings" w:hint="default"/>
      </w:rPr>
    </w:lvl>
    <w:lvl w:ilvl="3" w:tplc="C0342E12">
      <w:start w:val="1"/>
      <w:numFmt w:val="bullet"/>
      <w:lvlText w:val=""/>
      <w:lvlJc w:val="left"/>
      <w:pPr>
        <w:ind w:left="2880" w:hanging="360"/>
      </w:pPr>
      <w:rPr>
        <w:rFonts w:ascii="Symbol" w:hAnsi="Symbol" w:hint="default"/>
      </w:rPr>
    </w:lvl>
    <w:lvl w:ilvl="4" w:tplc="CAF48088">
      <w:start w:val="1"/>
      <w:numFmt w:val="bullet"/>
      <w:lvlText w:val="o"/>
      <w:lvlJc w:val="left"/>
      <w:pPr>
        <w:ind w:left="3600" w:hanging="360"/>
      </w:pPr>
      <w:rPr>
        <w:rFonts w:ascii="Courier New" w:hAnsi="Courier New" w:hint="default"/>
      </w:rPr>
    </w:lvl>
    <w:lvl w:ilvl="5" w:tplc="544EAC78">
      <w:start w:val="1"/>
      <w:numFmt w:val="bullet"/>
      <w:lvlText w:val=""/>
      <w:lvlJc w:val="left"/>
      <w:pPr>
        <w:ind w:left="4320" w:hanging="360"/>
      </w:pPr>
      <w:rPr>
        <w:rFonts w:ascii="Wingdings" w:hAnsi="Wingdings" w:hint="default"/>
      </w:rPr>
    </w:lvl>
    <w:lvl w:ilvl="6" w:tplc="085C27A6">
      <w:start w:val="1"/>
      <w:numFmt w:val="bullet"/>
      <w:lvlText w:val=""/>
      <w:lvlJc w:val="left"/>
      <w:pPr>
        <w:ind w:left="5040" w:hanging="360"/>
      </w:pPr>
      <w:rPr>
        <w:rFonts w:ascii="Symbol" w:hAnsi="Symbol" w:hint="default"/>
      </w:rPr>
    </w:lvl>
    <w:lvl w:ilvl="7" w:tplc="675A63F6">
      <w:start w:val="1"/>
      <w:numFmt w:val="bullet"/>
      <w:lvlText w:val="o"/>
      <w:lvlJc w:val="left"/>
      <w:pPr>
        <w:ind w:left="5760" w:hanging="360"/>
      </w:pPr>
      <w:rPr>
        <w:rFonts w:ascii="Courier New" w:hAnsi="Courier New" w:hint="default"/>
      </w:rPr>
    </w:lvl>
    <w:lvl w:ilvl="8" w:tplc="60CA78CA">
      <w:start w:val="1"/>
      <w:numFmt w:val="bullet"/>
      <w:lvlText w:val=""/>
      <w:lvlJc w:val="left"/>
      <w:pPr>
        <w:ind w:left="6480" w:hanging="360"/>
      </w:pPr>
      <w:rPr>
        <w:rFonts w:ascii="Wingdings" w:hAnsi="Wingdings" w:hint="default"/>
      </w:rPr>
    </w:lvl>
  </w:abstractNum>
  <w:abstractNum w:abstractNumId="36" w15:restartNumberingAfterBreak="0">
    <w:nsid w:val="57AE66E4"/>
    <w:multiLevelType w:val="hybridMultilevel"/>
    <w:tmpl w:val="EEBEAC80"/>
    <w:lvl w:ilvl="0" w:tplc="BA1A2C82">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7" w15:restartNumberingAfterBreak="0">
    <w:nsid w:val="590F69FD"/>
    <w:multiLevelType w:val="hybridMultilevel"/>
    <w:tmpl w:val="ACF261FA"/>
    <w:lvl w:ilvl="0" w:tplc="A5EE127E">
      <w:start w:val="1"/>
      <w:numFmt w:val="decimal"/>
      <w:lvlText w:val="%1."/>
      <w:lvlJc w:val="left"/>
      <w:pPr>
        <w:tabs>
          <w:tab w:val="num" w:pos="794"/>
        </w:tabs>
        <w:ind w:left="794" w:hanging="454"/>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8" w15:restartNumberingAfterBreak="0">
    <w:nsid w:val="5BEE7A68"/>
    <w:multiLevelType w:val="multilevel"/>
    <w:tmpl w:val="CB74CC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tabs>
          <w:tab w:val="num" w:pos="1701"/>
        </w:tabs>
        <w:ind w:left="1701" w:hanging="73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0" w15:restartNumberingAfterBreak="0">
    <w:nsid w:val="677253A8"/>
    <w:multiLevelType w:val="hybridMultilevel"/>
    <w:tmpl w:val="2F82DF6C"/>
    <w:lvl w:ilvl="0" w:tplc="6F4C38A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BA328DC"/>
    <w:multiLevelType w:val="hybridMultilevel"/>
    <w:tmpl w:val="CAAE0942"/>
    <w:lvl w:ilvl="0" w:tplc="7BD4EA58">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2" w15:restartNumberingAfterBreak="0">
    <w:nsid w:val="70565878"/>
    <w:multiLevelType w:val="hybridMultilevel"/>
    <w:tmpl w:val="C99265E0"/>
    <w:lvl w:ilvl="0" w:tplc="A656C1CC">
      <w:start w:val="1"/>
      <w:numFmt w:val="ordinal"/>
      <w:pStyle w:val="tblzat"/>
      <w:lvlText w:val="%1 táblázat."/>
      <w:lvlJc w:val="left"/>
      <w:pPr>
        <w:ind w:left="4612"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3B41F1F"/>
    <w:multiLevelType w:val="hybridMultilevel"/>
    <w:tmpl w:val="58D67328"/>
    <w:lvl w:ilvl="0" w:tplc="040E0001">
      <w:start w:val="1"/>
      <w:numFmt w:val="bullet"/>
      <w:lvlText w:val=""/>
      <w:lvlJc w:val="left"/>
      <w:pPr>
        <w:tabs>
          <w:tab w:val="num" w:pos="720"/>
        </w:tabs>
        <w:ind w:left="720" w:hanging="360"/>
      </w:pPr>
      <w:rPr>
        <w:rFonts w:ascii="Symbol" w:hAnsi="Symbol" w:hint="default"/>
        <w:b w:val="0"/>
      </w:rPr>
    </w:lvl>
    <w:lvl w:ilvl="1" w:tplc="B85C3E2A">
      <w:start w:val="1"/>
      <w:numFmt w:val="lowerLetter"/>
      <w:lvlText w:val="%2.)"/>
      <w:lvlJc w:val="left"/>
      <w:pPr>
        <w:tabs>
          <w:tab w:val="num" w:pos="1440"/>
        </w:tabs>
        <w:ind w:left="1440" w:hanging="360"/>
      </w:pPr>
      <w:rPr>
        <w:b w:val="0"/>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4" w15:restartNumberingAfterBreak="0">
    <w:nsid w:val="7A893AB9"/>
    <w:multiLevelType w:val="hybridMultilevel"/>
    <w:tmpl w:val="BB38F9E8"/>
    <w:lvl w:ilvl="0" w:tplc="744E6B7C">
      <w:numFmt w:val="bullet"/>
      <w:pStyle w:val="okeanujfelsorolasbetvel"/>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253DE"/>
    <w:multiLevelType w:val="hybridMultilevel"/>
    <w:tmpl w:val="5B401DBE"/>
    <w:lvl w:ilvl="0" w:tplc="FE769094">
      <w:start w:val="1"/>
      <w:numFmt w:val="decimal"/>
      <w:lvlText w:val="%1."/>
      <w:lvlJc w:val="left"/>
      <w:pPr>
        <w:tabs>
          <w:tab w:val="num" w:pos="814"/>
        </w:tabs>
        <w:ind w:left="814" w:hanging="454"/>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EEC06A4"/>
    <w:multiLevelType w:val="hybridMultilevel"/>
    <w:tmpl w:val="9D9C117C"/>
    <w:lvl w:ilvl="0" w:tplc="5CDCC6BC">
      <w:start w:val="1"/>
      <w:numFmt w:val="upperRoman"/>
      <w:pStyle w:val="Cmsor1"/>
      <w:lvlText w:val="%1."/>
      <w:lvlJc w:val="left"/>
      <w:pPr>
        <w:tabs>
          <w:tab w:val="num" w:pos="720"/>
        </w:tabs>
        <w:ind w:left="720" w:hanging="720"/>
      </w:pPr>
      <w:rPr>
        <w:rFonts w:cs="Times New Roman" w:hint="default"/>
      </w:rPr>
    </w:lvl>
    <w:lvl w:ilvl="1" w:tplc="D110110C">
      <w:start w:val="1"/>
      <w:numFmt w:val="lowerLetter"/>
      <w:lvlText w:val="%2)"/>
      <w:lvlJc w:val="left"/>
      <w:pPr>
        <w:tabs>
          <w:tab w:val="num" w:pos="1440"/>
        </w:tabs>
        <w:ind w:left="1440" w:hanging="360"/>
      </w:pPr>
      <w:rPr>
        <w:rFonts w:cs="Times New Roman" w:hint="default"/>
      </w:rPr>
    </w:lvl>
    <w:lvl w:ilvl="2" w:tplc="570CCA3A">
      <w:numFmt w:val="bullet"/>
      <w:lvlText w:val="–"/>
      <w:lvlJc w:val="left"/>
      <w:pPr>
        <w:tabs>
          <w:tab w:val="num" w:pos="2340"/>
        </w:tabs>
        <w:ind w:left="2340" w:hanging="360"/>
      </w:pPr>
      <w:rPr>
        <w:rFonts w:ascii="H-Times New Roman" w:eastAsia="Times New Roman" w:hAnsi="H-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D853B4"/>
    <w:multiLevelType w:val="hybridMultilevel"/>
    <w:tmpl w:val="FF2CDBE6"/>
    <w:lvl w:ilvl="0" w:tplc="040E0011">
      <w:start w:val="1"/>
      <w:numFmt w:val="decimal"/>
      <w:lvlText w:val="%1)"/>
      <w:lvlJc w:val="left"/>
      <w:pPr>
        <w:ind w:left="720" w:hanging="360"/>
      </w:pPr>
      <w:rPr>
        <w:rFonts w:hint="default"/>
      </w:rPr>
    </w:lvl>
    <w:lvl w:ilvl="1" w:tplc="865E523E">
      <w:start w:val="1"/>
      <w:numFmt w:val="lowerLetter"/>
      <w:lvlText w:val="%2."/>
      <w:lvlJc w:val="left"/>
      <w:pPr>
        <w:ind w:left="1440" w:hanging="360"/>
      </w:pPr>
      <w:rPr>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FE53AF0"/>
    <w:multiLevelType w:val="hybridMultilevel"/>
    <w:tmpl w:val="A538E514"/>
    <w:lvl w:ilvl="0" w:tplc="B92EA350">
      <w:start w:val="1"/>
      <w:numFmt w:val="bullet"/>
      <w:lvlText w:val=""/>
      <w:lvlJc w:val="left"/>
      <w:pPr>
        <w:ind w:left="1146" w:hanging="360"/>
      </w:pPr>
      <w:rPr>
        <w:rFonts w:ascii="Symbol" w:hAnsi="Symbol" w:hint="default"/>
      </w:rPr>
    </w:lvl>
    <w:lvl w:ilvl="1" w:tplc="040E0019" w:tentative="1">
      <w:start w:val="1"/>
      <w:numFmt w:val="bullet"/>
      <w:lvlText w:val="o"/>
      <w:lvlJc w:val="left"/>
      <w:pPr>
        <w:ind w:left="1866" w:hanging="360"/>
      </w:pPr>
      <w:rPr>
        <w:rFonts w:ascii="Courier New" w:hAnsi="Courier New" w:cs="Courier New" w:hint="default"/>
      </w:rPr>
    </w:lvl>
    <w:lvl w:ilvl="2" w:tplc="040E001B" w:tentative="1">
      <w:start w:val="1"/>
      <w:numFmt w:val="bullet"/>
      <w:lvlText w:val=""/>
      <w:lvlJc w:val="left"/>
      <w:pPr>
        <w:ind w:left="2586" w:hanging="360"/>
      </w:pPr>
      <w:rPr>
        <w:rFonts w:ascii="Wingdings" w:hAnsi="Wingdings" w:hint="default"/>
      </w:rPr>
    </w:lvl>
    <w:lvl w:ilvl="3" w:tplc="040E000F" w:tentative="1">
      <w:start w:val="1"/>
      <w:numFmt w:val="bullet"/>
      <w:lvlText w:val=""/>
      <w:lvlJc w:val="left"/>
      <w:pPr>
        <w:ind w:left="3306" w:hanging="360"/>
      </w:pPr>
      <w:rPr>
        <w:rFonts w:ascii="Symbol" w:hAnsi="Symbol" w:hint="default"/>
      </w:rPr>
    </w:lvl>
    <w:lvl w:ilvl="4" w:tplc="040E0019" w:tentative="1">
      <w:start w:val="1"/>
      <w:numFmt w:val="bullet"/>
      <w:lvlText w:val="o"/>
      <w:lvlJc w:val="left"/>
      <w:pPr>
        <w:ind w:left="4026" w:hanging="360"/>
      </w:pPr>
      <w:rPr>
        <w:rFonts w:ascii="Courier New" w:hAnsi="Courier New" w:cs="Courier New" w:hint="default"/>
      </w:rPr>
    </w:lvl>
    <w:lvl w:ilvl="5" w:tplc="040E001B" w:tentative="1">
      <w:start w:val="1"/>
      <w:numFmt w:val="bullet"/>
      <w:lvlText w:val=""/>
      <w:lvlJc w:val="left"/>
      <w:pPr>
        <w:ind w:left="4746" w:hanging="360"/>
      </w:pPr>
      <w:rPr>
        <w:rFonts w:ascii="Wingdings" w:hAnsi="Wingdings" w:hint="default"/>
      </w:rPr>
    </w:lvl>
    <w:lvl w:ilvl="6" w:tplc="040E000F" w:tentative="1">
      <w:start w:val="1"/>
      <w:numFmt w:val="bullet"/>
      <w:lvlText w:val=""/>
      <w:lvlJc w:val="left"/>
      <w:pPr>
        <w:ind w:left="5466" w:hanging="360"/>
      </w:pPr>
      <w:rPr>
        <w:rFonts w:ascii="Symbol" w:hAnsi="Symbol" w:hint="default"/>
      </w:rPr>
    </w:lvl>
    <w:lvl w:ilvl="7" w:tplc="040E0019" w:tentative="1">
      <w:start w:val="1"/>
      <w:numFmt w:val="bullet"/>
      <w:lvlText w:val="o"/>
      <w:lvlJc w:val="left"/>
      <w:pPr>
        <w:ind w:left="6186" w:hanging="360"/>
      </w:pPr>
      <w:rPr>
        <w:rFonts w:ascii="Courier New" w:hAnsi="Courier New" w:cs="Courier New" w:hint="default"/>
      </w:rPr>
    </w:lvl>
    <w:lvl w:ilvl="8" w:tplc="040E001B"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9"/>
    <w:lvlOverride w:ilvl="0">
      <w:startOverride w:val="1"/>
    </w:lvlOverride>
  </w:num>
  <w:num w:numId="5">
    <w:abstractNumId w:val="31"/>
    <w:lvlOverride w:ilvl="0">
      <w:startOverride w:val="1"/>
    </w:lvlOverride>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2"/>
  </w:num>
  <w:num w:numId="10">
    <w:abstractNumId w:val="42"/>
  </w:num>
  <w:num w:numId="11">
    <w:abstractNumId w:val="19"/>
  </w:num>
  <w:num w:numId="12">
    <w:abstractNumId w:val="38"/>
  </w:num>
  <w:num w:numId="13">
    <w:abstractNumId w:val="36"/>
  </w:num>
  <w:num w:numId="14">
    <w:abstractNumId w:val="35"/>
  </w:num>
  <w:num w:numId="15">
    <w:abstractNumId w:val="23"/>
  </w:num>
  <w:num w:numId="16">
    <w:abstractNumId w:val="14"/>
  </w:num>
  <w:num w:numId="17">
    <w:abstractNumId w:val="44"/>
  </w:num>
  <w:num w:numId="18">
    <w:abstractNumId w:val="33"/>
  </w:num>
  <w:num w:numId="19">
    <w:abstractNumId w:val="48"/>
  </w:num>
  <w:num w:numId="20">
    <w:abstractNumId w:val="26"/>
  </w:num>
  <w:num w:numId="21">
    <w:abstractNumId w:val="5"/>
  </w:num>
  <w:num w:numId="22">
    <w:abstractNumId w:val="13"/>
  </w:num>
  <w:num w:numId="23">
    <w:abstractNumId w:val="12"/>
  </w:num>
  <w:num w:numId="24">
    <w:abstractNumId w:val="34"/>
  </w:num>
  <w:num w:numId="25">
    <w:abstractNumId w:val="46"/>
  </w:num>
  <w:num w:numId="26">
    <w:abstractNumId w:val="6"/>
  </w:num>
  <w:num w:numId="27">
    <w:abstractNumId w:val="24"/>
  </w:num>
  <w:num w:numId="28">
    <w:abstractNumId w:val="8"/>
  </w:num>
  <w:num w:numId="29">
    <w:abstractNumId w:val="30"/>
  </w:num>
  <w:num w:numId="30">
    <w:abstractNumId w:val="2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 w:numId="34">
    <w:abstractNumId w:val="29"/>
  </w:num>
  <w:num w:numId="35">
    <w:abstractNumId w:val="27"/>
  </w:num>
  <w:num w:numId="36">
    <w:abstractNumId w:val="20"/>
  </w:num>
  <w:num w:numId="37">
    <w:abstractNumId w:val="37"/>
  </w:num>
  <w:num w:numId="38">
    <w:abstractNumId w:val="22"/>
  </w:num>
  <w:num w:numId="39">
    <w:abstractNumId w:val="16"/>
  </w:num>
  <w:num w:numId="40">
    <w:abstractNumId w:val="4"/>
  </w:num>
  <w:num w:numId="41">
    <w:abstractNumId w:val="7"/>
  </w:num>
  <w:num w:numId="42">
    <w:abstractNumId w:val="18"/>
  </w:num>
  <w:num w:numId="43">
    <w:abstractNumId w:val="41"/>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num>
  <w:num w:numId="46">
    <w:abstractNumId w:val="40"/>
  </w:num>
  <w:num w:numId="47">
    <w:abstractNumId w:val="25"/>
  </w:num>
  <w:num w:numId="48">
    <w:abstractNumId w:val="45"/>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D2"/>
    <w:rsid w:val="0000220F"/>
    <w:rsid w:val="002420D2"/>
    <w:rsid w:val="004D5491"/>
    <w:rsid w:val="00F349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CAE4"/>
  <w15:chartTrackingRefBased/>
  <w15:docId w15:val="{430DA328-42B8-44E2-9E5B-D884D615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0">
    <w:name w:val="heading 1"/>
    <w:aliases w:val="Okean Címsor 1,leap1cim,1.0  Heading 1,Okean1,Címsor 1 Kb"/>
    <w:basedOn w:val="Norml"/>
    <w:next w:val="Szvegtrzs"/>
    <w:link w:val="Cmsor1Char"/>
    <w:qFormat/>
    <w:rsid w:val="002420D2"/>
    <w:pPr>
      <w:keepNext/>
      <w:suppressAutoHyphens/>
      <w:spacing w:before="240" w:after="60" w:line="276" w:lineRule="auto"/>
      <w:textAlignment w:val="baseline"/>
      <w:outlineLvl w:val="0"/>
    </w:pPr>
    <w:rPr>
      <w:rFonts w:ascii="Cambria" w:eastAsia="Times New Roman" w:hAnsi="Cambria" w:cs="Cambria"/>
      <w:b/>
      <w:bCs/>
      <w:color w:val="000000"/>
      <w:kern w:val="1"/>
      <w:sz w:val="32"/>
      <w:szCs w:val="32"/>
      <w:lang w:eastAsia="zh-CN"/>
    </w:rPr>
  </w:style>
  <w:style w:type="paragraph" w:styleId="Cmsor2">
    <w:name w:val="heading 2"/>
    <w:aliases w:val="Okean2,_NFÜ, Char,2.1 Heading"/>
    <w:basedOn w:val="Norml"/>
    <w:next w:val="Szvegtrzs"/>
    <w:link w:val="Cmsor2Char"/>
    <w:qFormat/>
    <w:rsid w:val="002420D2"/>
    <w:pPr>
      <w:keepNext/>
      <w:numPr>
        <w:ilvl w:val="1"/>
        <w:numId w:val="1"/>
      </w:numPr>
      <w:suppressAutoHyphens/>
      <w:spacing w:before="240" w:after="60" w:line="276" w:lineRule="auto"/>
      <w:textAlignment w:val="baseline"/>
      <w:outlineLvl w:val="1"/>
    </w:pPr>
    <w:rPr>
      <w:rFonts w:ascii="Cambria" w:eastAsia="Times New Roman" w:hAnsi="Cambria" w:cs="Cambria"/>
      <w:b/>
      <w:bCs/>
      <w:i/>
      <w:iCs/>
      <w:color w:val="000000"/>
      <w:kern w:val="1"/>
      <w:sz w:val="28"/>
      <w:szCs w:val="28"/>
      <w:lang w:eastAsia="zh-CN"/>
    </w:rPr>
  </w:style>
  <w:style w:type="paragraph" w:styleId="Cmsor3">
    <w:name w:val="heading 3"/>
    <w:aliases w:val="Okean3,NFÜ,Címsor 3 Char1,Címsor 3 Char Char,Okean3 Char Char,NFÜ Char,Heading 3p,Heading 3 Char,Heading 3p Char"/>
    <w:basedOn w:val="Norml"/>
    <w:next w:val="Szvegtrzs"/>
    <w:link w:val="Cmsor3Char"/>
    <w:qFormat/>
    <w:rsid w:val="002420D2"/>
    <w:pPr>
      <w:keepNext/>
      <w:numPr>
        <w:ilvl w:val="2"/>
        <w:numId w:val="1"/>
      </w:numPr>
      <w:suppressAutoHyphens/>
      <w:spacing w:before="240" w:after="60" w:line="276" w:lineRule="auto"/>
      <w:textAlignment w:val="baseline"/>
      <w:outlineLvl w:val="2"/>
    </w:pPr>
    <w:rPr>
      <w:rFonts w:ascii="Cambria" w:eastAsia="Times New Roman" w:hAnsi="Cambria" w:cs="Cambria"/>
      <w:b/>
      <w:bCs/>
      <w:color w:val="000000"/>
      <w:kern w:val="1"/>
      <w:sz w:val="26"/>
      <w:szCs w:val="26"/>
      <w:lang w:eastAsia="zh-CN"/>
    </w:rPr>
  </w:style>
  <w:style w:type="paragraph" w:styleId="Cmsor4">
    <w:name w:val="heading 4"/>
    <w:aliases w:val="Okean4,Okean_NFU"/>
    <w:basedOn w:val="Norml"/>
    <w:next w:val="Szvegtrzs"/>
    <w:link w:val="Cmsor4Char"/>
    <w:qFormat/>
    <w:rsid w:val="002420D2"/>
    <w:pPr>
      <w:keepNext/>
      <w:numPr>
        <w:ilvl w:val="3"/>
        <w:numId w:val="1"/>
      </w:numPr>
      <w:suppressAutoHyphens/>
      <w:spacing w:before="240" w:after="60" w:line="276" w:lineRule="auto"/>
      <w:textAlignment w:val="baseline"/>
      <w:outlineLvl w:val="3"/>
    </w:pPr>
    <w:rPr>
      <w:rFonts w:ascii="Arial" w:eastAsia="Times New Roman" w:hAnsi="Arial" w:cs="Arial"/>
      <w:b/>
      <w:bCs/>
      <w:i/>
      <w:iCs/>
      <w:color w:val="000000"/>
      <w:kern w:val="1"/>
      <w:sz w:val="28"/>
      <w:szCs w:val="28"/>
      <w:lang w:eastAsia="zh-CN"/>
    </w:rPr>
  </w:style>
  <w:style w:type="paragraph" w:styleId="Cmsor5">
    <w:name w:val="heading 5"/>
    <w:aliases w:val="Okean5"/>
    <w:basedOn w:val="Norml"/>
    <w:next w:val="Szvegtrzs"/>
    <w:link w:val="Cmsor5Char"/>
    <w:qFormat/>
    <w:rsid w:val="002420D2"/>
    <w:pPr>
      <w:numPr>
        <w:ilvl w:val="4"/>
        <w:numId w:val="1"/>
      </w:numPr>
      <w:suppressAutoHyphens/>
      <w:spacing w:before="240" w:after="60" w:line="276" w:lineRule="auto"/>
      <w:textAlignment w:val="baseline"/>
      <w:outlineLvl w:val="4"/>
    </w:pPr>
    <w:rPr>
      <w:rFonts w:ascii="Arial" w:eastAsia="Times New Roman" w:hAnsi="Arial" w:cs="Arial"/>
      <w:b/>
      <w:bCs/>
      <w:i/>
      <w:iCs/>
      <w:color w:val="000000"/>
      <w:kern w:val="1"/>
      <w:sz w:val="26"/>
      <w:szCs w:val="26"/>
      <w:lang w:eastAsia="zh-CN"/>
    </w:rPr>
  </w:style>
  <w:style w:type="paragraph" w:styleId="Cmsor6">
    <w:name w:val="heading 6"/>
    <w:aliases w:val="Okean6"/>
    <w:basedOn w:val="Norml"/>
    <w:next w:val="Szvegtrzs"/>
    <w:link w:val="Cmsor6Char"/>
    <w:qFormat/>
    <w:rsid w:val="002420D2"/>
    <w:pPr>
      <w:numPr>
        <w:ilvl w:val="5"/>
        <w:numId w:val="1"/>
      </w:numPr>
      <w:suppressAutoHyphens/>
      <w:spacing w:before="240" w:after="60" w:line="276" w:lineRule="auto"/>
      <w:textAlignment w:val="baseline"/>
      <w:outlineLvl w:val="5"/>
    </w:pPr>
    <w:rPr>
      <w:rFonts w:ascii="Arial" w:eastAsia="Times New Roman" w:hAnsi="Arial" w:cs="Arial"/>
      <w:b/>
      <w:bCs/>
      <w:color w:val="000000"/>
      <w:kern w:val="1"/>
      <w:sz w:val="18"/>
      <w:szCs w:val="18"/>
      <w:lang w:eastAsia="zh-CN"/>
    </w:rPr>
  </w:style>
  <w:style w:type="paragraph" w:styleId="Cmsor7">
    <w:name w:val="heading 7"/>
    <w:aliases w:val="Címs 5,Okean7,body 4 labelr"/>
    <w:basedOn w:val="Norml"/>
    <w:next w:val="Norml"/>
    <w:link w:val="Cmsor7Char"/>
    <w:unhideWhenUsed/>
    <w:qFormat/>
    <w:rsid w:val="002420D2"/>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aliases w:val="Okean8"/>
    <w:basedOn w:val="Norml"/>
    <w:next w:val="Szvegtrzs"/>
    <w:link w:val="Cmsor8Char"/>
    <w:qFormat/>
    <w:rsid w:val="002420D2"/>
    <w:pPr>
      <w:numPr>
        <w:ilvl w:val="7"/>
        <w:numId w:val="1"/>
      </w:numPr>
      <w:suppressAutoHyphens/>
      <w:spacing w:before="240" w:after="60" w:line="276" w:lineRule="auto"/>
      <w:textAlignment w:val="baseline"/>
      <w:outlineLvl w:val="7"/>
    </w:pPr>
    <w:rPr>
      <w:rFonts w:ascii="Arial" w:eastAsia="Times New Roman" w:hAnsi="Arial" w:cs="Arial"/>
      <w:b/>
      <w:bCs/>
      <w:i/>
      <w:iCs/>
      <w:color w:val="000000"/>
      <w:kern w:val="1"/>
      <w:sz w:val="24"/>
      <w:szCs w:val="24"/>
      <w:lang w:eastAsia="zh-CN"/>
    </w:rPr>
  </w:style>
  <w:style w:type="paragraph" w:styleId="Cmsor9">
    <w:name w:val="heading 9"/>
    <w:basedOn w:val="Norml"/>
    <w:next w:val="Norml"/>
    <w:link w:val="Cmsor9Char"/>
    <w:qFormat/>
    <w:rsid w:val="002420D2"/>
    <w:pPr>
      <w:tabs>
        <w:tab w:val="num" w:pos="1584"/>
      </w:tabs>
      <w:spacing w:before="240" w:after="60" w:line="360" w:lineRule="auto"/>
      <w:ind w:left="1584" w:hanging="1584"/>
      <w:jc w:val="both"/>
      <w:outlineLvl w:val="8"/>
    </w:pPr>
    <w:rPr>
      <w:rFonts w:ascii="Arial Narrow" w:eastAsia="Times New Roman" w:hAnsi="Arial Narrow" w:cs="Times New Roman"/>
      <w:b/>
      <w:i/>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0"/>
    <w:rsid w:val="002420D2"/>
    <w:rPr>
      <w:rFonts w:ascii="Cambria" w:eastAsia="Times New Roman" w:hAnsi="Cambria" w:cs="Cambria"/>
      <w:b/>
      <w:bCs/>
      <w:color w:val="000000"/>
      <w:kern w:val="1"/>
      <w:sz w:val="32"/>
      <w:szCs w:val="32"/>
      <w:lang w:eastAsia="zh-CN"/>
    </w:rPr>
  </w:style>
  <w:style w:type="character" w:customStyle="1" w:styleId="Cmsor2Char">
    <w:name w:val="Címsor 2 Char"/>
    <w:basedOn w:val="Bekezdsalapbettpusa"/>
    <w:link w:val="Cmsor2"/>
    <w:rsid w:val="002420D2"/>
    <w:rPr>
      <w:rFonts w:ascii="Cambria" w:eastAsia="Times New Roman" w:hAnsi="Cambria" w:cs="Cambria"/>
      <w:b/>
      <w:bCs/>
      <w:i/>
      <w:iCs/>
      <w:color w:val="000000"/>
      <w:kern w:val="1"/>
      <w:sz w:val="28"/>
      <w:szCs w:val="28"/>
      <w:lang w:eastAsia="zh-CN"/>
    </w:rPr>
  </w:style>
  <w:style w:type="character" w:customStyle="1" w:styleId="Cmsor3Char">
    <w:name w:val="Címsor 3 Char"/>
    <w:basedOn w:val="Bekezdsalapbettpusa"/>
    <w:link w:val="Cmsor3"/>
    <w:rsid w:val="002420D2"/>
    <w:rPr>
      <w:rFonts w:ascii="Cambria" w:eastAsia="Times New Roman" w:hAnsi="Cambria" w:cs="Cambria"/>
      <w:b/>
      <w:bCs/>
      <w:color w:val="000000"/>
      <w:kern w:val="1"/>
      <w:sz w:val="26"/>
      <w:szCs w:val="26"/>
      <w:lang w:eastAsia="zh-CN"/>
    </w:rPr>
  </w:style>
  <w:style w:type="character" w:customStyle="1" w:styleId="Cmsor4Char">
    <w:name w:val="Címsor 4 Char"/>
    <w:basedOn w:val="Bekezdsalapbettpusa"/>
    <w:link w:val="Cmsor4"/>
    <w:rsid w:val="002420D2"/>
    <w:rPr>
      <w:rFonts w:ascii="Arial" w:eastAsia="Times New Roman" w:hAnsi="Arial" w:cs="Arial"/>
      <w:b/>
      <w:bCs/>
      <w:i/>
      <w:iCs/>
      <w:color w:val="000000"/>
      <w:kern w:val="1"/>
      <w:sz w:val="28"/>
      <w:szCs w:val="28"/>
      <w:lang w:eastAsia="zh-CN"/>
    </w:rPr>
  </w:style>
  <w:style w:type="character" w:customStyle="1" w:styleId="Cmsor5Char">
    <w:name w:val="Címsor 5 Char"/>
    <w:basedOn w:val="Bekezdsalapbettpusa"/>
    <w:link w:val="Cmsor5"/>
    <w:rsid w:val="002420D2"/>
    <w:rPr>
      <w:rFonts w:ascii="Arial" w:eastAsia="Times New Roman" w:hAnsi="Arial" w:cs="Arial"/>
      <w:b/>
      <w:bCs/>
      <w:i/>
      <w:iCs/>
      <w:color w:val="000000"/>
      <w:kern w:val="1"/>
      <w:sz w:val="26"/>
      <w:szCs w:val="26"/>
      <w:lang w:eastAsia="zh-CN"/>
    </w:rPr>
  </w:style>
  <w:style w:type="character" w:customStyle="1" w:styleId="Cmsor6Char">
    <w:name w:val="Címsor 6 Char"/>
    <w:basedOn w:val="Bekezdsalapbettpusa"/>
    <w:link w:val="Cmsor6"/>
    <w:rsid w:val="002420D2"/>
    <w:rPr>
      <w:rFonts w:ascii="Arial" w:eastAsia="Times New Roman" w:hAnsi="Arial" w:cs="Arial"/>
      <w:b/>
      <w:bCs/>
      <w:color w:val="000000"/>
      <w:kern w:val="1"/>
      <w:sz w:val="18"/>
      <w:szCs w:val="18"/>
      <w:lang w:eastAsia="zh-CN"/>
    </w:rPr>
  </w:style>
  <w:style w:type="character" w:customStyle="1" w:styleId="Cmsor7Char">
    <w:name w:val="Címsor 7 Char"/>
    <w:aliases w:val="Címs 5 Char,Okean7 Char,body 4 labelr Char"/>
    <w:basedOn w:val="Bekezdsalapbettpusa"/>
    <w:link w:val="Cmsor7"/>
    <w:rsid w:val="002420D2"/>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2420D2"/>
    <w:rPr>
      <w:rFonts w:ascii="Arial" w:eastAsia="Times New Roman" w:hAnsi="Arial" w:cs="Arial"/>
      <w:b/>
      <w:bCs/>
      <w:i/>
      <w:iCs/>
      <w:color w:val="000000"/>
      <w:kern w:val="1"/>
      <w:sz w:val="24"/>
      <w:szCs w:val="24"/>
      <w:lang w:eastAsia="zh-CN"/>
    </w:rPr>
  </w:style>
  <w:style w:type="character" w:customStyle="1" w:styleId="Cmsor9Char">
    <w:name w:val="Címsor 9 Char"/>
    <w:basedOn w:val="Bekezdsalapbettpusa"/>
    <w:link w:val="Cmsor9"/>
    <w:rsid w:val="002420D2"/>
    <w:rPr>
      <w:rFonts w:ascii="Arial Narrow" w:eastAsia="Times New Roman" w:hAnsi="Arial Narrow" w:cs="Times New Roman"/>
      <w:b/>
      <w:i/>
      <w:sz w:val="24"/>
      <w:szCs w:val="20"/>
      <w:lang w:eastAsia="hu-HU"/>
    </w:rPr>
  </w:style>
  <w:style w:type="numbering" w:customStyle="1" w:styleId="Nemlista1">
    <w:name w:val="Nem lista1"/>
    <w:next w:val="Nemlista"/>
    <w:uiPriority w:val="99"/>
    <w:semiHidden/>
    <w:unhideWhenUsed/>
    <w:rsid w:val="002420D2"/>
  </w:style>
  <w:style w:type="character" w:customStyle="1" w:styleId="WW8Num3z0">
    <w:name w:val="WW8Num3z0"/>
    <w:rsid w:val="002420D2"/>
    <w:rPr>
      <w:b/>
    </w:rPr>
  </w:style>
  <w:style w:type="character" w:customStyle="1" w:styleId="WW8Num3z1">
    <w:name w:val="WW8Num3z1"/>
    <w:rsid w:val="002420D2"/>
    <w:rPr>
      <w:b/>
      <w:sz w:val="21"/>
      <w:szCs w:val="21"/>
    </w:rPr>
  </w:style>
  <w:style w:type="character" w:customStyle="1" w:styleId="WW8Num5z0">
    <w:name w:val="WW8Num5z0"/>
    <w:rsid w:val="002420D2"/>
    <w:rPr>
      <w:rFonts w:ascii="Symbol" w:hAnsi="Symbol" w:cs="OpenSymbol"/>
    </w:rPr>
  </w:style>
  <w:style w:type="character" w:customStyle="1" w:styleId="WW8Num5z1">
    <w:name w:val="WW8Num5z1"/>
    <w:rsid w:val="002420D2"/>
    <w:rPr>
      <w:rFonts w:ascii="Courier New" w:hAnsi="Courier New" w:cs="Courier New"/>
    </w:rPr>
  </w:style>
  <w:style w:type="character" w:customStyle="1" w:styleId="WW8Num5z2">
    <w:name w:val="WW8Num5z2"/>
    <w:rsid w:val="002420D2"/>
    <w:rPr>
      <w:rFonts w:ascii="Wingdings" w:hAnsi="Wingdings" w:cs="Wingdings"/>
    </w:rPr>
  </w:style>
  <w:style w:type="character" w:customStyle="1" w:styleId="WW8Num5z3">
    <w:name w:val="WW8Num5z3"/>
    <w:rsid w:val="002420D2"/>
    <w:rPr>
      <w:rFonts w:ascii="Symbol" w:hAnsi="Symbol" w:cs="Symbol"/>
    </w:rPr>
  </w:style>
  <w:style w:type="character" w:customStyle="1" w:styleId="WW8Num6z0">
    <w:name w:val="WW8Num6z0"/>
    <w:rsid w:val="002420D2"/>
    <w:rPr>
      <w:rFonts w:ascii="Symbol" w:hAnsi="Symbol" w:cs="Symbol"/>
      <w:b/>
    </w:rPr>
  </w:style>
  <w:style w:type="character" w:customStyle="1" w:styleId="WW8Num6z1">
    <w:name w:val="WW8Num6z1"/>
    <w:rsid w:val="002420D2"/>
    <w:rPr>
      <w:b/>
      <w:sz w:val="22"/>
      <w:szCs w:val="22"/>
    </w:rPr>
  </w:style>
  <w:style w:type="character" w:customStyle="1" w:styleId="WW8Num10z0">
    <w:name w:val="WW8Num10z0"/>
    <w:rsid w:val="002420D2"/>
    <w:rPr>
      <w:rFonts w:ascii="Garamond" w:hAnsi="Garamond" w:cs="Garamond"/>
    </w:rPr>
  </w:style>
  <w:style w:type="character" w:customStyle="1" w:styleId="WW8Num10z1">
    <w:name w:val="WW8Num10z1"/>
    <w:rsid w:val="002420D2"/>
    <w:rPr>
      <w:rFonts w:ascii="Courier New" w:hAnsi="Courier New" w:cs="Courier New"/>
    </w:rPr>
  </w:style>
  <w:style w:type="character" w:customStyle="1" w:styleId="WW8Num10z2">
    <w:name w:val="WW8Num10z2"/>
    <w:rsid w:val="002420D2"/>
    <w:rPr>
      <w:rFonts w:ascii="Wingdings" w:hAnsi="Wingdings" w:cs="Wingdings"/>
    </w:rPr>
  </w:style>
  <w:style w:type="character" w:customStyle="1" w:styleId="WW8Num10z3">
    <w:name w:val="WW8Num10z3"/>
    <w:rsid w:val="002420D2"/>
    <w:rPr>
      <w:rFonts w:ascii="Symbol" w:hAnsi="Symbol" w:cs="Symbol"/>
    </w:rPr>
  </w:style>
  <w:style w:type="character" w:customStyle="1" w:styleId="WW8Num11z0">
    <w:name w:val="WW8Num11z0"/>
    <w:rsid w:val="002420D2"/>
    <w:rPr>
      <w:rFonts w:ascii="Garamond" w:hAnsi="Garamond" w:cs="Garamond"/>
    </w:rPr>
  </w:style>
  <w:style w:type="character" w:customStyle="1" w:styleId="WW8Num11z1">
    <w:name w:val="WW8Num11z1"/>
    <w:rsid w:val="002420D2"/>
    <w:rPr>
      <w:rFonts w:ascii="Courier New" w:hAnsi="Courier New" w:cs="Courier New"/>
    </w:rPr>
  </w:style>
  <w:style w:type="character" w:customStyle="1" w:styleId="WW8Num11z2">
    <w:name w:val="WW8Num11z2"/>
    <w:rsid w:val="002420D2"/>
    <w:rPr>
      <w:rFonts w:ascii="Wingdings" w:hAnsi="Wingdings" w:cs="Wingdings"/>
    </w:rPr>
  </w:style>
  <w:style w:type="character" w:customStyle="1" w:styleId="WW8Num12z0">
    <w:name w:val="WW8Num12z0"/>
    <w:rsid w:val="002420D2"/>
    <w:rPr>
      <w:rFonts w:ascii="Times New Roman" w:hAnsi="Times New Roman" w:cs="Times New Roman"/>
    </w:rPr>
  </w:style>
  <w:style w:type="character" w:customStyle="1" w:styleId="WW8Num12z1">
    <w:name w:val="WW8Num12z1"/>
    <w:rsid w:val="002420D2"/>
    <w:rPr>
      <w:rFonts w:ascii="Courier New" w:hAnsi="Courier New" w:cs="Courier New"/>
    </w:rPr>
  </w:style>
  <w:style w:type="character" w:customStyle="1" w:styleId="WW8Num12z2">
    <w:name w:val="WW8Num12z2"/>
    <w:rsid w:val="002420D2"/>
    <w:rPr>
      <w:rFonts w:ascii="Wingdings" w:hAnsi="Wingdings" w:cs="Wingdings"/>
    </w:rPr>
  </w:style>
  <w:style w:type="character" w:customStyle="1" w:styleId="WW8Num13z0">
    <w:name w:val="WW8Num13z0"/>
    <w:rsid w:val="002420D2"/>
    <w:rPr>
      <w:rFonts w:ascii="Arial" w:hAnsi="Arial" w:cs="Arial"/>
      <w:b/>
    </w:rPr>
  </w:style>
  <w:style w:type="character" w:customStyle="1" w:styleId="WW8Num13z1">
    <w:name w:val="WW8Num13z1"/>
    <w:rsid w:val="002420D2"/>
    <w:rPr>
      <w:b/>
      <w:sz w:val="22"/>
      <w:szCs w:val="22"/>
    </w:rPr>
  </w:style>
  <w:style w:type="character" w:customStyle="1" w:styleId="WW8Num14z0">
    <w:name w:val="WW8Num14z0"/>
    <w:rsid w:val="002420D2"/>
    <w:rPr>
      <w:rFonts w:ascii="Times New Roman" w:hAnsi="Times New Roman" w:cs="Times New Roman"/>
    </w:rPr>
  </w:style>
  <w:style w:type="character" w:customStyle="1" w:styleId="WW8Num14z1">
    <w:name w:val="WW8Num14z1"/>
    <w:rsid w:val="002420D2"/>
    <w:rPr>
      <w:rFonts w:ascii="Courier New" w:hAnsi="Courier New" w:cs="Courier New"/>
    </w:rPr>
  </w:style>
  <w:style w:type="character" w:customStyle="1" w:styleId="WW8Num14z2">
    <w:name w:val="WW8Num14z2"/>
    <w:rsid w:val="002420D2"/>
    <w:rPr>
      <w:rFonts w:ascii="Wingdings" w:hAnsi="Wingdings" w:cs="Wingdings"/>
    </w:rPr>
  </w:style>
  <w:style w:type="character" w:customStyle="1" w:styleId="WW8Num14z3">
    <w:name w:val="WW8Num14z3"/>
    <w:rsid w:val="002420D2"/>
    <w:rPr>
      <w:rFonts w:ascii="Symbol" w:hAnsi="Symbol" w:cs="Symbol"/>
    </w:rPr>
  </w:style>
  <w:style w:type="character" w:customStyle="1" w:styleId="WW8Num17z0">
    <w:name w:val="WW8Num17z0"/>
    <w:rsid w:val="002420D2"/>
    <w:rPr>
      <w:rFonts w:ascii="Symbol" w:hAnsi="Symbol" w:cs="Symbol"/>
    </w:rPr>
  </w:style>
  <w:style w:type="character" w:customStyle="1" w:styleId="WW8Num17z1">
    <w:name w:val="WW8Num17z1"/>
    <w:rsid w:val="002420D2"/>
    <w:rPr>
      <w:rFonts w:ascii="Courier New" w:hAnsi="Courier New" w:cs="Courier New"/>
    </w:rPr>
  </w:style>
  <w:style w:type="character" w:customStyle="1" w:styleId="WW8Num17z2">
    <w:name w:val="WW8Num17z2"/>
    <w:rsid w:val="002420D2"/>
    <w:rPr>
      <w:rFonts w:ascii="Wingdings" w:hAnsi="Wingdings" w:cs="Wingdings"/>
    </w:rPr>
  </w:style>
  <w:style w:type="character" w:customStyle="1" w:styleId="WW8Num17z3">
    <w:name w:val="WW8Num17z3"/>
    <w:rsid w:val="002420D2"/>
    <w:rPr>
      <w:rFonts w:ascii="Symbol" w:hAnsi="Symbol" w:cs="Symbol"/>
    </w:rPr>
  </w:style>
  <w:style w:type="character" w:customStyle="1" w:styleId="Absatz-Standardschriftart">
    <w:name w:val="Absatz-Standardschriftart"/>
    <w:rsid w:val="002420D2"/>
  </w:style>
  <w:style w:type="character" w:customStyle="1" w:styleId="WW-Absatz-Standardschriftart">
    <w:name w:val="WW-Absatz-Standardschriftart"/>
    <w:rsid w:val="002420D2"/>
  </w:style>
  <w:style w:type="character" w:customStyle="1" w:styleId="WW-Absatz-Standardschriftart1">
    <w:name w:val="WW-Absatz-Standardschriftart1"/>
    <w:rsid w:val="002420D2"/>
  </w:style>
  <w:style w:type="character" w:customStyle="1" w:styleId="WW-Absatz-Standardschriftart11">
    <w:name w:val="WW-Absatz-Standardschriftart11"/>
    <w:rsid w:val="002420D2"/>
  </w:style>
  <w:style w:type="character" w:customStyle="1" w:styleId="WW8Num17z4">
    <w:name w:val="WW8Num17z4"/>
    <w:rsid w:val="002420D2"/>
    <w:rPr>
      <w:rFonts w:ascii="Courier New" w:hAnsi="Courier New" w:cs="Courier New"/>
    </w:rPr>
  </w:style>
  <w:style w:type="character" w:customStyle="1" w:styleId="WW-Absatz-Standardschriftart111">
    <w:name w:val="WW-Absatz-Standardschriftart111"/>
    <w:rsid w:val="002420D2"/>
  </w:style>
  <w:style w:type="character" w:customStyle="1" w:styleId="WW8Num7z0">
    <w:name w:val="WW8Num7z0"/>
    <w:rsid w:val="002420D2"/>
    <w:rPr>
      <w:rFonts w:ascii="Symbol" w:hAnsi="Symbol" w:cs="Symbol"/>
      <w:b/>
    </w:rPr>
  </w:style>
  <w:style w:type="character" w:customStyle="1" w:styleId="WW8Num7z1">
    <w:name w:val="WW8Num7z1"/>
    <w:rsid w:val="002420D2"/>
    <w:rPr>
      <w:b/>
      <w:sz w:val="22"/>
      <w:szCs w:val="22"/>
    </w:rPr>
  </w:style>
  <w:style w:type="character" w:customStyle="1" w:styleId="WW8Num11z3">
    <w:name w:val="WW8Num11z3"/>
    <w:rsid w:val="002420D2"/>
    <w:rPr>
      <w:rFonts w:ascii="Symbol" w:hAnsi="Symbol" w:cs="Symbol"/>
    </w:rPr>
  </w:style>
  <w:style w:type="character" w:customStyle="1" w:styleId="WW8Num12z3">
    <w:name w:val="WW8Num12z3"/>
    <w:rsid w:val="002420D2"/>
    <w:rPr>
      <w:rFonts w:ascii="Symbol" w:hAnsi="Symbol" w:cs="Symbol"/>
    </w:rPr>
  </w:style>
  <w:style w:type="character" w:customStyle="1" w:styleId="WW8Num15z0">
    <w:name w:val="WW8Num15z0"/>
    <w:rsid w:val="002420D2"/>
    <w:rPr>
      <w:rFonts w:ascii="Symbol" w:hAnsi="Symbol" w:cs="Symbol"/>
    </w:rPr>
  </w:style>
  <w:style w:type="character" w:customStyle="1" w:styleId="WW8Num15z1">
    <w:name w:val="WW8Num15z1"/>
    <w:rsid w:val="002420D2"/>
    <w:rPr>
      <w:rFonts w:ascii="Courier New" w:hAnsi="Courier New" w:cs="Courier New"/>
    </w:rPr>
  </w:style>
  <w:style w:type="character" w:customStyle="1" w:styleId="WW8Num15z2">
    <w:name w:val="WW8Num15z2"/>
    <w:rsid w:val="002420D2"/>
    <w:rPr>
      <w:rFonts w:ascii="Wingdings" w:hAnsi="Wingdings" w:cs="Wingdings"/>
    </w:rPr>
  </w:style>
  <w:style w:type="character" w:customStyle="1" w:styleId="WW8Num16z0">
    <w:name w:val="WW8Num16z0"/>
    <w:rsid w:val="002420D2"/>
    <w:rPr>
      <w:rFonts w:ascii="Garamond" w:hAnsi="Garamond" w:cs="Garamond"/>
    </w:rPr>
  </w:style>
  <w:style w:type="character" w:customStyle="1" w:styleId="WW8Num16z1">
    <w:name w:val="WW8Num16z1"/>
    <w:rsid w:val="002420D2"/>
    <w:rPr>
      <w:b w:val="0"/>
      <w:i w:val="0"/>
    </w:rPr>
  </w:style>
  <w:style w:type="character" w:customStyle="1" w:styleId="WW8Num16z2">
    <w:name w:val="WW8Num16z2"/>
    <w:rsid w:val="002420D2"/>
    <w:rPr>
      <w:rFonts w:ascii="Wingdings" w:hAnsi="Wingdings" w:cs="Wingdings"/>
    </w:rPr>
  </w:style>
  <w:style w:type="character" w:customStyle="1" w:styleId="WW8Num16z3">
    <w:name w:val="WW8Num16z3"/>
    <w:rsid w:val="002420D2"/>
    <w:rPr>
      <w:rFonts w:ascii="Symbol" w:hAnsi="Symbol" w:cs="Symbol"/>
    </w:rPr>
  </w:style>
  <w:style w:type="character" w:customStyle="1" w:styleId="WW8Num16z4">
    <w:name w:val="WW8Num16z4"/>
    <w:rsid w:val="002420D2"/>
    <w:rPr>
      <w:rFonts w:ascii="Courier New" w:hAnsi="Courier New" w:cs="Courier New"/>
    </w:rPr>
  </w:style>
  <w:style w:type="character" w:customStyle="1" w:styleId="WW8Num18z0">
    <w:name w:val="WW8Num18z0"/>
    <w:rsid w:val="002420D2"/>
    <w:rPr>
      <w:rFonts w:ascii="Arial" w:hAnsi="Arial" w:cs="Arial"/>
      <w:b/>
    </w:rPr>
  </w:style>
  <w:style w:type="character" w:customStyle="1" w:styleId="WW8Num18z1">
    <w:name w:val="WW8Num18z1"/>
    <w:rsid w:val="002420D2"/>
    <w:rPr>
      <w:b/>
      <w:sz w:val="22"/>
      <w:szCs w:val="22"/>
    </w:rPr>
  </w:style>
  <w:style w:type="character" w:customStyle="1" w:styleId="WW8Num19z0">
    <w:name w:val="WW8Num19z0"/>
    <w:rsid w:val="002420D2"/>
    <w:rPr>
      <w:b/>
    </w:rPr>
  </w:style>
  <w:style w:type="character" w:customStyle="1" w:styleId="WW8Num19z1">
    <w:name w:val="WW8Num19z1"/>
    <w:rsid w:val="002420D2"/>
    <w:rPr>
      <w:b/>
      <w:sz w:val="21"/>
      <w:szCs w:val="21"/>
    </w:rPr>
  </w:style>
  <w:style w:type="character" w:customStyle="1" w:styleId="WW8Num20z0">
    <w:name w:val="WW8Num20z0"/>
    <w:rsid w:val="002420D2"/>
    <w:rPr>
      <w:rFonts w:ascii="Times New Roman" w:hAnsi="Times New Roman" w:cs="Times New Roman"/>
    </w:rPr>
  </w:style>
  <w:style w:type="character" w:customStyle="1" w:styleId="WW8Num20z1">
    <w:name w:val="WW8Num20z1"/>
    <w:rsid w:val="002420D2"/>
    <w:rPr>
      <w:rFonts w:ascii="Courier New" w:hAnsi="Courier New" w:cs="Courier New"/>
    </w:rPr>
  </w:style>
  <w:style w:type="character" w:customStyle="1" w:styleId="WW8Num20z2">
    <w:name w:val="WW8Num20z2"/>
    <w:rsid w:val="002420D2"/>
    <w:rPr>
      <w:rFonts w:ascii="Wingdings" w:hAnsi="Wingdings" w:cs="Wingdings"/>
    </w:rPr>
  </w:style>
  <w:style w:type="character" w:customStyle="1" w:styleId="WW8Num20z3">
    <w:name w:val="WW8Num20z3"/>
    <w:rsid w:val="002420D2"/>
    <w:rPr>
      <w:rFonts w:ascii="Symbol" w:hAnsi="Symbol" w:cs="Symbol"/>
    </w:rPr>
  </w:style>
  <w:style w:type="character" w:customStyle="1" w:styleId="WW8Num21z0">
    <w:name w:val="WW8Num21z0"/>
    <w:rsid w:val="002420D2"/>
    <w:rPr>
      <w:b/>
    </w:rPr>
  </w:style>
  <w:style w:type="character" w:customStyle="1" w:styleId="WW8Num21z2">
    <w:name w:val="WW8Num21z2"/>
    <w:rsid w:val="002420D2"/>
    <w:rPr>
      <w:i w:val="0"/>
    </w:rPr>
  </w:style>
  <w:style w:type="character" w:customStyle="1" w:styleId="WW8Num25z0">
    <w:name w:val="WW8Num25z0"/>
    <w:rsid w:val="002420D2"/>
    <w:rPr>
      <w:rFonts w:ascii="Garamond" w:eastAsia="Times New Roman" w:hAnsi="Garamond" w:cs="Times New Roman"/>
    </w:rPr>
  </w:style>
  <w:style w:type="character" w:customStyle="1" w:styleId="WW8Num25z1">
    <w:name w:val="WW8Num25z1"/>
    <w:rsid w:val="002420D2"/>
    <w:rPr>
      <w:b w:val="0"/>
      <w:i w:val="0"/>
    </w:rPr>
  </w:style>
  <w:style w:type="character" w:customStyle="1" w:styleId="WW8Num25z2">
    <w:name w:val="WW8Num25z2"/>
    <w:rsid w:val="002420D2"/>
    <w:rPr>
      <w:rFonts w:ascii="Wingdings" w:hAnsi="Wingdings" w:cs="Wingdings"/>
    </w:rPr>
  </w:style>
  <w:style w:type="character" w:customStyle="1" w:styleId="WW8Num25z3">
    <w:name w:val="WW8Num25z3"/>
    <w:rsid w:val="002420D2"/>
    <w:rPr>
      <w:rFonts w:ascii="Symbol" w:hAnsi="Symbol" w:cs="Symbol"/>
    </w:rPr>
  </w:style>
  <w:style w:type="character" w:customStyle="1" w:styleId="WW8Num25z4">
    <w:name w:val="WW8Num25z4"/>
    <w:rsid w:val="002420D2"/>
    <w:rPr>
      <w:rFonts w:ascii="Courier New" w:hAnsi="Courier New" w:cs="Courier New"/>
    </w:rPr>
  </w:style>
  <w:style w:type="character" w:customStyle="1" w:styleId="WW8Num28z0">
    <w:name w:val="WW8Num28z0"/>
    <w:rsid w:val="002420D2"/>
    <w:rPr>
      <w:rFonts w:cs="Tahoma"/>
    </w:rPr>
  </w:style>
  <w:style w:type="character" w:customStyle="1" w:styleId="Bekezdsalapbettpusa1">
    <w:name w:val="Bekezdés alapbetűtípusa1"/>
    <w:rsid w:val="002420D2"/>
  </w:style>
  <w:style w:type="character" w:customStyle="1" w:styleId="WW-Absatz-Standardschriftart1111">
    <w:name w:val="WW-Absatz-Standardschriftart1111"/>
    <w:rsid w:val="002420D2"/>
  </w:style>
  <w:style w:type="character" w:customStyle="1" w:styleId="Bekezdsalapbettpusa2">
    <w:name w:val="Bekezdés alapbetűtípusa2"/>
    <w:rsid w:val="002420D2"/>
  </w:style>
  <w:style w:type="character" w:styleId="Hiperhivatkozs">
    <w:name w:val="Hyperlink"/>
    <w:uiPriority w:val="99"/>
    <w:rsid w:val="002420D2"/>
    <w:rPr>
      <w:rFonts w:cs="Times New Roman"/>
      <w:color w:val="0000FF"/>
      <w:u w:val="single"/>
      <w:lang w:val="hu-HU" w:bidi="hu-HU"/>
    </w:rPr>
  </w:style>
  <w:style w:type="character" w:customStyle="1" w:styleId="lfejChar">
    <w:name w:val="Élőfej Char"/>
    <w:aliases w:val="Header1 Char,ƒl?fej Char,*Header Char,hd Char,he Char Char,Header1 Char Char Char Char,Header1 Char Char Char1,Fejléc Char"/>
    <w:uiPriority w:val="99"/>
    <w:rsid w:val="002420D2"/>
    <w:rPr>
      <w:sz w:val="22"/>
      <w:szCs w:val="22"/>
    </w:rPr>
  </w:style>
  <w:style w:type="character" w:customStyle="1" w:styleId="llbChar">
    <w:name w:val="Élőláb Char"/>
    <w:aliases w:val="Footer1 Char"/>
    <w:rsid w:val="002420D2"/>
    <w:rPr>
      <w:sz w:val="22"/>
      <w:szCs w:val="22"/>
    </w:rPr>
  </w:style>
  <w:style w:type="character" w:customStyle="1" w:styleId="apple-converted-space">
    <w:name w:val="apple-converted-space"/>
    <w:basedOn w:val="Bekezdsalapbettpusa2"/>
    <w:rsid w:val="002420D2"/>
  </w:style>
  <w:style w:type="character" w:styleId="Kiemels2">
    <w:name w:val="Strong"/>
    <w:uiPriority w:val="22"/>
    <w:qFormat/>
    <w:rsid w:val="002420D2"/>
    <w:rPr>
      <w:b/>
      <w:bCs/>
    </w:rPr>
  </w:style>
  <w:style w:type="character" w:customStyle="1" w:styleId="skypepnhcontainer">
    <w:name w:val="skype_pnh_container"/>
    <w:basedOn w:val="Bekezdsalapbettpusa2"/>
    <w:rsid w:val="002420D2"/>
  </w:style>
  <w:style w:type="character" w:customStyle="1" w:styleId="skypepnhleftspan">
    <w:name w:val="skype_pnh_left_span"/>
    <w:basedOn w:val="Bekezdsalapbettpusa2"/>
    <w:rsid w:val="002420D2"/>
  </w:style>
  <w:style w:type="character" w:customStyle="1" w:styleId="skypepnhdropartspan">
    <w:name w:val="skype_pnh_dropart_span"/>
    <w:basedOn w:val="Bekezdsalapbettpusa2"/>
    <w:rsid w:val="002420D2"/>
  </w:style>
  <w:style w:type="character" w:customStyle="1" w:styleId="skypepnhdropartflagspan">
    <w:name w:val="skype_pnh_dropart_flag_span"/>
    <w:basedOn w:val="Bekezdsalapbettpusa2"/>
    <w:rsid w:val="002420D2"/>
  </w:style>
  <w:style w:type="character" w:customStyle="1" w:styleId="skypepnhtextspan">
    <w:name w:val="skype_pnh_text_span"/>
    <w:basedOn w:val="Bekezdsalapbettpusa2"/>
    <w:rsid w:val="002420D2"/>
  </w:style>
  <w:style w:type="character" w:customStyle="1" w:styleId="skypepnhrightspan">
    <w:name w:val="skype_pnh_right_span"/>
    <w:basedOn w:val="Bekezdsalapbettpusa2"/>
    <w:rsid w:val="002420D2"/>
  </w:style>
  <w:style w:type="character" w:customStyle="1" w:styleId="kiemelt">
    <w:name w:val="kiemelt"/>
    <w:basedOn w:val="Bekezdsalapbettpusa2"/>
    <w:rsid w:val="002420D2"/>
  </w:style>
  <w:style w:type="character" w:customStyle="1" w:styleId="Oldalszm1">
    <w:name w:val="Oldalszám1"/>
    <w:basedOn w:val="Bekezdsalapbettpusa2"/>
    <w:rsid w:val="002420D2"/>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
    <w:rsid w:val="002420D2"/>
    <w:rPr>
      <w:rFonts w:ascii="Arial" w:eastAsia="Times New Roman" w:hAnsi="Arial" w:cs="Arial"/>
    </w:rPr>
  </w:style>
  <w:style w:type="character" w:customStyle="1" w:styleId="Lbjegyzet-hivatkozs1">
    <w:name w:val="Lábjegyzet-hivatkozás1"/>
    <w:rsid w:val="002420D2"/>
    <w:rPr>
      <w:vertAlign w:val="superscript"/>
    </w:rPr>
  </w:style>
  <w:style w:type="character" w:customStyle="1" w:styleId="SzvegtrzsChar">
    <w:name w:val="Szövegtörzs Char"/>
    <w:rsid w:val="002420D2"/>
    <w:rPr>
      <w:rFonts w:ascii="Arial" w:eastAsia="Times New Roman" w:hAnsi="Arial" w:cs="Arial"/>
      <w:b/>
      <w:sz w:val="48"/>
    </w:rPr>
  </w:style>
  <w:style w:type="character" w:customStyle="1" w:styleId="Jegyzethivatkozs1">
    <w:name w:val="Jegyzethivatkozás1"/>
    <w:rsid w:val="002420D2"/>
    <w:rPr>
      <w:sz w:val="16"/>
      <w:szCs w:val="16"/>
    </w:rPr>
  </w:style>
  <w:style w:type="character" w:customStyle="1" w:styleId="apple-style-span">
    <w:name w:val="apple-style-span"/>
    <w:basedOn w:val="Bekezdsalapbettpusa2"/>
    <w:rsid w:val="002420D2"/>
  </w:style>
  <w:style w:type="character" w:customStyle="1" w:styleId="Szvegtrzs3Char">
    <w:name w:val="Szövegtörzs 3 Char"/>
    <w:uiPriority w:val="99"/>
    <w:rsid w:val="002420D2"/>
    <w:rPr>
      <w:sz w:val="16"/>
      <w:szCs w:val="16"/>
    </w:rPr>
  </w:style>
  <w:style w:type="character" w:customStyle="1" w:styleId="Mrltotthiperhivatkozs1">
    <w:name w:val="Már látott hiperhivatkozás1"/>
    <w:rsid w:val="002420D2"/>
    <w:rPr>
      <w:color w:val="800080"/>
      <w:u w:val="single"/>
    </w:rPr>
  </w:style>
  <w:style w:type="character" w:customStyle="1" w:styleId="CsakszvegChar">
    <w:name w:val="Csak szöveg Char"/>
    <w:link w:val="Csakszveg"/>
    <w:rsid w:val="002420D2"/>
    <w:rPr>
      <w:rFonts w:ascii="Courier New" w:eastAsia="Times New Roman" w:hAnsi="Courier New" w:cs="Courier New"/>
    </w:rPr>
  </w:style>
  <w:style w:type="character" w:customStyle="1" w:styleId="SzvegtrzsbehzssalChar">
    <w:name w:val="Szövegtörzs behúzással Char"/>
    <w:rsid w:val="002420D2"/>
    <w:rPr>
      <w:sz w:val="22"/>
      <w:szCs w:val="22"/>
    </w:rPr>
  </w:style>
  <w:style w:type="character" w:customStyle="1" w:styleId="AlcmChar">
    <w:name w:val="Alcím Char"/>
    <w:rsid w:val="002420D2"/>
    <w:rPr>
      <w:rFonts w:ascii="Cambria" w:eastAsia="Times New Roman" w:hAnsi="Cambria" w:cs="Cambria"/>
      <w:sz w:val="24"/>
      <w:szCs w:val="24"/>
    </w:rPr>
  </w:style>
  <w:style w:type="character" w:customStyle="1" w:styleId="JegyzetszvegChar">
    <w:name w:val="Jegyzetszöveg Char"/>
    <w:aliases w:val="Char3 Char,Char Char3 Char,Char Char Char Char2 Char, Char11 Char,Char11 Char, Char Char Char Char,Comment Text Char Char, Char Char Char Char Char Char, Char Char Char Char1 Char,Char Char Char Char Char Char,Char Char Char2 Char"/>
    <w:uiPriority w:val="99"/>
    <w:rsid w:val="002420D2"/>
  </w:style>
  <w:style w:type="character" w:customStyle="1" w:styleId="ListParagraphChar">
    <w:name w:val="List Paragraph Char"/>
    <w:link w:val="Listaszerbekezds4"/>
    <w:uiPriority w:val="34"/>
    <w:rsid w:val="002420D2"/>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2420D2"/>
    <w:rPr>
      <w:rFonts w:ascii="Courier New" w:eastAsia="Times New Roman" w:hAnsi="Courier New" w:cs="Courier New"/>
    </w:rPr>
  </w:style>
  <w:style w:type="character" w:customStyle="1" w:styleId="Szvegtrzsbehzssal3Char">
    <w:name w:val="Szövegtörzs behúzással 3 Char"/>
    <w:link w:val="Szvegtrzsbehzssal3"/>
    <w:rsid w:val="002420D2"/>
    <w:rPr>
      <w:sz w:val="16"/>
      <w:szCs w:val="16"/>
    </w:rPr>
  </w:style>
  <w:style w:type="character" w:customStyle="1" w:styleId="Heading2Char">
    <w:name w:val="Heading 2 Char"/>
    <w:rsid w:val="002420D2"/>
    <w:rPr>
      <w:rFonts w:ascii="Cambria" w:hAnsi="Cambria" w:cs="Times New Roman"/>
      <w:b/>
      <w:i/>
      <w:iCs/>
      <w:sz w:val="28"/>
      <w:szCs w:val="28"/>
    </w:rPr>
  </w:style>
  <w:style w:type="character" w:customStyle="1" w:styleId="HeaderChar">
    <w:name w:val="Header Char"/>
    <w:rsid w:val="002420D2"/>
    <w:rPr>
      <w:rFonts w:ascii="Calibri" w:hAnsi="Calibri" w:cs="Times New Roman"/>
      <w:sz w:val="22"/>
      <w:szCs w:val="22"/>
    </w:rPr>
  </w:style>
  <w:style w:type="character" w:customStyle="1" w:styleId="TitleChar">
    <w:name w:val="Title Char"/>
    <w:rsid w:val="002420D2"/>
    <w:rPr>
      <w:rFonts w:ascii="Times New Roman" w:hAnsi="Times New Roman" w:cs="Times New Roman"/>
      <w:b/>
      <w:sz w:val="24"/>
      <w:szCs w:val="24"/>
      <w:lang w:val="en-AU"/>
    </w:rPr>
  </w:style>
  <w:style w:type="character" w:customStyle="1" w:styleId="ListLabel1">
    <w:name w:val="ListLabel 1"/>
    <w:rsid w:val="002420D2"/>
    <w:rPr>
      <w:b/>
    </w:rPr>
  </w:style>
  <w:style w:type="character" w:customStyle="1" w:styleId="ListLabel2">
    <w:name w:val="ListLabel 2"/>
    <w:rsid w:val="002420D2"/>
    <w:rPr>
      <w:rFonts w:cs="Tahoma"/>
      <w:b/>
      <w:sz w:val="21"/>
      <w:szCs w:val="21"/>
    </w:rPr>
  </w:style>
  <w:style w:type="character" w:customStyle="1" w:styleId="ListLabel3">
    <w:name w:val="ListLabel 3"/>
    <w:rsid w:val="002420D2"/>
    <w:rPr>
      <w:rFonts w:cs="Courier New"/>
    </w:rPr>
  </w:style>
  <w:style w:type="character" w:customStyle="1" w:styleId="ListLabel4">
    <w:name w:val="ListLabel 4"/>
    <w:rsid w:val="002420D2"/>
    <w:rPr>
      <w:rFonts w:eastAsia="Calibri" w:cs="Times New Roman"/>
    </w:rPr>
  </w:style>
  <w:style w:type="character" w:customStyle="1" w:styleId="ListLabel5">
    <w:name w:val="ListLabel 5"/>
    <w:rsid w:val="002420D2"/>
    <w:rPr>
      <w:rFonts w:cs="Times New Roman"/>
      <w:b/>
      <w:sz w:val="22"/>
      <w:szCs w:val="22"/>
    </w:rPr>
  </w:style>
  <w:style w:type="character" w:customStyle="1" w:styleId="ListLabel6">
    <w:name w:val="ListLabel 6"/>
    <w:rsid w:val="002420D2"/>
    <w:rPr>
      <w:rFonts w:eastAsia="Times New Roman" w:cs="Times New Roman"/>
    </w:rPr>
  </w:style>
  <w:style w:type="character" w:customStyle="1" w:styleId="ListLabel7">
    <w:name w:val="ListLabel 7"/>
    <w:rsid w:val="002420D2"/>
    <w:rPr>
      <w:rFonts w:eastAsia="Times New Roman"/>
      <w:i w:val="0"/>
    </w:rPr>
  </w:style>
  <w:style w:type="character" w:customStyle="1" w:styleId="ListLabel8">
    <w:name w:val="ListLabel 8"/>
    <w:rsid w:val="002420D2"/>
    <w:rPr>
      <w:rFonts w:eastAsia="Times New Roman" w:cs="Garamond"/>
    </w:rPr>
  </w:style>
  <w:style w:type="character" w:customStyle="1" w:styleId="ListLabel9">
    <w:name w:val="ListLabel 9"/>
    <w:rsid w:val="002420D2"/>
    <w:rPr>
      <w:rFonts w:eastAsia="Times New Roman"/>
    </w:rPr>
  </w:style>
  <w:style w:type="character" w:customStyle="1" w:styleId="ListLabel10">
    <w:name w:val="ListLabel 10"/>
    <w:rsid w:val="002420D2"/>
    <w:rPr>
      <w:rFonts w:eastAsia="Calibri" w:cs="Times New Roman"/>
      <w:sz w:val="20"/>
    </w:rPr>
  </w:style>
  <w:style w:type="character" w:customStyle="1" w:styleId="ListLabel11">
    <w:name w:val="ListLabel 11"/>
    <w:rsid w:val="002420D2"/>
    <w:rPr>
      <w:rFonts w:cs="font363"/>
    </w:rPr>
  </w:style>
  <w:style w:type="character" w:customStyle="1" w:styleId="ListLabel12">
    <w:name w:val="ListLabel 12"/>
    <w:rsid w:val="002420D2"/>
    <w:rPr>
      <w:rFonts w:eastAsia="Calibri" w:cs="Tahoma"/>
    </w:rPr>
  </w:style>
  <w:style w:type="character" w:customStyle="1" w:styleId="ListLabel13">
    <w:name w:val="ListLabel 13"/>
    <w:rsid w:val="002420D2"/>
    <w:rPr>
      <w:rFonts w:cs="Symbol"/>
    </w:rPr>
  </w:style>
  <w:style w:type="character" w:customStyle="1" w:styleId="ListLabel14">
    <w:name w:val="ListLabel 14"/>
    <w:rsid w:val="002420D2"/>
    <w:rPr>
      <w:rFonts w:cs="Wingdings"/>
    </w:rPr>
  </w:style>
  <w:style w:type="character" w:customStyle="1" w:styleId="ListLabel15">
    <w:name w:val="ListLabel 15"/>
    <w:rsid w:val="002420D2"/>
    <w:rPr>
      <w:sz w:val="22"/>
      <w:szCs w:val="22"/>
    </w:rPr>
  </w:style>
  <w:style w:type="character" w:customStyle="1" w:styleId="ListLabel16">
    <w:name w:val="ListLabel 16"/>
    <w:rsid w:val="002420D2"/>
    <w:rPr>
      <w:rFonts w:eastAsia="Times New Roman" w:cs="Times New Roman"/>
      <w:color w:val="000000"/>
    </w:rPr>
  </w:style>
  <w:style w:type="character" w:customStyle="1" w:styleId="ListLabel17">
    <w:name w:val="ListLabel 17"/>
    <w:rsid w:val="002420D2"/>
    <w:rPr>
      <w:rFonts w:cs="Garamond"/>
    </w:rPr>
  </w:style>
  <w:style w:type="character" w:customStyle="1" w:styleId="ListLabel18">
    <w:name w:val="ListLabel 18"/>
    <w:rsid w:val="002420D2"/>
    <w:rPr>
      <w:b w:val="0"/>
      <w:i w:val="0"/>
    </w:rPr>
  </w:style>
  <w:style w:type="character" w:customStyle="1" w:styleId="ListLabel19">
    <w:name w:val="ListLabel 19"/>
    <w:rsid w:val="002420D2"/>
    <w:rPr>
      <w:b/>
      <w:sz w:val="21"/>
      <w:szCs w:val="21"/>
    </w:rPr>
  </w:style>
  <w:style w:type="character" w:customStyle="1" w:styleId="ListLabel20">
    <w:name w:val="ListLabel 20"/>
    <w:rsid w:val="002420D2"/>
    <w:rPr>
      <w:rFonts w:cs="Times New Roman"/>
    </w:rPr>
  </w:style>
  <w:style w:type="character" w:customStyle="1" w:styleId="ListLabel21">
    <w:name w:val="ListLabel 21"/>
    <w:rsid w:val="002420D2"/>
    <w:rPr>
      <w:rFonts w:eastAsia="Calibri" w:cs="Times New Roman"/>
      <w:b w:val="0"/>
      <w:color w:val="00000A"/>
    </w:rPr>
  </w:style>
  <w:style w:type="character" w:customStyle="1" w:styleId="ListLabel22">
    <w:name w:val="ListLabel 22"/>
    <w:rsid w:val="002420D2"/>
    <w:rPr>
      <w:i w:val="0"/>
    </w:rPr>
  </w:style>
  <w:style w:type="character" w:customStyle="1" w:styleId="Lbjegyzet-karakterek">
    <w:name w:val="Lábjegyzet-karakterek"/>
    <w:rsid w:val="002420D2"/>
    <w:rPr>
      <w:vertAlign w:val="superscript"/>
    </w:rPr>
  </w:style>
  <w:style w:type="character" w:customStyle="1" w:styleId="Vgjegyzet-karakterek">
    <w:name w:val="Végjegyzet-karakterek"/>
    <w:rsid w:val="002420D2"/>
    <w:rPr>
      <w:vertAlign w:val="superscript"/>
    </w:rPr>
  </w:style>
  <w:style w:type="character" w:customStyle="1" w:styleId="ListLabel23">
    <w:name w:val="ListLabel 23"/>
    <w:rsid w:val="002420D2"/>
    <w:rPr>
      <w:b/>
    </w:rPr>
  </w:style>
  <w:style w:type="character" w:customStyle="1" w:styleId="ListLabel24">
    <w:name w:val="ListLabel 24"/>
    <w:rsid w:val="002420D2"/>
    <w:rPr>
      <w:b/>
      <w:sz w:val="21"/>
      <w:szCs w:val="21"/>
    </w:rPr>
  </w:style>
  <w:style w:type="character" w:customStyle="1" w:styleId="ListLabel25">
    <w:name w:val="ListLabel 25"/>
    <w:rsid w:val="002420D2"/>
    <w:rPr>
      <w:rFonts w:cs="Times New Roman"/>
    </w:rPr>
  </w:style>
  <w:style w:type="character" w:customStyle="1" w:styleId="ListLabel26">
    <w:name w:val="ListLabel 26"/>
    <w:rsid w:val="002420D2"/>
    <w:rPr>
      <w:rFonts w:cs="Courier New"/>
    </w:rPr>
  </w:style>
  <w:style w:type="character" w:customStyle="1" w:styleId="ListLabel27">
    <w:name w:val="ListLabel 27"/>
    <w:rsid w:val="002420D2"/>
    <w:rPr>
      <w:rFonts w:cs="Wingdings"/>
    </w:rPr>
  </w:style>
  <w:style w:type="character" w:customStyle="1" w:styleId="ListLabel28">
    <w:name w:val="ListLabel 28"/>
    <w:rsid w:val="002420D2"/>
    <w:rPr>
      <w:rFonts w:cs="Symbol"/>
    </w:rPr>
  </w:style>
  <w:style w:type="character" w:customStyle="1" w:styleId="ListLabel29">
    <w:name w:val="ListLabel 29"/>
    <w:rsid w:val="002420D2"/>
    <w:rPr>
      <w:rFonts w:cs="Symbol"/>
      <w:b/>
    </w:rPr>
  </w:style>
  <w:style w:type="character" w:customStyle="1" w:styleId="ListLabel30">
    <w:name w:val="ListLabel 30"/>
    <w:rsid w:val="002420D2"/>
    <w:rPr>
      <w:b/>
      <w:sz w:val="22"/>
      <w:szCs w:val="22"/>
    </w:rPr>
  </w:style>
  <w:style w:type="character" w:customStyle="1" w:styleId="ListLabel31">
    <w:name w:val="ListLabel 31"/>
    <w:rsid w:val="002420D2"/>
    <w:rPr>
      <w:i w:val="0"/>
    </w:rPr>
  </w:style>
  <w:style w:type="character" w:customStyle="1" w:styleId="ListLabel32">
    <w:name w:val="ListLabel 32"/>
    <w:rsid w:val="002420D2"/>
    <w:rPr>
      <w:rFonts w:cs="Garamond"/>
    </w:rPr>
  </w:style>
  <w:style w:type="character" w:customStyle="1" w:styleId="ListLabel33">
    <w:name w:val="ListLabel 33"/>
    <w:rsid w:val="002420D2"/>
    <w:rPr>
      <w:b w:val="0"/>
      <w:i w:val="0"/>
    </w:rPr>
  </w:style>
  <w:style w:type="character" w:customStyle="1" w:styleId="ListLabel34">
    <w:name w:val="ListLabel 34"/>
    <w:rsid w:val="002420D2"/>
    <w:rPr>
      <w:rFonts w:cs="Arial"/>
      <w:b/>
    </w:rPr>
  </w:style>
  <w:style w:type="character" w:customStyle="1" w:styleId="ListLabel35">
    <w:name w:val="ListLabel 35"/>
    <w:rsid w:val="002420D2"/>
    <w:rPr>
      <w:b/>
    </w:rPr>
  </w:style>
  <w:style w:type="character" w:customStyle="1" w:styleId="ListLabel36">
    <w:name w:val="ListLabel 36"/>
    <w:rsid w:val="002420D2"/>
    <w:rPr>
      <w:b/>
      <w:sz w:val="21"/>
      <w:szCs w:val="21"/>
    </w:rPr>
  </w:style>
  <w:style w:type="character" w:customStyle="1" w:styleId="ListLabel37">
    <w:name w:val="ListLabel 37"/>
    <w:rsid w:val="002420D2"/>
    <w:rPr>
      <w:rFonts w:cs="Times New Roman"/>
    </w:rPr>
  </w:style>
  <w:style w:type="character" w:customStyle="1" w:styleId="ListLabel38">
    <w:name w:val="ListLabel 38"/>
    <w:rsid w:val="002420D2"/>
    <w:rPr>
      <w:rFonts w:cs="Courier New"/>
    </w:rPr>
  </w:style>
  <w:style w:type="character" w:customStyle="1" w:styleId="ListLabel39">
    <w:name w:val="ListLabel 39"/>
    <w:rsid w:val="002420D2"/>
    <w:rPr>
      <w:rFonts w:cs="Wingdings"/>
    </w:rPr>
  </w:style>
  <w:style w:type="character" w:customStyle="1" w:styleId="ListLabel40">
    <w:name w:val="ListLabel 40"/>
    <w:rsid w:val="002420D2"/>
    <w:rPr>
      <w:rFonts w:cs="Symbol"/>
    </w:rPr>
  </w:style>
  <w:style w:type="character" w:customStyle="1" w:styleId="ListLabel41">
    <w:name w:val="ListLabel 41"/>
    <w:rsid w:val="002420D2"/>
    <w:rPr>
      <w:rFonts w:cs="Symbol"/>
      <w:b/>
    </w:rPr>
  </w:style>
  <w:style w:type="character" w:customStyle="1" w:styleId="ListLabel42">
    <w:name w:val="ListLabel 42"/>
    <w:rsid w:val="002420D2"/>
    <w:rPr>
      <w:b/>
      <w:sz w:val="22"/>
      <w:szCs w:val="22"/>
    </w:rPr>
  </w:style>
  <w:style w:type="character" w:customStyle="1" w:styleId="ListLabel43">
    <w:name w:val="ListLabel 43"/>
    <w:rsid w:val="002420D2"/>
    <w:rPr>
      <w:i w:val="0"/>
    </w:rPr>
  </w:style>
  <w:style w:type="character" w:customStyle="1" w:styleId="ListLabel44">
    <w:name w:val="ListLabel 44"/>
    <w:rsid w:val="002420D2"/>
    <w:rPr>
      <w:rFonts w:cs="Garamond"/>
    </w:rPr>
  </w:style>
  <w:style w:type="character" w:customStyle="1" w:styleId="ListLabel45">
    <w:name w:val="ListLabel 45"/>
    <w:rsid w:val="002420D2"/>
    <w:rPr>
      <w:b w:val="0"/>
      <w:i w:val="0"/>
    </w:rPr>
  </w:style>
  <w:style w:type="character" w:customStyle="1" w:styleId="ListLabel46">
    <w:name w:val="ListLabel 46"/>
    <w:rsid w:val="002420D2"/>
    <w:rPr>
      <w:rFonts w:cs="Arial"/>
      <w:b/>
    </w:rPr>
  </w:style>
  <w:style w:type="character" w:customStyle="1" w:styleId="ListLabel47">
    <w:name w:val="ListLabel 47"/>
    <w:rsid w:val="002420D2"/>
    <w:rPr>
      <w:b/>
    </w:rPr>
  </w:style>
  <w:style w:type="character" w:customStyle="1" w:styleId="ListLabel48">
    <w:name w:val="ListLabel 48"/>
    <w:rsid w:val="002420D2"/>
    <w:rPr>
      <w:b/>
      <w:sz w:val="21"/>
      <w:szCs w:val="21"/>
    </w:rPr>
  </w:style>
  <w:style w:type="character" w:customStyle="1" w:styleId="ListLabel49">
    <w:name w:val="ListLabel 49"/>
    <w:rsid w:val="002420D2"/>
    <w:rPr>
      <w:rFonts w:cs="Times New Roman"/>
    </w:rPr>
  </w:style>
  <w:style w:type="character" w:customStyle="1" w:styleId="ListLabel50">
    <w:name w:val="ListLabel 50"/>
    <w:rsid w:val="002420D2"/>
    <w:rPr>
      <w:rFonts w:cs="Courier New"/>
    </w:rPr>
  </w:style>
  <w:style w:type="character" w:customStyle="1" w:styleId="ListLabel51">
    <w:name w:val="ListLabel 51"/>
    <w:rsid w:val="002420D2"/>
    <w:rPr>
      <w:rFonts w:cs="Wingdings"/>
    </w:rPr>
  </w:style>
  <w:style w:type="character" w:customStyle="1" w:styleId="ListLabel52">
    <w:name w:val="ListLabel 52"/>
    <w:rsid w:val="002420D2"/>
    <w:rPr>
      <w:rFonts w:cs="Symbol"/>
    </w:rPr>
  </w:style>
  <w:style w:type="character" w:customStyle="1" w:styleId="ListLabel53">
    <w:name w:val="ListLabel 53"/>
    <w:rsid w:val="002420D2"/>
    <w:rPr>
      <w:rFonts w:cs="Symbol"/>
      <w:b/>
    </w:rPr>
  </w:style>
  <w:style w:type="character" w:customStyle="1" w:styleId="ListLabel54">
    <w:name w:val="ListLabel 54"/>
    <w:rsid w:val="002420D2"/>
    <w:rPr>
      <w:b/>
      <w:sz w:val="22"/>
      <w:szCs w:val="22"/>
    </w:rPr>
  </w:style>
  <w:style w:type="character" w:customStyle="1" w:styleId="ListLabel55">
    <w:name w:val="ListLabel 55"/>
    <w:rsid w:val="002420D2"/>
    <w:rPr>
      <w:rFonts w:cs="Garamond"/>
    </w:rPr>
  </w:style>
  <w:style w:type="character" w:customStyle="1" w:styleId="ListLabel56">
    <w:name w:val="ListLabel 56"/>
    <w:rsid w:val="002420D2"/>
    <w:rPr>
      <w:b w:val="0"/>
      <w:i w:val="0"/>
    </w:rPr>
  </w:style>
  <w:style w:type="character" w:customStyle="1" w:styleId="ListLabel57">
    <w:name w:val="ListLabel 57"/>
    <w:rsid w:val="002420D2"/>
    <w:rPr>
      <w:rFonts w:cs="Arial"/>
      <w:b/>
    </w:rPr>
  </w:style>
  <w:style w:type="character" w:customStyle="1" w:styleId="ListLabel58">
    <w:name w:val="ListLabel 58"/>
    <w:rsid w:val="002420D2"/>
    <w:rPr>
      <w:i w:val="0"/>
    </w:rPr>
  </w:style>
  <w:style w:type="character" w:customStyle="1" w:styleId="ListLabel59">
    <w:name w:val="ListLabel 59"/>
    <w:rsid w:val="002420D2"/>
    <w:rPr>
      <w:b/>
    </w:rPr>
  </w:style>
  <w:style w:type="character" w:customStyle="1" w:styleId="ListLabel60">
    <w:name w:val="ListLabel 60"/>
    <w:rsid w:val="002420D2"/>
    <w:rPr>
      <w:b/>
      <w:sz w:val="21"/>
      <w:szCs w:val="21"/>
    </w:rPr>
  </w:style>
  <w:style w:type="character" w:customStyle="1" w:styleId="ListLabel61">
    <w:name w:val="ListLabel 61"/>
    <w:rsid w:val="002420D2"/>
    <w:rPr>
      <w:rFonts w:cs="Times New Roman"/>
    </w:rPr>
  </w:style>
  <w:style w:type="character" w:customStyle="1" w:styleId="ListLabel62">
    <w:name w:val="ListLabel 62"/>
    <w:rsid w:val="002420D2"/>
    <w:rPr>
      <w:rFonts w:cs="Courier New"/>
    </w:rPr>
  </w:style>
  <w:style w:type="character" w:customStyle="1" w:styleId="ListLabel63">
    <w:name w:val="ListLabel 63"/>
    <w:rsid w:val="002420D2"/>
    <w:rPr>
      <w:rFonts w:cs="Wingdings"/>
    </w:rPr>
  </w:style>
  <w:style w:type="character" w:customStyle="1" w:styleId="ListLabel64">
    <w:name w:val="ListLabel 64"/>
    <w:rsid w:val="002420D2"/>
    <w:rPr>
      <w:rFonts w:cs="Symbol"/>
    </w:rPr>
  </w:style>
  <w:style w:type="character" w:customStyle="1" w:styleId="ListLabel65">
    <w:name w:val="ListLabel 65"/>
    <w:rsid w:val="002420D2"/>
    <w:rPr>
      <w:rFonts w:cs="Symbol"/>
      <w:b/>
    </w:rPr>
  </w:style>
  <w:style w:type="character" w:customStyle="1" w:styleId="ListLabel66">
    <w:name w:val="ListLabel 66"/>
    <w:rsid w:val="002420D2"/>
    <w:rPr>
      <w:b/>
      <w:sz w:val="22"/>
      <w:szCs w:val="22"/>
    </w:rPr>
  </w:style>
  <w:style w:type="character" w:customStyle="1" w:styleId="ListLabel67">
    <w:name w:val="ListLabel 67"/>
    <w:rsid w:val="002420D2"/>
    <w:rPr>
      <w:rFonts w:cs="Garamond"/>
    </w:rPr>
  </w:style>
  <w:style w:type="character" w:customStyle="1" w:styleId="ListLabel68">
    <w:name w:val="ListLabel 68"/>
    <w:rsid w:val="002420D2"/>
    <w:rPr>
      <w:b w:val="0"/>
      <w:i w:val="0"/>
    </w:rPr>
  </w:style>
  <w:style w:type="character" w:customStyle="1" w:styleId="ListLabel69">
    <w:name w:val="ListLabel 69"/>
    <w:rsid w:val="002420D2"/>
    <w:rPr>
      <w:rFonts w:cs="Arial"/>
      <w:b/>
    </w:rPr>
  </w:style>
  <w:style w:type="character" w:customStyle="1" w:styleId="ListLabel70">
    <w:name w:val="ListLabel 70"/>
    <w:rsid w:val="002420D2"/>
    <w:rPr>
      <w:i w:val="0"/>
    </w:rPr>
  </w:style>
  <w:style w:type="character" w:customStyle="1" w:styleId="WW-Lbjegyzet-karakterek">
    <w:name w:val="WW-Lábjegyzet-karakterek"/>
    <w:rsid w:val="002420D2"/>
  </w:style>
  <w:style w:type="character" w:customStyle="1" w:styleId="WW-Vgjegyzet-karakterek">
    <w:name w:val="WW-Végjegyzet-karakterek"/>
    <w:rsid w:val="002420D2"/>
  </w:style>
  <w:style w:type="character" w:customStyle="1" w:styleId="Lbjegyzet-hivatkozs11">
    <w:name w:val="Lábjegyzet-hivatkozás11"/>
    <w:rsid w:val="002420D2"/>
    <w:rPr>
      <w:vertAlign w:val="superscript"/>
    </w:rPr>
  </w:style>
  <w:style w:type="character" w:customStyle="1" w:styleId="Vgjegyzet-hivatkozs1">
    <w:name w:val="Végjegyzet-hivatkozás1"/>
    <w:rsid w:val="002420D2"/>
    <w:rPr>
      <w:vertAlign w:val="superscript"/>
    </w:rPr>
  </w:style>
  <w:style w:type="character" w:customStyle="1" w:styleId="Szvegtrzs3Char1">
    <w:name w:val="Szövegtörzs 3 Char1"/>
    <w:rsid w:val="002420D2"/>
    <w:rPr>
      <w:rFonts w:ascii="Arial" w:eastAsia="Calibri" w:hAnsi="Arial" w:cs="Arial"/>
      <w:color w:val="000000"/>
      <w:kern w:val="1"/>
      <w:sz w:val="16"/>
      <w:szCs w:val="16"/>
    </w:rPr>
  </w:style>
  <w:style w:type="character" w:customStyle="1" w:styleId="Szvegtrzsbehzssal3Char1">
    <w:name w:val="Szövegtörzs behúzással 3 Char1"/>
    <w:rsid w:val="002420D2"/>
    <w:rPr>
      <w:rFonts w:ascii="Arial" w:eastAsia="Calibri" w:hAnsi="Arial" w:cs="Arial"/>
      <w:color w:val="000000"/>
      <w:kern w:val="1"/>
      <w:sz w:val="16"/>
      <w:szCs w:val="16"/>
    </w:rPr>
  </w:style>
  <w:style w:type="character" w:customStyle="1" w:styleId="Jegyzethivatkozs11">
    <w:name w:val="Jegyzethivatkozás11"/>
    <w:rsid w:val="002420D2"/>
    <w:rPr>
      <w:sz w:val="16"/>
      <w:szCs w:val="16"/>
    </w:rPr>
  </w:style>
  <w:style w:type="character" w:customStyle="1" w:styleId="JegyzetszvegChar1">
    <w:name w:val="Jegyzetszöveg Char1"/>
    <w:rsid w:val="002420D2"/>
    <w:rPr>
      <w:rFonts w:ascii="Arial" w:eastAsia="Calibri" w:hAnsi="Arial" w:cs="Arial"/>
      <w:color w:val="000000"/>
      <w:kern w:val="1"/>
    </w:rPr>
  </w:style>
  <w:style w:type="character" w:customStyle="1" w:styleId="MegjegyzstrgyaChar">
    <w:name w:val="Megjegyzés tárgya Char"/>
    <w:rsid w:val="002420D2"/>
    <w:rPr>
      <w:rFonts w:ascii="Arial" w:eastAsia="Calibri" w:hAnsi="Arial" w:cs="Arial"/>
      <w:b/>
      <w:bCs/>
      <w:color w:val="000000"/>
      <w:kern w:val="1"/>
    </w:rPr>
  </w:style>
  <w:style w:type="character" w:customStyle="1" w:styleId="BuborkszvegChar">
    <w:name w:val="Buborékszöveg Char"/>
    <w:rsid w:val="002420D2"/>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Voetnootverwijzing"/>
    <w:uiPriority w:val="99"/>
    <w:rsid w:val="002420D2"/>
    <w:rPr>
      <w:vertAlign w:val="superscript"/>
    </w:rPr>
  </w:style>
  <w:style w:type="character" w:styleId="Vgjegyzet-hivatkozs">
    <w:name w:val="endnote reference"/>
    <w:rsid w:val="002420D2"/>
    <w:rPr>
      <w:vertAlign w:val="superscript"/>
    </w:rPr>
  </w:style>
  <w:style w:type="paragraph" w:customStyle="1" w:styleId="Cmsor">
    <w:name w:val="Címsor"/>
    <w:basedOn w:val="Norml"/>
    <w:next w:val="Szvegtrzs"/>
    <w:rsid w:val="002420D2"/>
    <w:pPr>
      <w:keepNext/>
      <w:suppressAutoHyphens/>
      <w:spacing w:before="240" w:after="120" w:line="276" w:lineRule="auto"/>
      <w:textAlignment w:val="baseline"/>
    </w:pPr>
    <w:rPr>
      <w:rFonts w:ascii="Arial" w:eastAsia="SimSun" w:hAnsi="Arial" w:cs="Mangal"/>
      <w:color w:val="000000"/>
      <w:kern w:val="1"/>
      <w:sz w:val="28"/>
      <w:szCs w:val="28"/>
      <w:lang w:eastAsia="zh-CN"/>
    </w:rPr>
  </w:style>
  <w:style w:type="paragraph" w:styleId="Szvegtrzs">
    <w:name w:val="Body Text"/>
    <w:basedOn w:val="Norml"/>
    <w:link w:val="SzvegtrzsChar1"/>
    <w:rsid w:val="002420D2"/>
    <w:pPr>
      <w:widowControl w:val="0"/>
      <w:tabs>
        <w:tab w:val="left" w:pos="1134"/>
        <w:tab w:val="left" w:pos="3119"/>
      </w:tabs>
      <w:suppressAutoHyphens/>
      <w:spacing w:after="0" w:line="100" w:lineRule="atLeast"/>
      <w:jc w:val="center"/>
      <w:textAlignment w:val="baseline"/>
    </w:pPr>
    <w:rPr>
      <w:rFonts w:ascii="Arial" w:eastAsia="Times New Roman" w:hAnsi="Arial" w:cs="Arial"/>
      <w:b/>
      <w:color w:val="000000"/>
      <w:kern w:val="1"/>
      <w:sz w:val="48"/>
      <w:szCs w:val="20"/>
      <w:lang w:eastAsia="zh-CN"/>
    </w:rPr>
  </w:style>
  <w:style w:type="character" w:customStyle="1" w:styleId="SzvegtrzsChar1">
    <w:name w:val="Szövegtörzs Char1"/>
    <w:basedOn w:val="Bekezdsalapbettpusa"/>
    <w:link w:val="Szvegtrzs"/>
    <w:rsid w:val="002420D2"/>
    <w:rPr>
      <w:rFonts w:ascii="Arial" w:eastAsia="Times New Roman" w:hAnsi="Arial" w:cs="Arial"/>
      <w:b/>
      <w:color w:val="000000"/>
      <w:kern w:val="1"/>
      <w:sz w:val="48"/>
      <w:szCs w:val="20"/>
      <w:lang w:eastAsia="zh-CN"/>
    </w:rPr>
  </w:style>
  <w:style w:type="paragraph" w:styleId="Lista">
    <w:name w:val="List"/>
    <w:basedOn w:val="Szvegtrzs"/>
    <w:rsid w:val="002420D2"/>
    <w:rPr>
      <w:rFonts w:cs="Mangal"/>
    </w:rPr>
  </w:style>
  <w:style w:type="paragraph" w:styleId="Kpalrs">
    <w:name w:val="caption"/>
    <w:basedOn w:val="Norml"/>
    <w:qFormat/>
    <w:rsid w:val="002420D2"/>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Trgymutat">
    <w:name w:val="Tárgymutató"/>
    <w:basedOn w:val="Norml"/>
    <w:rsid w:val="002420D2"/>
    <w:pPr>
      <w:suppressLineNumbers/>
      <w:suppressAutoHyphens/>
      <w:spacing w:after="200" w:line="276" w:lineRule="auto"/>
      <w:textAlignment w:val="baseline"/>
    </w:pPr>
    <w:rPr>
      <w:rFonts w:ascii="Arial" w:eastAsia="Calibri" w:hAnsi="Arial" w:cs="Mangal"/>
      <w:color w:val="000000"/>
      <w:kern w:val="1"/>
      <w:sz w:val="24"/>
      <w:szCs w:val="24"/>
      <w:lang w:eastAsia="zh-CN"/>
    </w:rPr>
  </w:style>
  <w:style w:type="paragraph" w:customStyle="1" w:styleId="Szvegtrzs31">
    <w:name w:val="Szövegtörzs 31"/>
    <w:basedOn w:val="Norml"/>
    <w:uiPriority w:val="99"/>
    <w:rsid w:val="002420D2"/>
    <w:pPr>
      <w:spacing w:after="120" w:line="276" w:lineRule="auto"/>
    </w:pPr>
    <w:rPr>
      <w:rFonts w:ascii="Times New Roman" w:eastAsia="Times New Roman" w:hAnsi="Times New Roman" w:cs="Times New Roman"/>
      <w:kern w:val="1"/>
      <w:sz w:val="16"/>
      <w:szCs w:val="16"/>
      <w:lang w:eastAsia="zh-CN"/>
    </w:rPr>
  </w:style>
  <w:style w:type="paragraph" w:customStyle="1" w:styleId="Szvegtrzsbehzssal31">
    <w:name w:val="Szövegtörzs behúzással 31"/>
    <w:basedOn w:val="Norml"/>
    <w:rsid w:val="002420D2"/>
    <w:pPr>
      <w:spacing w:after="120" w:line="276" w:lineRule="auto"/>
      <w:ind w:left="283"/>
    </w:pPr>
    <w:rPr>
      <w:rFonts w:ascii="Times New Roman" w:eastAsia="Times New Roman" w:hAnsi="Times New Roman" w:cs="Times New Roman"/>
      <w:kern w:val="1"/>
      <w:sz w:val="16"/>
      <w:szCs w:val="16"/>
      <w:lang w:eastAsia="zh-CN"/>
    </w:rPr>
  </w:style>
  <w:style w:type="paragraph" w:customStyle="1" w:styleId="Kpalrs1">
    <w:name w:val="Képaláírás1"/>
    <w:basedOn w:val="Norml"/>
    <w:rsid w:val="002420D2"/>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Listaszerbekezds1">
    <w:name w:val="Listaszerű bekezdés1"/>
    <w:basedOn w:val="Norml"/>
    <w:qFormat/>
    <w:rsid w:val="002420D2"/>
    <w:pPr>
      <w:suppressAutoHyphens/>
      <w:spacing w:before="120" w:after="120" w:line="100" w:lineRule="atLeast"/>
      <w:ind w:left="720"/>
      <w:contextualSpacing/>
      <w:jc w:val="both"/>
      <w:textAlignment w:val="baseline"/>
    </w:pPr>
    <w:rPr>
      <w:rFonts w:ascii="Verdana" w:eastAsia="Calibri" w:hAnsi="Verdana" w:cs="Verdana"/>
      <w:color w:val="000000"/>
      <w:kern w:val="1"/>
      <w:sz w:val="24"/>
      <w:szCs w:val="24"/>
      <w:lang w:eastAsia="zh-CN"/>
    </w:rPr>
  </w:style>
  <w:style w:type="paragraph" w:customStyle="1" w:styleId="standard">
    <w:name w:val="standard"/>
    <w:basedOn w:val="Norml"/>
    <w:link w:val="standardChar"/>
    <w:rsid w:val="002420D2"/>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paragraph" w:styleId="lfej">
    <w:name w:val="header"/>
    <w:aliases w:val="Header1,ƒl?fej,*Header,hd,he Char,Header1 Char Char Char,Header1 Char Char,Fejléc"/>
    <w:basedOn w:val="Norml"/>
    <w:link w:val="lfejChar1"/>
    <w:uiPriority w:val="99"/>
    <w:rsid w:val="002420D2"/>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fejChar1">
    <w:name w:val="Élőfej Char1"/>
    <w:basedOn w:val="Bekezdsalapbettpusa"/>
    <w:link w:val="lfej"/>
    <w:uiPriority w:val="99"/>
    <w:rsid w:val="002420D2"/>
    <w:rPr>
      <w:rFonts w:ascii="Arial" w:eastAsia="Calibri" w:hAnsi="Arial" w:cs="Arial"/>
      <w:color w:val="000000"/>
      <w:kern w:val="1"/>
      <w:sz w:val="24"/>
      <w:szCs w:val="24"/>
      <w:lang w:eastAsia="zh-CN"/>
    </w:rPr>
  </w:style>
  <w:style w:type="paragraph" w:styleId="llb">
    <w:name w:val="footer"/>
    <w:aliases w:val="Footer1"/>
    <w:basedOn w:val="Norml"/>
    <w:link w:val="llbChar1"/>
    <w:rsid w:val="002420D2"/>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lbChar1">
    <w:name w:val="Élőláb Char1"/>
    <w:basedOn w:val="Bekezdsalapbettpusa"/>
    <w:link w:val="llb"/>
    <w:rsid w:val="002420D2"/>
    <w:rPr>
      <w:rFonts w:ascii="Arial" w:eastAsia="Calibri" w:hAnsi="Arial" w:cs="Arial"/>
      <w:color w:val="000000"/>
      <w:kern w:val="1"/>
      <w:sz w:val="24"/>
      <w:szCs w:val="24"/>
      <w:lang w:eastAsia="zh-CN"/>
    </w:rPr>
  </w:style>
  <w:style w:type="paragraph" w:customStyle="1" w:styleId="NormlWeb1">
    <w:name w:val="Normál (Web)1"/>
    <w:basedOn w:val="Norml"/>
    <w:rsid w:val="002420D2"/>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paragraph" w:customStyle="1" w:styleId="modszerszoveg">
    <w:name w:val="modszer_szoveg"/>
    <w:basedOn w:val="Norml"/>
    <w:rsid w:val="002420D2"/>
    <w:pPr>
      <w:suppressAutoHyphens/>
      <w:spacing w:before="240" w:after="0" w:line="100" w:lineRule="atLeast"/>
      <w:ind w:left="720"/>
      <w:jc w:val="both"/>
      <w:textAlignment w:val="baseline"/>
    </w:pPr>
    <w:rPr>
      <w:rFonts w:ascii="Bookman Old Style" w:eastAsia="Times New Roman" w:hAnsi="Bookman Old Style" w:cs="Bookman Old Style"/>
      <w:color w:val="000000"/>
      <w:kern w:val="1"/>
      <w:sz w:val="24"/>
      <w:szCs w:val="24"/>
      <w:lang w:eastAsia="zh-CN"/>
    </w:rPr>
  </w:style>
  <w:style w:type="paragraph" w:customStyle="1" w:styleId="Hivatkozsjegyzk-fej1">
    <w:name w:val="Hivatkozásjegyzék-fej1"/>
    <w:basedOn w:val="Cmsor10"/>
    <w:rsid w:val="002420D2"/>
    <w:pPr>
      <w:keepLines/>
      <w:suppressLineNumbers/>
      <w:spacing w:before="480" w:after="0"/>
    </w:pPr>
    <w:rPr>
      <w:color w:val="365F91"/>
      <w:sz w:val="28"/>
      <w:szCs w:val="28"/>
    </w:rPr>
  </w:style>
  <w:style w:type="paragraph" w:styleId="TJ1">
    <w:name w:val="toc 1"/>
    <w:basedOn w:val="Norml"/>
    <w:uiPriority w:val="39"/>
    <w:rsid w:val="002420D2"/>
    <w:pPr>
      <w:tabs>
        <w:tab w:val="right" w:leader="dot" w:pos="9638"/>
      </w:tabs>
      <w:suppressAutoHyphens/>
      <w:spacing w:after="200" w:line="276" w:lineRule="auto"/>
      <w:textAlignment w:val="baseline"/>
    </w:pPr>
    <w:rPr>
      <w:rFonts w:ascii="Arial" w:eastAsia="Calibri" w:hAnsi="Arial" w:cs="Arial"/>
      <w:color w:val="000000"/>
      <w:kern w:val="1"/>
      <w:sz w:val="24"/>
      <w:szCs w:val="24"/>
      <w:lang w:eastAsia="zh-CN"/>
    </w:rPr>
  </w:style>
  <w:style w:type="paragraph" w:customStyle="1" w:styleId="Lbjegyzetszveg1">
    <w:name w:val="Lábjegyzetszöveg1"/>
    <w:basedOn w:val="Norml"/>
    <w:rsid w:val="002420D2"/>
    <w:pPr>
      <w:suppressAutoHyphens/>
      <w:spacing w:after="0" w:line="100" w:lineRule="atLeast"/>
      <w:textAlignment w:val="baseline"/>
    </w:pPr>
    <w:rPr>
      <w:rFonts w:ascii="Arial" w:eastAsia="Times New Roman" w:hAnsi="Arial" w:cs="Arial"/>
      <w:color w:val="000000"/>
      <w:kern w:val="1"/>
      <w:sz w:val="20"/>
      <w:szCs w:val="20"/>
      <w:lang w:eastAsia="zh-CN"/>
    </w:rPr>
  </w:style>
  <w:style w:type="paragraph" w:customStyle="1" w:styleId="OkeanBehuzas">
    <w:name w:val="Okean_Behuzas"/>
    <w:basedOn w:val="Norml"/>
    <w:rsid w:val="002420D2"/>
    <w:pPr>
      <w:suppressAutoHyphens/>
      <w:spacing w:after="60" w:line="360" w:lineRule="exact"/>
      <w:ind w:left="567"/>
      <w:jc w:val="both"/>
      <w:textAlignment w:val="baseline"/>
    </w:pPr>
    <w:rPr>
      <w:rFonts w:ascii="Arial" w:eastAsia="Times New Roman" w:hAnsi="Arial" w:cs="Arial"/>
      <w:color w:val="000000"/>
      <w:kern w:val="1"/>
      <w:sz w:val="24"/>
      <w:szCs w:val="24"/>
      <w:lang w:eastAsia="zh-CN"/>
    </w:rPr>
  </w:style>
  <w:style w:type="paragraph" w:customStyle="1" w:styleId="Listaszerbekezds12">
    <w:name w:val="Listaszerű bekezdés12"/>
    <w:basedOn w:val="Norml"/>
    <w:qFormat/>
    <w:rsid w:val="002420D2"/>
    <w:pPr>
      <w:suppressAutoHyphens/>
      <w:spacing w:after="0" w:line="100" w:lineRule="atLeast"/>
      <w:ind w:left="720"/>
      <w:contextualSpacing/>
      <w:textAlignment w:val="baseline"/>
    </w:pPr>
    <w:rPr>
      <w:rFonts w:ascii="Times New Roman" w:eastAsia="Times New Roman" w:hAnsi="Times New Roman" w:cs="Times New Roman"/>
      <w:color w:val="000000"/>
      <w:kern w:val="1"/>
      <w:sz w:val="24"/>
      <w:szCs w:val="24"/>
      <w:lang w:val="en-GB" w:eastAsia="zh-CN"/>
    </w:rPr>
  </w:style>
  <w:style w:type="paragraph" w:customStyle="1" w:styleId="CharCharCharChar">
    <w:name w:val="Char Char Char Char"/>
    <w:basedOn w:val="Norml"/>
    <w:rsid w:val="002420D2"/>
    <w:pPr>
      <w:suppressAutoHyphens/>
      <w:spacing w:line="240" w:lineRule="exact"/>
      <w:textAlignment w:val="baseline"/>
    </w:pPr>
    <w:rPr>
      <w:rFonts w:ascii="Verdana" w:eastAsia="Times New Roman" w:hAnsi="Verdana" w:cs="Verdana"/>
      <w:color w:val="000000"/>
      <w:kern w:val="1"/>
      <w:sz w:val="20"/>
      <w:szCs w:val="20"/>
      <w:lang w:val="en-US" w:eastAsia="zh-CN"/>
    </w:rPr>
  </w:style>
  <w:style w:type="paragraph" w:customStyle="1" w:styleId="Char">
    <w:name w:val="Char"/>
    <w:basedOn w:val="Norml"/>
    <w:rsid w:val="002420D2"/>
    <w:pPr>
      <w:widowControl w:val="0"/>
      <w:suppressAutoHyphens/>
      <w:spacing w:line="240" w:lineRule="exact"/>
      <w:textAlignment w:val="baseline"/>
    </w:pPr>
    <w:rPr>
      <w:rFonts w:ascii="Verdana" w:eastAsia="Times New Roman" w:hAnsi="Verdana" w:cs="Verdana"/>
      <w:color w:val="000000"/>
      <w:kern w:val="1"/>
      <w:sz w:val="20"/>
      <w:szCs w:val="20"/>
      <w:lang w:val="en-US" w:eastAsia="zh-CN"/>
    </w:rPr>
  </w:style>
  <w:style w:type="paragraph" w:customStyle="1" w:styleId="Jegyzetszveg1">
    <w:name w:val="Jegyzetszöveg1"/>
    <w:basedOn w:val="Norml"/>
    <w:rsid w:val="002420D2"/>
    <w:pPr>
      <w:suppressAutoHyphens/>
      <w:spacing w:after="200" w:line="276" w:lineRule="auto"/>
      <w:textAlignment w:val="baseline"/>
    </w:pPr>
    <w:rPr>
      <w:rFonts w:ascii="Arial" w:eastAsia="Calibri" w:hAnsi="Arial" w:cs="Arial"/>
      <w:color w:val="000000"/>
      <w:kern w:val="1"/>
      <w:sz w:val="20"/>
      <w:szCs w:val="20"/>
      <w:lang w:eastAsia="zh-CN"/>
    </w:rPr>
  </w:style>
  <w:style w:type="paragraph" w:customStyle="1" w:styleId="Megjegyzstrgya1">
    <w:name w:val="Megjegyzés tárgya1"/>
    <w:basedOn w:val="Jegyzetszveg1"/>
    <w:rsid w:val="002420D2"/>
    <w:rPr>
      <w:b/>
      <w:bCs/>
    </w:rPr>
  </w:style>
  <w:style w:type="paragraph" w:customStyle="1" w:styleId="Buborkszveg1">
    <w:name w:val="Buborékszöveg1"/>
    <w:basedOn w:val="Norml"/>
    <w:rsid w:val="002420D2"/>
    <w:pPr>
      <w:suppressAutoHyphens/>
      <w:spacing w:after="200" w:line="276" w:lineRule="auto"/>
      <w:textAlignment w:val="baseline"/>
    </w:pPr>
    <w:rPr>
      <w:rFonts w:ascii="Tahoma" w:eastAsia="Calibri" w:hAnsi="Tahoma" w:cs="Tahoma"/>
      <w:color w:val="000000"/>
      <w:kern w:val="1"/>
      <w:sz w:val="16"/>
      <w:szCs w:val="16"/>
      <w:lang w:eastAsia="zh-CN"/>
    </w:rPr>
  </w:style>
  <w:style w:type="paragraph" w:styleId="Cm">
    <w:name w:val="Title"/>
    <w:basedOn w:val="Norml"/>
    <w:next w:val="Alcm"/>
    <w:link w:val="CmChar"/>
    <w:qFormat/>
    <w:rsid w:val="002420D2"/>
    <w:pPr>
      <w:widowControl w:val="0"/>
      <w:tabs>
        <w:tab w:val="left" w:pos="284"/>
        <w:tab w:val="left" w:pos="567"/>
        <w:tab w:val="left" w:pos="851"/>
        <w:tab w:val="left" w:pos="1134"/>
      </w:tabs>
      <w:suppressAutoHyphens/>
      <w:spacing w:after="0" w:line="100" w:lineRule="atLeast"/>
      <w:jc w:val="center"/>
      <w:textAlignment w:val="baseline"/>
    </w:pPr>
    <w:rPr>
      <w:rFonts w:ascii="Times New Roman" w:eastAsia="Times New Roman" w:hAnsi="Times New Roman" w:cs="Times New Roman"/>
      <w:b/>
      <w:bCs/>
      <w:color w:val="000000"/>
      <w:kern w:val="1"/>
      <w:sz w:val="24"/>
      <w:szCs w:val="24"/>
      <w:lang w:val="en-AU" w:eastAsia="zh-CN"/>
    </w:rPr>
  </w:style>
  <w:style w:type="character" w:customStyle="1" w:styleId="CmChar">
    <w:name w:val="Cím Char"/>
    <w:basedOn w:val="Bekezdsalapbettpusa"/>
    <w:link w:val="Cm"/>
    <w:rsid w:val="002420D2"/>
    <w:rPr>
      <w:rFonts w:ascii="Times New Roman" w:eastAsia="Times New Roman" w:hAnsi="Times New Roman" w:cs="Times New Roman"/>
      <w:b/>
      <w:bCs/>
      <w:color w:val="000000"/>
      <w:kern w:val="1"/>
      <w:sz w:val="24"/>
      <w:szCs w:val="24"/>
      <w:lang w:val="en-AU" w:eastAsia="zh-CN"/>
    </w:rPr>
  </w:style>
  <w:style w:type="paragraph" w:styleId="Alcm">
    <w:name w:val="Subtitle"/>
    <w:basedOn w:val="Norml"/>
    <w:next w:val="Szvegtrzs"/>
    <w:link w:val="AlcmChar1"/>
    <w:qFormat/>
    <w:rsid w:val="002420D2"/>
    <w:pPr>
      <w:suppressAutoHyphens/>
      <w:spacing w:after="60" w:line="276" w:lineRule="auto"/>
      <w:jc w:val="center"/>
      <w:textAlignment w:val="baseline"/>
    </w:pPr>
    <w:rPr>
      <w:rFonts w:ascii="Cambria" w:eastAsia="Times New Roman" w:hAnsi="Cambria" w:cs="Cambria"/>
      <w:i/>
      <w:iCs/>
      <w:color w:val="000000"/>
      <w:kern w:val="1"/>
      <w:sz w:val="24"/>
      <w:szCs w:val="24"/>
      <w:lang w:eastAsia="zh-CN"/>
    </w:rPr>
  </w:style>
  <w:style w:type="character" w:customStyle="1" w:styleId="AlcmChar1">
    <w:name w:val="Alcím Char1"/>
    <w:basedOn w:val="Bekezdsalapbettpusa"/>
    <w:link w:val="Alcm"/>
    <w:rsid w:val="002420D2"/>
    <w:rPr>
      <w:rFonts w:ascii="Cambria" w:eastAsia="Times New Roman" w:hAnsi="Cambria" w:cs="Cambria"/>
      <w:i/>
      <w:iCs/>
      <w:color w:val="000000"/>
      <w:kern w:val="1"/>
      <w:sz w:val="24"/>
      <w:szCs w:val="24"/>
      <w:lang w:eastAsia="zh-CN"/>
    </w:rPr>
  </w:style>
  <w:style w:type="paragraph" w:customStyle="1" w:styleId="Stlus1">
    <w:name w:val="Stílus1"/>
    <w:basedOn w:val="Norml"/>
    <w:uiPriority w:val="99"/>
    <w:rsid w:val="002420D2"/>
    <w:pPr>
      <w:suppressAutoHyphens/>
      <w:spacing w:before="40" w:after="40" w:line="100" w:lineRule="atLeast"/>
      <w:jc w:val="both"/>
      <w:textAlignment w:val="baseline"/>
    </w:pPr>
    <w:rPr>
      <w:rFonts w:ascii="Times New Roman" w:eastAsia="Times New Roman" w:hAnsi="Times New Roman" w:cs="Times New Roman"/>
      <w:color w:val="000000"/>
      <w:kern w:val="1"/>
      <w:sz w:val="24"/>
      <w:szCs w:val="24"/>
      <w:lang w:eastAsia="zh-CN"/>
    </w:rPr>
  </w:style>
  <w:style w:type="paragraph" w:customStyle="1" w:styleId="Szvegtrzs32">
    <w:name w:val="Szövegtörzs 32"/>
    <w:basedOn w:val="Norml"/>
    <w:uiPriority w:val="99"/>
    <w:rsid w:val="002420D2"/>
    <w:pPr>
      <w:suppressAutoHyphens/>
      <w:spacing w:after="120" w:line="276" w:lineRule="auto"/>
      <w:textAlignment w:val="baseline"/>
    </w:pPr>
    <w:rPr>
      <w:rFonts w:ascii="Arial" w:eastAsia="Calibri" w:hAnsi="Arial" w:cs="Arial"/>
      <w:color w:val="000000"/>
      <w:kern w:val="1"/>
      <w:sz w:val="16"/>
      <w:szCs w:val="16"/>
      <w:lang w:eastAsia="zh-CN"/>
    </w:rPr>
  </w:style>
  <w:style w:type="paragraph" w:customStyle="1" w:styleId="Csakszveg1">
    <w:name w:val="Csak szöveg1"/>
    <w:basedOn w:val="Norml"/>
    <w:rsid w:val="002420D2"/>
    <w:pPr>
      <w:suppressAutoHyphens/>
      <w:spacing w:after="0" w:line="100" w:lineRule="atLeast"/>
      <w:textAlignment w:val="baseline"/>
    </w:pPr>
    <w:rPr>
      <w:rFonts w:ascii="Courier New" w:eastAsia="Times New Roman" w:hAnsi="Courier New" w:cs="Courier New"/>
      <w:color w:val="000000"/>
      <w:kern w:val="1"/>
      <w:sz w:val="20"/>
      <w:szCs w:val="20"/>
      <w:lang w:eastAsia="zh-CN"/>
    </w:rPr>
  </w:style>
  <w:style w:type="paragraph" w:styleId="Szvegtrzsbehzssal">
    <w:name w:val="Body Text Indent"/>
    <w:basedOn w:val="Norml"/>
    <w:link w:val="SzvegtrzsbehzssalChar1"/>
    <w:rsid w:val="002420D2"/>
    <w:pPr>
      <w:suppressAutoHyphens/>
      <w:spacing w:after="120" w:line="276" w:lineRule="auto"/>
      <w:ind w:left="283"/>
      <w:textAlignment w:val="baseline"/>
    </w:pPr>
    <w:rPr>
      <w:rFonts w:ascii="Arial" w:eastAsia="Calibri" w:hAnsi="Arial" w:cs="Arial"/>
      <w:color w:val="000000"/>
      <w:kern w:val="1"/>
      <w:sz w:val="24"/>
      <w:szCs w:val="24"/>
      <w:lang w:eastAsia="zh-CN"/>
    </w:rPr>
  </w:style>
  <w:style w:type="character" w:customStyle="1" w:styleId="SzvegtrzsbehzssalChar1">
    <w:name w:val="Szövegtörzs behúzással Char1"/>
    <w:basedOn w:val="Bekezdsalapbettpusa"/>
    <w:link w:val="Szvegtrzsbehzssal"/>
    <w:rsid w:val="002420D2"/>
    <w:rPr>
      <w:rFonts w:ascii="Arial" w:eastAsia="Calibri" w:hAnsi="Arial" w:cs="Arial"/>
      <w:color w:val="000000"/>
      <w:kern w:val="1"/>
      <w:sz w:val="24"/>
      <w:szCs w:val="24"/>
      <w:lang w:eastAsia="zh-CN"/>
    </w:rPr>
  </w:style>
  <w:style w:type="paragraph" w:customStyle="1" w:styleId="Listaszerbekezds3">
    <w:name w:val="Listaszerű bekezdés3"/>
    <w:basedOn w:val="Norml"/>
    <w:rsid w:val="002420D2"/>
    <w:pPr>
      <w:suppressAutoHyphens/>
      <w:spacing w:before="120" w:after="120" w:line="100" w:lineRule="atLeast"/>
      <w:ind w:left="720"/>
      <w:contextualSpacing/>
      <w:jc w:val="both"/>
      <w:textAlignment w:val="baseline"/>
    </w:pPr>
    <w:rPr>
      <w:rFonts w:ascii="Verdana" w:eastAsia="Times New Roman" w:hAnsi="Verdana" w:cs="Verdana"/>
      <w:color w:val="000000"/>
      <w:kern w:val="1"/>
      <w:sz w:val="24"/>
      <w:szCs w:val="24"/>
      <w:lang w:eastAsia="zh-CN"/>
    </w:rPr>
  </w:style>
  <w:style w:type="paragraph" w:customStyle="1" w:styleId="BodyText26">
    <w:name w:val="Body Text 26"/>
    <w:basedOn w:val="Norml"/>
    <w:rsid w:val="002420D2"/>
    <w:pPr>
      <w:suppressAutoHyphens/>
      <w:spacing w:after="0" w:line="100" w:lineRule="atLeast"/>
      <w:ind w:left="360"/>
      <w:textAlignment w:val="baseline"/>
    </w:pPr>
    <w:rPr>
      <w:rFonts w:ascii="Times New Roman" w:eastAsia="Times New Roman" w:hAnsi="Times New Roman" w:cs="Times New Roman"/>
      <w:color w:val="000000"/>
      <w:kern w:val="1"/>
      <w:sz w:val="20"/>
      <w:szCs w:val="20"/>
      <w:lang w:eastAsia="zh-CN"/>
    </w:rPr>
  </w:style>
  <w:style w:type="paragraph" w:customStyle="1" w:styleId="cm0">
    <w:name w:val="cím"/>
    <w:basedOn w:val="Norml"/>
    <w:rsid w:val="002420D2"/>
    <w:pPr>
      <w:widowControl w:val="0"/>
      <w:tabs>
        <w:tab w:val="left" w:pos="1800"/>
        <w:tab w:val="left" w:leader="underscore" w:pos="5760"/>
      </w:tabs>
      <w:suppressAutoHyphens/>
      <w:spacing w:after="0" w:line="360" w:lineRule="auto"/>
      <w:textAlignment w:val="baseline"/>
    </w:pPr>
    <w:rPr>
      <w:rFonts w:ascii="CG Times" w:eastAsia="Times New Roman" w:hAnsi="CG Times" w:cs="CG Times"/>
      <w:color w:val="000000"/>
      <w:kern w:val="1"/>
      <w:sz w:val="24"/>
      <w:szCs w:val="20"/>
      <w:lang w:val="en-GB" w:eastAsia="zh-CN"/>
    </w:rPr>
  </w:style>
  <w:style w:type="paragraph" w:customStyle="1" w:styleId="Vltozat1">
    <w:name w:val="Változat1"/>
    <w:rsid w:val="002420D2"/>
    <w:pPr>
      <w:suppressAutoHyphens/>
      <w:spacing w:after="0" w:line="240" w:lineRule="auto"/>
    </w:pPr>
    <w:rPr>
      <w:rFonts w:ascii="Calibri" w:eastAsia="Calibri" w:hAnsi="Calibri" w:cs="Calibri"/>
      <w:color w:val="00000A"/>
      <w:kern w:val="1"/>
      <w:lang w:eastAsia="zh-CN"/>
    </w:rPr>
  </w:style>
  <w:style w:type="paragraph" w:customStyle="1" w:styleId="Normlbehzs1">
    <w:name w:val="Normál behúzás1"/>
    <w:basedOn w:val="Norml"/>
    <w:rsid w:val="002420D2"/>
    <w:pPr>
      <w:suppressAutoHyphens/>
      <w:spacing w:before="120" w:after="120" w:line="100" w:lineRule="atLeast"/>
      <w:ind w:left="708" w:firstLine="284"/>
      <w:jc w:val="both"/>
      <w:textAlignment w:val="baseline"/>
    </w:pPr>
    <w:rPr>
      <w:rFonts w:ascii="Arial" w:eastAsia="Times New Roman" w:hAnsi="Arial" w:cs="Arial"/>
      <w:color w:val="000000"/>
      <w:kern w:val="1"/>
      <w:sz w:val="20"/>
      <w:szCs w:val="20"/>
      <w:lang w:eastAsia="zh-CN"/>
    </w:rPr>
  </w:style>
  <w:style w:type="paragraph" w:customStyle="1" w:styleId="bek-1">
    <w:name w:val="bek-1"/>
    <w:basedOn w:val="Norml"/>
    <w:rsid w:val="002420D2"/>
    <w:pPr>
      <w:keepLines/>
      <w:tabs>
        <w:tab w:val="left" w:pos="4958"/>
      </w:tabs>
      <w:suppressAutoHyphens/>
      <w:spacing w:before="360" w:after="120" w:line="100" w:lineRule="atLeast"/>
      <w:ind w:left="992" w:hanging="992"/>
      <w:jc w:val="both"/>
      <w:textAlignment w:val="baseline"/>
    </w:pPr>
    <w:rPr>
      <w:rFonts w:ascii="Arial" w:eastAsia="Times New Roman" w:hAnsi="Arial" w:cs="Arial"/>
      <w:color w:val="000000"/>
      <w:kern w:val="1"/>
      <w:sz w:val="20"/>
      <w:szCs w:val="20"/>
      <w:lang w:eastAsia="zh-CN"/>
    </w:rPr>
  </w:style>
  <w:style w:type="paragraph" w:customStyle="1" w:styleId="rub2">
    <w:name w:val="rub2"/>
    <w:basedOn w:val="Norml"/>
    <w:rsid w:val="002420D2"/>
    <w:pPr>
      <w:suppressAutoHyphens/>
      <w:spacing w:after="0" w:line="100" w:lineRule="atLeast"/>
      <w:ind w:right="-596"/>
      <w:textAlignment w:val="baseline"/>
    </w:pPr>
    <w:rPr>
      <w:rFonts w:ascii="&amp;#39" w:eastAsia="Times New Roman" w:hAnsi="&amp;#39" w:cs="&amp;#39"/>
      <w:smallCaps/>
      <w:color w:val="000000"/>
      <w:kern w:val="1"/>
      <w:sz w:val="24"/>
      <w:szCs w:val="24"/>
      <w:lang w:eastAsia="zh-CN"/>
    </w:rPr>
  </w:style>
  <w:style w:type="paragraph" w:customStyle="1" w:styleId="Normlbehzs2">
    <w:name w:val="Normál behúzás2"/>
    <w:basedOn w:val="Norml"/>
    <w:rsid w:val="002420D2"/>
    <w:pPr>
      <w:suppressAutoHyphens/>
      <w:spacing w:before="120" w:after="120" w:line="100" w:lineRule="atLeast"/>
      <w:ind w:left="708" w:firstLine="284"/>
      <w:jc w:val="both"/>
      <w:textAlignment w:val="baseline"/>
    </w:pPr>
    <w:rPr>
      <w:rFonts w:ascii="Arial" w:eastAsia="Times New Roman" w:hAnsi="Arial" w:cs="Arial"/>
      <w:color w:val="000000"/>
      <w:kern w:val="1"/>
      <w:sz w:val="24"/>
      <w:szCs w:val="24"/>
      <w:lang w:eastAsia="zh-CN"/>
    </w:rPr>
  </w:style>
  <w:style w:type="paragraph" w:customStyle="1" w:styleId="HTML-kntformzott1">
    <w:name w:val="HTML-ként formázott1"/>
    <w:basedOn w:val="Norml"/>
    <w:rsid w:val="00242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textAlignment w:val="baseline"/>
    </w:pPr>
    <w:rPr>
      <w:rFonts w:ascii="Courier New" w:eastAsia="Times New Roman" w:hAnsi="Courier New" w:cs="Courier New"/>
      <w:color w:val="000000"/>
      <w:kern w:val="1"/>
      <w:sz w:val="20"/>
      <w:szCs w:val="20"/>
      <w:lang w:eastAsia="zh-CN"/>
    </w:rPr>
  </w:style>
  <w:style w:type="paragraph" w:customStyle="1" w:styleId="Szvegtrzsbehzssal32">
    <w:name w:val="Szövegtörzs behúzással 32"/>
    <w:basedOn w:val="Norml"/>
    <w:rsid w:val="002420D2"/>
    <w:pPr>
      <w:suppressAutoHyphens/>
      <w:spacing w:after="120" w:line="276" w:lineRule="auto"/>
      <w:ind w:left="283"/>
      <w:textAlignment w:val="baseline"/>
    </w:pPr>
    <w:rPr>
      <w:rFonts w:ascii="Arial" w:eastAsia="Calibri" w:hAnsi="Arial" w:cs="Arial"/>
      <w:color w:val="000000"/>
      <w:kern w:val="1"/>
      <w:sz w:val="16"/>
      <w:szCs w:val="16"/>
      <w:lang w:eastAsia="zh-CN"/>
    </w:rPr>
  </w:style>
  <w:style w:type="paragraph" w:customStyle="1" w:styleId="cvnormal">
    <w:name w:val="cvnormal"/>
    <w:basedOn w:val="Norml"/>
    <w:rsid w:val="002420D2"/>
    <w:pPr>
      <w:suppressAutoHyphens/>
      <w:spacing w:before="28" w:after="28" w:line="100" w:lineRule="atLeast"/>
      <w:textAlignment w:val="baseline"/>
    </w:pPr>
    <w:rPr>
      <w:rFonts w:ascii="Times New Roman" w:eastAsia="Calibri" w:hAnsi="Times New Roman" w:cs="Times New Roman"/>
      <w:color w:val="000000"/>
      <w:kern w:val="1"/>
      <w:sz w:val="24"/>
      <w:szCs w:val="24"/>
      <w:lang w:eastAsia="zh-CN"/>
    </w:rPr>
  </w:style>
  <w:style w:type="paragraph" w:customStyle="1" w:styleId="Norml1">
    <w:name w:val="Normál 1"/>
    <w:basedOn w:val="Norml"/>
    <w:rsid w:val="002420D2"/>
    <w:pPr>
      <w:spacing w:after="200" w:line="276" w:lineRule="auto"/>
      <w:jc w:val="both"/>
      <w:textAlignment w:val="baseline"/>
    </w:pPr>
    <w:rPr>
      <w:rFonts w:ascii="Calibri" w:eastAsia="Calibri" w:hAnsi="Calibri" w:cs="Calibri"/>
      <w:color w:val="000000"/>
      <w:kern w:val="1"/>
      <w:sz w:val="20"/>
      <w:szCs w:val="20"/>
      <w:lang w:eastAsia="zh-CN"/>
    </w:rPr>
  </w:style>
  <w:style w:type="paragraph" w:customStyle="1" w:styleId="Nincstrkz1">
    <w:name w:val="Nincs térköz1"/>
    <w:rsid w:val="002420D2"/>
    <w:pPr>
      <w:suppressAutoHyphens/>
      <w:spacing w:after="0" w:line="240" w:lineRule="auto"/>
    </w:pPr>
    <w:rPr>
      <w:rFonts w:ascii="Calibri" w:eastAsia="Calibri" w:hAnsi="Calibri" w:cs="font363"/>
      <w:color w:val="00000A"/>
      <w:kern w:val="1"/>
      <w:lang w:eastAsia="zh-CN"/>
    </w:r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Footnote Text Char1"/>
    <w:basedOn w:val="Norml"/>
    <w:link w:val="LbjegyzetszvegChar2"/>
    <w:qFormat/>
    <w:rsid w:val="002420D2"/>
    <w:pPr>
      <w:suppressLineNumbers/>
      <w:suppressAutoHyphens/>
      <w:spacing w:after="200" w:line="276" w:lineRule="auto"/>
      <w:ind w:left="339" w:hanging="339"/>
      <w:textAlignment w:val="baseline"/>
    </w:pPr>
    <w:rPr>
      <w:rFonts w:ascii="Arial" w:eastAsia="Calibri" w:hAnsi="Arial" w:cs="Arial"/>
      <w:color w:val="000000"/>
      <w:kern w:val="1"/>
      <w:sz w:val="20"/>
      <w:szCs w:val="20"/>
      <w:lang w:eastAsia="zh-CN"/>
    </w:rPr>
  </w:style>
  <w:style w:type="character" w:customStyle="1" w:styleId="LbjegyzetszvegChar1">
    <w:name w:val="Lábjegyzetszöveg Char1"/>
    <w:basedOn w:val="Bekezdsalapbettpusa"/>
    <w:uiPriority w:val="99"/>
    <w:semiHidden/>
    <w:rsid w:val="002420D2"/>
    <w:rPr>
      <w:sz w:val="20"/>
      <w:szCs w:val="20"/>
    </w:rPr>
  </w:style>
  <w:style w:type="paragraph" w:customStyle="1" w:styleId="Tblzattartalom">
    <w:name w:val="Táblázattartalom"/>
    <w:basedOn w:val="Norml"/>
    <w:rsid w:val="002420D2"/>
    <w:pPr>
      <w:suppressLineNumbers/>
      <w:suppressAutoHyphens/>
      <w:spacing w:after="200" w:line="276" w:lineRule="auto"/>
      <w:textAlignment w:val="baseline"/>
    </w:pPr>
    <w:rPr>
      <w:rFonts w:ascii="Arial" w:eastAsia="Calibri" w:hAnsi="Arial" w:cs="Arial"/>
      <w:color w:val="000000"/>
      <w:kern w:val="1"/>
      <w:sz w:val="24"/>
      <w:szCs w:val="24"/>
      <w:lang w:eastAsia="zh-CN"/>
    </w:rPr>
  </w:style>
  <w:style w:type="paragraph" w:customStyle="1" w:styleId="Tblzatfejlc">
    <w:name w:val="Táblázatfejléc"/>
    <w:basedOn w:val="Tblzattartalom"/>
    <w:rsid w:val="002420D2"/>
    <w:pPr>
      <w:jc w:val="center"/>
    </w:pPr>
    <w:rPr>
      <w:b/>
      <w:bCs/>
    </w:rPr>
  </w:style>
  <w:style w:type="paragraph" w:styleId="Listaszerbekezds">
    <w:name w:val="List Paragraph"/>
    <w:aliases w:val="Welt L,lista_2,bekezdés1,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420D2"/>
    <w:pPr>
      <w:spacing w:before="120" w:after="120" w:line="240" w:lineRule="auto"/>
      <w:ind w:left="720"/>
      <w:contextualSpacing/>
      <w:jc w:val="both"/>
    </w:pPr>
    <w:rPr>
      <w:rFonts w:ascii="Verdana" w:eastAsia="Calibri" w:hAnsi="Verdana" w:cs="Times New Roman"/>
      <w:kern w:val="1"/>
      <w:szCs w:val="24"/>
      <w:lang w:eastAsia="zh-CN"/>
    </w:rPr>
  </w:style>
  <w:style w:type="paragraph" w:styleId="NormlWeb">
    <w:name w:val="Normal (Web)"/>
    <w:aliases w:val=" Char Char,Char Char"/>
    <w:basedOn w:val="Norml"/>
    <w:link w:val="NormlWebChar"/>
    <w:uiPriority w:val="99"/>
    <w:qFormat/>
    <w:rsid w:val="002420D2"/>
    <w:pPr>
      <w:spacing w:before="280" w:after="280" w:line="240" w:lineRule="auto"/>
    </w:pPr>
    <w:rPr>
      <w:rFonts w:ascii="Times New Roman" w:eastAsia="Times New Roman" w:hAnsi="Times New Roman" w:cs="Times New Roman"/>
      <w:kern w:val="1"/>
      <w:sz w:val="24"/>
      <w:szCs w:val="24"/>
      <w:lang w:eastAsia="zh-CN"/>
    </w:rPr>
  </w:style>
  <w:style w:type="paragraph" w:customStyle="1" w:styleId="Norml10">
    <w:name w:val="Normál1"/>
    <w:uiPriority w:val="99"/>
    <w:rsid w:val="002420D2"/>
    <w:pPr>
      <w:suppressAutoHyphens/>
      <w:autoSpaceDE w:val="0"/>
      <w:spacing w:after="0" w:line="240" w:lineRule="auto"/>
    </w:pPr>
    <w:rPr>
      <w:rFonts w:ascii="Arial" w:eastAsia="Calibri" w:hAnsi="Arial" w:cs="Arial"/>
      <w:color w:val="000000"/>
      <w:sz w:val="24"/>
      <w:szCs w:val="24"/>
      <w:lang w:eastAsia="zh-CN"/>
    </w:rPr>
  </w:style>
  <w:style w:type="paragraph" w:customStyle="1" w:styleId="Jegyzetszveg11">
    <w:name w:val="Jegyzetszöveg11"/>
    <w:basedOn w:val="Norml"/>
    <w:rsid w:val="002420D2"/>
    <w:pPr>
      <w:suppressAutoHyphens/>
      <w:spacing w:after="200" w:line="276" w:lineRule="auto"/>
      <w:textAlignment w:val="baseline"/>
    </w:pPr>
    <w:rPr>
      <w:rFonts w:ascii="Arial" w:eastAsia="Calibri" w:hAnsi="Arial" w:cs="Arial"/>
      <w:color w:val="000000"/>
      <w:kern w:val="1"/>
      <w:sz w:val="20"/>
      <w:szCs w:val="20"/>
      <w:lang w:eastAsia="zh-CN"/>
    </w:rPr>
  </w:style>
  <w:style w:type="paragraph" w:styleId="Jegyzetszveg">
    <w:name w:val="annotation text"/>
    <w:aliases w:val="Char3,Char Char3,Char Char Char Char2, Char11,Char11, Char Char Char,Comment Text Char, Char Char Char Char Char, Char Char Char Char1,Char Char Char Char Char,Char Char Char Char1,Char Char Char Char3,Char Char Char2,Char Char2, Char3"/>
    <w:basedOn w:val="Norml"/>
    <w:link w:val="JegyzetszvegChar2"/>
    <w:uiPriority w:val="99"/>
    <w:unhideWhenUsed/>
    <w:rsid w:val="002420D2"/>
    <w:pPr>
      <w:spacing w:line="240" w:lineRule="auto"/>
    </w:pPr>
    <w:rPr>
      <w:sz w:val="20"/>
      <w:szCs w:val="20"/>
    </w:rPr>
  </w:style>
  <w:style w:type="character" w:customStyle="1" w:styleId="JegyzetszvegChar2">
    <w:name w:val="Jegyzetszöveg Char2"/>
    <w:basedOn w:val="Bekezdsalapbettpusa"/>
    <w:link w:val="Jegyzetszveg"/>
    <w:uiPriority w:val="99"/>
    <w:semiHidden/>
    <w:rsid w:val="002420D2"/>
    <w:rPr>
      <w:sz w:val="20"/>
      <w:szCs w:val="20"/>
    </w:rPr>
  </w:style>
  <w:style w:type="paragraph" w:styleId="Megjegyzstrgya">
    <w:name w:val="annotation subject"/>
    <w:basedOn w:val="Jegyzetszveg11"/>
    <w:next w:val="Jegyzetszveg11"/>
    <w:link w:val="MegjegyzstrgyaChar1"/>
    <w:rsid w:val="002420D2"/>
    <w:rPr>
      <w:b/>
      <w:bCs/>
    </w:rPr>
  </w:style>
  <w:style w:type="character" w:customStyle="1" w:styleId="MegjegyzstrgyaChar1">
    <w:name w:val="Megjegyzés tárgya Char1"/>
    <w:basedOn w:val="JegyzetszvegChar2"/>
    <w:link w:val="Megjegyzstrgya"/>
    <w:rsid w:val="002420D2"/>
    <w:rPr>
      <w:rFonts w:ascii="Arial" w:eastAsia="Calibri" w:hAnsi="Arial" w:cs="Arial"/>
      <w:b/>
      <w:bCs/>
      <w:color w:val="000000"/>
      <w:kern w:val="1"/>
      <w:sz w:val="20"/>
      <w:szCs w:val="20"/>
      <w:lang w:eastAsia="zh-CN"/>
    </w:rPr>
  </w:style>
  <w:style w:type="paragraph" w:styleId="Buborkszveg">
    <w:name w:val="Balloon Text"/>
    <w:basedOn w:val="Norml"/>
    <w:link w:val="BuborkszvegChar1"/>
    <w:rsid w:val="002420D2"/>
    <w:pPr>
      <w:suppressAutoHyphens/>
      <w:spacing w:after="0" w:line="240" w:lineRule="auto"/>
      <w:textAlignment w:val="baseline"/>
    </w:pPr>
    <w:rPr>
      <w:rFonts w:ascii="Segoe UI" w:eastAsia="Calibri" w:hAnsi="Segoe UI" w:cs="Segoe UI"/>
      <w:color w:val="000000"/>
      <w:kern w:val="1"/>
      <w:sz w:val="18"/>
      <w:szCs w:val="18"/>
      <w:lang w:eastAsia="zh-CN"/>
    </w:rPr>
  </w:style>
  <w:style w:type="character" w:customStyle="1" w:styleId="BuborkszvegChar1">
    <w:name w:val="Buborékszöveg Char1"/>
    <w:basedOn w:val="Bekezdsalapbettpusa"/>
    <w:link w:val="Buborkszveg"/>
    <w:rsid w:val="002420D2"/>
    <w:rPr>
      <w:rFonts w:ascii="Segoe UI" w:eastAsia="Calibri" w:hAnsi="Segoe UI" w:cs="Segoe UI"/>
      <w:color w:val="000000"/>
      <w:kern w:val="1"/>
      <w:sz w:val="18"/>
      <w:szCs w:val="18"/>
      <w:lang w:eastAsia="zh-CN"/>
    </w:rPr>
  </w:style>
  <w:style w:type="paragraph" w:customStyle="1" w:styleId="WW-Alaprtelmezett">
    <w:name w:val="WW-Alapértelmezett"/>
    <w:rsid w:val="002420D2"/>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2420D2"/>
    <w:pPr>
      <w:spacing w:before="120" w:after="120" w:line="240" w:lineRule="auto"/>
      <w:ind w:left="708" w:firstLine="284"/>
      <w:jc w:val="both"/>
    </w:pPr>
    <w:rPr>
      <w:rFonts w:ascii="Arial" w:eastAsia="Times New Roman" w:hAnsi="Arial" w:cs="Arial"/>
      <w:color w:val="000000"/>
      <w:lang w:eastAsia="hu-HU"/>
    </w:rPr>
  </w:style>
  <w:style w:type="paragraph" w:styleId="HTML-kntformzott">
    <w:name w:val="HTML Preformatted"/>
    <w:basedOn w:val="Norml"/>
    <w:link w:val="HTML-kntformzottChar"/>
    <w:unhideWhenUsed/>
    <w:rsid w:val="00242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kntformzottChar1">
    <w:name w:val="HTML-ként formázott Char1"/>
    <w:basedOn w:val="Bekezdsalapbettpusa"/>
    <w:uiPriority w:val="99"/>
    <w:semiHidden/>
    <w:rsid w:val="002420D2"/>
    <w:rPr>
      <w:rFonts w:ascii="Consolas" w:hAnsi="Consolas"/>
      <w:sz w:val="20"/>
      <w:szCs w:val="20"/>
    </w:rPr>
  </w:style>
  <w:style w:type="character" w:styleId="Jegyzethivatkozs">
    <w:name w:val="annotation reference"/>
    <w:uiPriority w:val="99"/>
    <w:rsid w:val="002420D2"/>
    <w:rPr>
      <w:sz w:val="16"/>
      <w:szCs w:val="16"/>
    </w:rPr>
  </w:style>
  <w:style w:type="paragraph" w:customStyle="1" w:styleId="Stlus2">
    <w:name w:val="Stílus2"/>
    <w:link w:val="Stlus2Char"/>
    <w:autoRedefine/>
    <w:qFormat/>
    <w:rsid w:val="002420D2"/>
    <w:pPr>
      <w:spacing w:after="0" w:line="240" w:lineRule="auto"/>
      <w:jc w:val="center"/>
    </w:pPr>
    <w:rPr>
      <w:rFonts w:ascii="Times New Roman" w:eastAsia="Calibri" w:hAnsi="Times New Roman" w:cs="Times New Roman"/>
      <w:bCs/>
      <w:kern w:val="1"/>
      <w:sz w:val="24"/>
      <w:szCs w:val="24"/>
      <w:shd w:val="clear" w:color="auto" w:fill="FFFFFF"/>
      <w:lang w:eastAsia="zh-CN"/>
    </w:rPr>
  </w:style>
  <w:style w:type="character" w:customStyle="1" w:styleId="standardChar">
    <w:name w:val="standard Char"/>
    <w:link w:val="standard"/>
    <w:locked/>
    <w:rsid w:val="002420D2"/>
    <w:rPr>
      <w:rFonts w:ascii="Times New Roman" w:eastAsia="Times New Roman" w:hAnsi="Times New Roman" w:cs="Times New Roman"/>
      <w:color w:val="000000"/>
      <w:kern w:val="1"/>
      <w:sz w:val="24"/>
      <w:szCs w:val="24"/>
      <w:lang w:eastAsia="zh-CN"/>
    </w:rPr>
  </w:style>
  <w:style w:type="character" w:customStyle="1" w:styleId="Stlus2Char">
    <w:name w:val="Stílus2 Char"/>
    <w:link w:val="Stlus2"/>
    <w:rsid w:val="002420D2"/>
    <w:rPr>
      <w:rFonts w:ascii="Times New Roman" w:eastAsia="Calibri" w:hAnsi="Times New Roman" w:cs="Times New Roman"/>
      <w:bCs/>
      <w:kern w:val="1"/>
      <w:sz w:val="24"/>
      <w:szCs w:val="24"/>
      <w:lang w:eastAsia="zh-CN"/>
    </w:rPr>
  </w:style>
  <w:style w:type="character" w:styleId="Oldalszm">
    <w:name w:val="page number"/>
    <w:rsid w:val="002420D2"/>
  </w:style>
  <w:style w:type="paragraph" w:styleId="Szvegtrzsbehzssal3">
    <w:name w:val="Body Text Indent 3"/>
    <w:basedOn w:val="Norml"/>
    <w:link w:val="Szvegtrzsbehzssal3Char"/>
    <w:unhideWhenUsed/>
    <w:rsid w:val="002420D2"/>
    <w:pPr>
      <w:spacing w:after="120" w:line="276" w:lineRule="auto"/>
      <w:ind w:left="283"/>
    </w:pPr>
    <w:rPr>
      <w:sz w:val="16"/>
      <w:szCs w:val="16"/>
    </w:rPr>
  </w:style>
  <w:style w:type="character" w:customStyle="1" w:styleId="Szvegtrzsbehzssal3Char2">
    <w:name w:val="Szövegtörzs behúzással 3 Char2"/>
    <w:basedOn w:val="Bekezdsalapbettpusa"/>
    <w:uiPriority w:val="99"/>
    <w:semiHidden/>
    <w:rsid w:val="002420D2"/>
    <w:rPr>
      <w:sz w:val="16"/>
      <w:szCs w:val="16"/>
    </w:rPr>
  </w:style>
  <w:style w:type="paragraph" w:customStyle="1" w:styleId="ListParagraph1">
    <w:name w:val="List Paragraph1"/>
    <w:basedOn w:val="Norml"/>
    <w:qFormat/>
    <w:rsid w:val="002420D2"/>
    <w:pPr>
      <w:spacing w:before="120" w:after="120" w:line="240" w:lineRule="auto"/>
      <w:ind w:left="720"/>
      <w:jc w:val="both"/>
    </w:pPr>
    <w:rPr>
      <w:rFonts w:ascii="Verdana" w:eastAsia="Calibri" w:hAnsi="Verdana" w:cs="Verdana"/>
    </w:rPr>
  </w:style>
  <w:style w:type="character" w:customStyle="1" w:styleId="ListaszerbekezdsChar">
    <w:name w:val="Listaszerű bekezdés Char"/>
    <w:aliases w:val="Welt L Char,lista_2 Char,bekezdés1 Char,Bullet List Char,FooterText Char,numbered Char,Paragraphe de liste1 Char,Bulletr List Paragraph Char,列出段落 Char,列出段落1 Char,Listeafsnit1 Char,Parágrafo da Lista1 Char,List Paragraph2 Char"/>
    <w:link w:val="Listaszerbekezds"/>
    <w:uiPriority w:val="34"/>
    <w:qFormat/>
    <w:locked/>
    <w:rsid w:val="002420D2"/>
    <w:rPr>
      <w:rFonts w:ascii="Verdana" w:eastAsia="Calibri" w:hAnsi="Verdana" w:cs="Times New Roman"/>
      <w:kern w:val="1"/>
      <w:szCs w:val="24"/>
      <w:lang w:eastAsia="zh-CN"/>
    </w:rPr>
  </w:style>
  <w:style w:type="paragraph" w:styleId="Csakszveg">
    <w:name w:val="Plain Text"/>
    <w:basedOn w:val="Norml"/>
    <w:link w:val="CsakszvegChar"/>
    <w:unhideWhenUsed/>
    <w:rsid w:val="002420D2"/>
    <w:pPr>
      <w:spacing w:after="0" w:line="240" w:lineRule="auto"/>
    </w:pPr>
    <w:rPr>
      <w:rFonts w:ascii="Courier New" w:eastAsia="Times New Roman" w:hAnsi="Courier New" w:cs="Courier New"/>
    </w:rPr>
  </w:style>
  <w:style w:type="character" w:customStyle="1" w:styleId="CsakszvegChar1">
    <w:name w:val="Csak szöveg Char1"/>
    <w:basedOn w:val="Bekezdsalapbettpusa"/>
    <w:uiPriority w:val="99"/>
    <w:semiHidden/>
    <w:rsid w:val="002420D2"/>
    <w:rPr>
      <w:rFonts w:ascii="Consolas" w:hAnsi="Consolas"/>
      <w:sz w:val="21"/>
      <w:szCs w:val="21"/>
    </w:rPr>
  </w:style>
  <w:style w:type="table" w:styleId="Rcsostblzat">
    <w:name w:val="Table Grid"/>
    <w:basedOn w:val="Normltblzat"/>
    <w:rsid w:val="002420D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420D2"/>
    <w:pPr>
      <w:spacing w:after="0" w:line="240" w:lineRule="auto"/>
    </w:pPr>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2420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nhideWhenUsed/>
    <w:rsid w:val="002420D2"/>
    <w:rPr>
      <w:color w:val="954F72"/>
      <w:u w:val="single"/>
    </w:rPr>
  </w:style>
  <w:style w:type="paragraph" w:customStyle="1" w:styleId="Default">
    <w:name w:val="Default"/>
    <w:qFormat/>
    <w:rsid w:val="002420D2"/>
    <w:pPr>
      <w:autoSpaceDE w:val="0"/>
      <w:autoSpaceDN w:val="0"/>
      <w:adjustRightInd w:val="0"/>
      <w:spacing w:after="0" w:line="240" w:lineRule="auto"/>
    </w:pPr>
    <w:rPr>
      <w:rFonts w:ascii="Arial" w:eastAsia="Calibri" w:hAnsi="Arial" w:cs="Arial"/>
      <w:color w:val="000000"/>
      <w:sz w:val="24"/>
      <w:szCs w:val="24"/>
      <w:lang w:eastAsia="hu-HU"/>
    </w:rPr>
  </w:style>
  <w:style w:type="paragraph" w:customStyle="1" w:styleId="Alaprtelmezett">
    <w:name w:val="Alapértelmezett"/>
    <w:rsid w:val="002420D2"/>
    <w:pPr>
      <w:suppressAutoHyphens/>
      <w:spacing w:after="0" w:line="252" w:lineRule="auto"/>
    </w:pPr>
    <w:rPr>
      <w:rFonts w:ascii="Calibri" w:eastAsia="Calibri" w:hAnsi="Calibri" w:cs="Times New Roman"/>
      <w:color w:val="00000A"/>
      <w:sz w:val="24"/>
      <w:szCs w:val="24"/>
      <w:lang w:eastAsia="zh-CN"/>
    </w:rPr>
  </w:style>
  <w:style w:type="character" w:customStyle="1" w:styleId="Kiemels21">
    <w:name w:val="Kiemelés21"/>
    <w:uiPriority w:val="22"/>
    <w:qFormat/>
    <w:rsid w:val="002420D2"/>
    <w:rPr>
      <w:b/>
      <w:bCs/>
    </w:rPr>
  </w:style>
  <w:style w:type="paragraph" w:styleId="Szvegtrzs2">
    <w:name w:val="Body Text 2"/>
    <w:basedOn w:val="Norml"/>
    <w:link w:val="Szvegtrzs2Char"/>
    <w:unhideWhenUsed/>
    <w:rsid w:val="002420D2"/>
    <w:pPr>
      <w:suppressAutoHyphens/>
      <w:spacing w:after="120" w:line="480" w:lineRule="auto"/>
      <w:textAlignment w:val="baseline"/>
    </w:pPr>
    <w:rPr>
      <w:rFonts w:ascii="Arial" w:eastAsia="Calibri" w:hAnsi="Arial" w:cs="Arial"/>
      <w:color w:val="000000"/>
      <w:kern w:val="1"/>
      <w:sz w:val="24"/>
      <w:szCs w:val="24"/>
      <w:lang w:eastAsia="zh-CN"/>
    </w:rPr>
  </w:style>
  <w:style w:type="character" w:customStyle="1" w:styleId="Szvegtrzs2Char">
    <w:name w:val="Szövegtörzs 2 Char"/>
    <w:basedOn w:val="Bekezdsalapbettpusa"/>
    <w:link w:val="Szvegtrzs2"/>
    <w:rsid w:val="002420D2"/>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2420D2"/>
    <w:pPr>
      <w:suppressAutoHyphens/>
      <w:spacing w:after="120" w:line="480" w:lineRule="auto"/>
      <w:ind w:left="283"/>
      <w:textAlignment w:val="baseline"/>
    </w:pPr>
    <w:rPr>
      <w:rFonts w:ascii="Arial" w:eastAsia="Calibri" w:hAnsi="Arial" w:cs="Arial"/>
      <w:color w:val="000000"/>
      <w:kern w:val="1"/>
      <w:sz w:val="24"/>
      <w:szCs w:val="24"/>
      <w:lang w:eastAsia="zh-CN"/>
    </w:rPr>
  </w:style>
  <w:style w:type="character" w:customStyle="1" w:styleId="Szvegtrzsbehzssal2Char">
    <w:name w:val="Szövegtörzs behúzással 2 Char"/>
    <w:basedOn w:val="Bekezdsalapbettpusa"/>
    <w:link w:val="Szvegtrzsbehzssal2"/>
    <w:rsid w:val="002420D2"/>
    <w:rPr>
      <w:rFonts w:ascii="Arial" w:eastAsia="Calibri" w:hAnsi="Arial" w:cs="Arial"/>
      <w:color w:val="000000"/>
      <w:kern w:val="1"/>
      <w:sz w:val="24"/>
      <w:szCs w:val="24"/>
      <w:lang w:eastAsia="zh-CN"/>
    </w:rPr>
  </w:style>
  <w:style w:type="paragraph" w:customStyle="1" w:styleId="Stlus">
    <w:name w:val="Stílus"/>
    <w:rsid w:val="002420D2"/>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customStyle="1" w:styleId="ZU">
    <w:name w:val="Z_U"/>
    <w:basedOn w:val="Norml"/>
    <w:rsid w:val="002420D2"/>
    <w:pPr>
      <w:spacing w:after="0" w:line="240" w:lineRule="auto"/>
    </w:pPr>
    <w:rPr>
      <w:rFonts w:ascii="Arial" w:eastAsia="Times New Roman" w:hAnsi="Arial" w:cs="Times New Roman"/>
      <w:b/>
      <w:sz w:val="16"/>
      <w:szCs w:val="20"/>
      <w:lang w:val="fr-FR" w:eastAsia="hu-HU"/>
    </w:rPr>
  </w:style>
  <w:style w:type="paragraph" w:customStyle="1" w:styleId="Rub3">
    <w:name w:val="Rub3"/>
    <w:basedOn w:val="Norml"/>
    <w:next w:val="Norml"/>
    <w:rsid w:val="002420D2"/>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Rub1">
    <w:name w:val="Rub1"/>
    <w:basedOn w:val="Norml"/>
    <w:rsid w:val="002420D2"/>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paragraph" w:customStyle="1" w:styleId="Rub20">
    <w:name w:val="Rub2"/>
    <w:basedOn w:val="Norml"/>
    <w:next w:val="Norml"/>
    <w:rsid w:val="002420D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2420D2"/>
    <w:pPr>
      <w:numPr>
        <w:numId w:val="2"/>
      </w:numPr>
      <w:spacing w:after="0" w:line="240" w:lineRule="auto"/>
    </w:pPr>
    <w:rPr>
      <w:rFonts w:ascii="Times New Roman" w:eastAsia="Times New Roman" w:hAnsi="Times New Roman" w:cs="Times New Roman"/>
      <w:sz w:val="20"/>
      <w:szCs w:val="20"/>
      <w:lang w:eastAsia="hu-HU"/>
    </w:rPr>
  </w:style>
  <w:style w:type="character" w:customStyle="1" w:styleId="Marker">
    <w:name w:val="Marker"/>
    <w:rsid w:val="002420D2"/>
    <w:rPr>
      <w:color w:val="0000FF"/>
    </w:rPr>
  </w:style>
  <w:style w:type="paragraph" w:customStyle="1" w:styleId="Norml2">
    <w:name w:val="Normál2"/>
    <w:rsid w:val="002420D2"/>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Szvegtrzs21">
    <w:name w:val="Szövegtörzs 21"/>
    <w:rsid w:val="002420D2"/>
    <w:pPr>
      <w:spacing w:after="0" w:line="240" w:lineRule="auto"/>
      <w:ind w:left="426"/>
      <w:jc w:val="both"/>
    </w:pPr>
    <w:rPr>
      <w:rFonts w:ascii="Times New Roman" w:eastAsia="ヒラギノ角ゴ Pro W3" w:hAnsi="Times New Roman" w:cs="Times New Roman"/>
      <w:color w:val="000000"/>
      <w:sz w:val="24"/>
      <w:szCs w:val="20"/>
      <w:lang w:eastAsia="hu-HU"/>
    </w:rPr>
  </w:style>
  <w:style w:type="paragraph" w:styleId="Felsorols3">
    <w:name w:val="List Bullet 3"/>
    <w:basedOn w:val="Felsorols"/>
    <w:rsid w:val="002420D2"/>
    <w:pPr>
      <w:numPr>
        <w:numId w:val="3"/>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link w:val="FelsorolsChar"/>
    <w:unhideWhenUsed/>
    <w:rsid w:val="002420D2"/>
    <w:pPr>
      <w:suppressAutoHyphens/>
      <w:spacing w:after="200" w:line="276" w:lineRule="auto"/>
      <w:ind w:left="720" w:hanging="360"/>
      <w:contextualSpacing/>
      <w:textAlignment w:val="baseline"/>
    </w:pPr>
    <w:rPr>
      <w:rFonts w:ascii="Arial" w:eastAsia="Calibri" w:hAnsi="Arial" w:cs="Arial"/>
      <w:color w:val="000000"/>
      <w:kern w:val="1"/>
      <w:sz w:val="24"/>
      <w:szCs w:val="24"/>
      <w:lang w:eastAsia="zh-CN"/>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2420D2"/>
    <w:rPr>
      <w:b/>
      <w:sz w:val="20"/>
    </w:rPr>
  </w:style>
  <w:style w:type="paragraph" w:customStyle="1" w:styleId="Szvegtrzsbehzssal21">
    <w:name w:val="Szövegtörzs behúzással 21"/>
    <w:basedOn w:val="Norml"/>
    <w:rsid w:val="002420D2"/>
    <w:pPr>
      <w:suppressAutoHyphens/>
      <w:spacing w:after="0" w:line="240" w:lineRule="auto"/>
      <w:ind w:left="284" w:hanging="284"/>
      <w:jc w:val="both"/>
    </w:pPr>
    <w:rPr>
      <w:rFonts w:ascii="Times New Roman" w:eastAsia="Times New Roman" w:hAnsi="Times New Roman" w:cs="Times New Roman"/>
      <w:b/>
      <w:sz w:val="20"/>
      <w:szCs w:val="20"/>
      <w:lang w:eastAsia="hu-HU"/>
    </w:rPr>
  </w:style>
  <w:style w:type="paragraph" w:customStyle="1" w:styleId="Szvegtrzs22">
    <w:name w:val="Szövegtörzs 22"/>
    <w:basedOn w:val="Norml"/>
    <w:rsid w:val="002420D2"/>
    <w:pPr>
      <w:suppressAutoHyphens/>
      <w:spacing w:after="120" w:line="480" w:lineRule="auto"/>
    </w:pPr>
    <w:rPr>
      <w:rFonts w:ascii="Times New Roman" w:eastAsia="Times New Roman" w:hAnsi="Times New Roman" w:cs="Times New Roman"/>
      <w:sz w:val="20"/>
      <w:szCs w:val="20"/>
      <w:lang w:eastAsia="hu-HU"/>
    </w:rPr>
  </w:style>
  <w:style w:type="paragraph" w:customStyle="1" w:styleId="msolistparagraph0">
    <w:name w:val="msolistparagraph"/>
    <w:basedOn w:val="Norml"/>
    <w:rsid w:val="002420D2"/>
    <w:pPr>
      <w:spacing w:after="0" w:line="240" w:lineRule="auto"/>
      <w:ind w:left="720"/>
    </w:pPr>
    <w:rPr>
      <w:rFonts w:ascii="Calibri" w:eastAsia="Times New Roman" w:hAnsi="Calibri" w:cs="Times New Roman"/>
      <w:lang w:eastAsia="hu-HU"/>
    </w:rPr>
  </w:style>
  <w:style w:type="paragraph" w:customStyle="1" w:styleId="NormalJustified">
    <w:name w:val="Normal (Justified)"/>
    <w:basedOn w:val="Norml"/>
    <w:rsid w:val="002420D2"/>
    <w:pPr>
      <w:suppressAutoHyphens/>
      <w:spacing w:after="0" w:line="240" w:lineRule="auto"/>
      <w:jc w:val="both"/>
    </w:pPr>
    <w:rPr>
      <w:rFonts w:ascii="Times New Roman" w:eastAsia="Times New Roman" w:hAnsi="Times New Roman" w:cs="Times New Roman"/>
      <w:kern w:val="1"/>
      <w:sz w:val="24"/>
      <w:szCs w:val="20"/>
      <w:lang w:val="en-US" w:eastAsia="hu-HU"/>
    </w:rPr>
  </w:style>
  <w:style w:type="character" w:customStyle="1" w:styleId="Dtum1">
    <w:name w:val="Dátum1"/>
    <w:basedOn w:val="Bekezdsalapbettpusa"/>
    <w:rsid w:val="002420D2"/>
  </w:style>
  <w:style w:type="character" w:customStyle="1" w:styleId="oj">
    <w:name w:val="oj"/>
    <w:basedOn w:val="Bekezdsalapbettpusa"/>
    <w:rsid w:val="002420D2"/>
  </w:style>
  <w:style w:type="character" w:customStyle="1" w:styleId="heading">
    <w:name w:val="heading"/>
    <w:basedOn w:val="Bekezdsalapbettpusa"/>
    <w:rsid w:val="002420D2"/>
  </w:style>
  <w:style w:type="paragraph" w:customStyle="1" w:styleId="tigrseq">
    <w:name w:val="tigrseq"/>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basedOn w:val="Bekezdsalapbettpusa"/>
    <w:rsid w:val="002420D2"/>
  </w:style>
  <w:style w:type="character" w:customStyle="1" w:styleId="timark">
    <w:name w:val="timark"/>
    <w:basedOn w:val="Bekezdsalapbettpusa"/>
    <w:rsid w:val="002420D2"/>
  </w:style>
  <w:style w:type="paragraph" w:customStyle="1" w:styleId="addr">
    <w:name w:val="addr"/>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utscode">
    <w:name w:val="nutscode"/>
    <w:basedOn w:val="Bekezdsalapbettpusa"/>
    <w:rsid w:val="002420D2"/>
  </w:style>
  <w:style w:type="paragraph" w:customStyle="1" w:styleId="txcpv">
    <w:name w:val="txcpv"/>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2420D2"/>
  </w:style>
  <w:style w:type="paragraph" w:customStyle="1" w:styleId="p">
    <w:name w:val="p"/>
    <w:basedOn w:val="Norml"/>
    <w:rsid w:val="002420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rsid w:val="002420D2"/>
    <w:rPr>
      <w:rFonts w:ascii="Arial" w:eastAsia="Calibri" w:hAnsi="Arial" w:cs="Arial"/>
      <w:color w:val="000000"/>
      <w:kern w:val="1"/>
      <w:sz w:val="20"/>
      <w:szCs w:val="20"/>
      <w:lang w:eastAsia="zh-CN"/>
    </w:rPr>
  </w:style>
  <w:style w:type="paragraph" w:customStyle="1" w:styleId="cmek">
    <w:name w:val="címek"/>
    <w:basedOn w:val="Norml"/>
    <w:rsid w:val="002420D2"/>
    <w:pPr>
      <w:spacing w:after="0" w:line="260" w:lineRule="atLeast"/>
      <w:jc w:val="center"/>
    </w:pPr>
    <w:rPr>
      <w:rFonts w:ascii="Arial" w:eastAsia="Times New Roman" w:hAnsi="Arial" w:cs="Times New Roman"/>
      <w:b/>
      <w:caps/>
      <w:sz w:val="28"/>
      <w:szCs w:val="20"/>
      <w:lang w:eastAsia="hu-HU"/>
    </w:rPr>
  </w:style>
  <w:style w:type="character" w:customStyle="1" w:styleId="Dtum2">
    <w:name w:val="Dátum2"/>
    <w:basedOn w:val="Bekezdsalapbettpusa"/>
    <w:rsid w:val="002420D2"/>
  </w:style>
  <w:style w:type="paragraph" w:customStyle="1" w:styleId="CNParagraphLeft">
    <w:name w:val="CN Paragraph Left"/>
    <w:basedOn w:val="Norml"/>
    <w:link w:val="CNParagraphLeftChar"/>
    <w:uiPriority w:val="99"/>
    <w:rsid w:val="002420D2"/>
    <w:pPr>
      <w:spacing w:before="80" w:after="80" w:line="240" w:lineRule="auto"/>
    </w:pPr>
    <w:rPr>
      <w:rFonts w:ascii="Arial" w:eastAsia="Calibri" w:hAnsi="Arial" w:cs="Arial"/>
      <w:sz w:val="18"/>
      <w:szCs w:val="18"/>
      <w:lang w:eastAsia="hu-HU"/>
    </w:rPr>
  </w:style>
  <w:style w:type="character" w:customStyle="1" w:styleId="CNParagraphLeftChar">
    <w:name w:val="CN Paragraph Left Char"/>
    <w:link w:val="CNParagraphLeft"/>
    <w:uiPriority w:val="99"/>
    <w:locked/>
    <w:rsid w:val="002420D2"/>
    <w:rPr>
      <w:rFonts w:ascii="Arial" w:eastAsia="Calibri" w:hAnsi="Arial" w:cs="Arial"/>
      <w:sz w:val="18"/>
      <w:szCs w:val="18"/>
      <w:lang w:eastAsia="hu-HU"/>
    </w:rPr>
  </w:style>
  <w:style w:type="character" w:customStyle="1" w:styleId="DeltaViewInsertion">
    <w:name w:val="DeltaView Insertion"/>
    <w:rsid w:val="002420D2"/>
    <w:rPr>
      <w:b/>
      <w:i/>
      <w:spacing w:val="0"/>
      <w:lang w:val="hu-HU" w:eastAsia="hu-HU"/>
    </w:rPr>
  </w:style>
  <w:style w:type="paragraph" w:customStyle="1" w:styleId="Tiret0">
    <w:name w:val="Tiret 0"/>
    <w:basedOn w:val="Norml"/>
    <w:rsid w:val="002420D2"/>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2420D2"/>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2420D2"/>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2420D2"/>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2420D2"/>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2420D2"/>
    <w:pPr>
      <w:numPr>
        <w:ilvl w:val="3"/>
        <w:numId w:val="6"/>
      </w:numPr>
      <w:spacing w:before="120" w:after="120" w:line="240" w:lineRule="auto"/>
      <w:jc w:val="both"/>
    </w:pPr>
    <w:rPr>
      <w:rFonts w:ascii="Times New Roman" w:eastAsia="Calibri" w:hAnsi="Times New Roman" w:cs="Times New Roman"/>
      <w:sz w:val="24"/>
      <w:lang w:eastAsia="en-GB"/>
    </w:rPr>
  </w:style>
  <w:style w:type="character" w:customStyle="1" w:styleId="NormlWebChar">
    <w:name w:val="Normál (Web) Char"/>
    <w:aliases w:val=" Char Char Char1,Char Char Char1"/>
    <w:link w:val="NormlWeb"/>
    <w:uiPriority w:val="99"/>
    <w:locked/>
    <w:rsid w:val="002420D2"/>
    <w:rPr>
      <w:rFonts w:ascii="Times New Roman" w:eastAsia="Times New Roman" w:hAnsi="Times New Roman" w:cs="Times New Roman"/>
      <w:kern w:val="1"/>
      <w:sz w:val="24"/>
      <w:szCs w:val="24"/>
      <w:lang w:eastAsia="zh-CN"/>
    </w:rPr>
  </w:style>
  <w:style w:type="table" w:customStyle="1" w:styleId="TableNormal">
    <w:name w:val="Table Normal"/>
    <w:uiPriority w:val="2"/>
    <w:qFormat/>
    <w:rsid w:val="002420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Listaszerbekezds11">
    <w:name w:val="Listaszerű bekezdés11"/>
    <w:basedOn w:val="Norml"/>
    <w:rsid w:val="002420D2"/>
    <w:pPr>
      <w:suppressAutoHyphens/>
      <w:spacing w:after="0" w:line="240" w:lineRule="auto"/>
      <w:ind w:left="720"/>
      <w:contextualSpacing/>
    </w:pPr>
    <w:rPr>
      <w:rFonts w:ascii="Times New Roman" w:eastAsia="Times New Roman" w:hAnsi="Times New Roman" w:cs="Times New Roman"/>
      <w:sz w:val="24"/>
      <w:szCs w:val="24"/>
      <w:lang w:val="en-GB" w:eastAsia="zh-CN"/>
    </w:rPr>
  </w:style>
  <w:style w:type="paragraph" w:styleId="Nincstrkz">
    <w:name w:val="No Spacing"/>
    <w:link w:val="NincstrkzChar"/>
    <w:uiPriority w:val="1"/>
    <w:qFormat/>
    <w:rsid w:val="002420D2"/>
    <w:pPr>
      <w:keepNext/>
      <w:spacing w:after="0" w:line="240" w:lineRule="auto"/>
      <w:jc w:val="both"/>
    </w:pPr>
    <w:rPr>
      <w:rFonts w:ascii="Arial" w:eastAsia="Times New Roman" w:hAnsi="Arial" w:cs="Times New Roman"/>
      <w:szCs w:val="24"/>
      <w:lang w:eastAsia="hu-HU"/>
    </w:rPr>
  </w:style>
  <w:style w:type="character" w:customStyle="1" w:styleId="NincstrkzChar">
    <w:name w:val="Nincs térköz Char"/>
    <w:link w:val="Nincstrkz"/>
    <w:uiPriority w:val="1"/>
    <w:rsid w:val="002420D2"/>
    <w:rPr>
      <w:rFonts w:ascii="Arial" w:eastAsia="Times New Roman" w:hAnsi="Arial" w:cs="Times New Roman"/>
      <w:szCs w:val="24"/>
      <w:lang w:eastAsia="hu-HU"/>
    </w:rPr>
  </w:style>
  <w:style w:type="paragraph" w:customStyle="1" w:styleId="np">
    <w:name w:val="np"/>
    <w:basedOn w:val="Norml"/>
    <w:rsid w:val="002420D2"/>
    <w:pPr>
      <w:spacing w:after="20" w:line="240" w:lineRule="auto"/>
      <w:jc w:val="both"/>
    </w:pPr>
    <w:rPr>
      <w:rFonts w:ascii="Times New Roman" w:eastAsia="Times New Roman" w:hAnsi="Times New Roman" w:cs="Times New Roman"/>
      <w:sz w:val="24"/>
      <w:szCs w:val="24"/>
      <w:lang w:eastAsia="hu-HU"/>
    </w:rPr>
  </w:style>
  <w:style w:type="paragraph" w:customStyle="1" w:styleId="Nadia">
    <w:name w:val="Nadia"/>
    <w:basedOn w:val="Norml"/>
    <w:rsid w:val="002420D2"/>
    <w:pPr>
      <w:spacing w:after="240" w:line="240" w:lineRule="auto"/>
      <w:jc w:val="both"/>
    </w:pPr>
    <w:rPr>
      <w:rFonts w:ascii="Arial" w:eastAsia="Times New Roman" w:hAnsi="Arial" w:cs="Arial"/>
      <w:lang w:val="en-GB"/>
    </w:rPr>
  </w:style>
  <w:style w:type="paragraph" w:customStyle="1" w:styleId="bra">
    <w:name w:val="ábra"/>
    <w:basedOn w:val="Norml"/>
    <w:rsid w:val="002420D2"/>
    <w:pPr>
      <w:keepNext/>
      <w:spacing w:before="120" w:after="120" w:line="240" w:lineRule="auto"/>
      <w:jc w:val="center"/>
    </w:pPr>
    <w:rPr>
      <w:rFonts w:ascii="Times New Roman" w:eastAsia="Times New Roman" w:hAnsi="Times New Roman" w:cs="Times New Roman"/>
      <w:b/>
      <w:bCs/>
      <w:sz w:val="20"/>
      <w:szCs w:val="20"/>
      <w:lang w:eastAsia="hu-HU"/>
    </w:rPr>
  </w:style>
  <w:style w:type="paragraph" w:customStyle="1" w:styleId="norml0">
    <w:name w:val="normál"/>
    <w:basedOn w:val="Norml"/>
    <w:qFormat/>
    <w:rsid w:val="002420D2"/>
    <w:pPr>
      <w:keepNext/>
      <w:suppressAutoHyphens/>
      <w:spacing w:before="240" w:after="120" w:line="240" w:lineRule="auto"/>
      <w:contextualSpacing/>
      <w:jc w:val="both"/>
    </w:pPr>
    <w:rPr>
      <w:rFonts w:ascii="Times New Roman" w:eastAsia="Times New Roman" w:hAnsi="Times New Roman" w:cs="Times New Roman"/>
      <w:sz w:val="24"/>
    </w:rPr>
  </w:style>
  <w:style w:type="paragraph" w:customStyle="1" w:styleId="Normlfelsorols">
    <w:name w:val="Normál felsorolás"/>
    <w:basedOn w:val="Norml"/>
    <w:rsid w:val="002420D2"/>
    <w:pPr>
      <w:widowControl w:val="0"/>
      <w:numPr>
        <w:numId w:val="8"/>
      </w:numPr>
      <w:spacing w:after="0" w:line="360" w:lineRule="auto"/>
    </w:pPr>
    <w:rPr>
      <w:rFonts w:ascii="Times New Roman" w:eastAsia="Times New Roman" w:hAnsi="Times New Roman" w:cs="Times New Roman"/>
      <w:sz w:val="24"/>
      <w:szCs w:val="20"/>
      <w:lang w:eastAsia="hu-HU"/>
    </w:rPr>
  </w:style>
  <w:style w:type="paragraph" w:customStyle="1" w:styleId="Cmsor1akk">
    <w:name w:val="Címsor 1 akk"/>
    <w:basedOn w:val="Norml"/>
    <w:next w:val="Norml"/>
    <w:rsid w:val="002420D2"/>
    <w:pPr>
      <w:numPr>
        <w:numId w:val="9"/>
      </w:numPr>
      <w:spacing w:before="480" w:after="240" w:line="240" w:lineRule="auto"/>
      <w:jc w:val="both"/>
    </w:pPr>
    <w:rPr>
      <w:rFonts w:ascii="Calibri" w:eastAsia="Times New Roman" w:hAnsi="Calibri" w:cs="Times New Roman"/>
      <w:b/>
      <w:caps/>
      <w:szCs w:val="24"/>
    </w:rPr>
  </w:style>
  <w:style w:type="paragraph" w:customStyle="1" w:styleId="cmsor2akk">
    <w:name w:val="címsor 2 akk"/>
    <w:basedOn w:val="Norml"/>
    <w:next w:val="Norml"/>
    <w:rsid w:val="002420D2"/>
    <w:pPr>
      <w:numPr>
        <w:ilvl w:val="1"/>
        <w:numId w:val="9"/>
      </w:numPr>
      <w:spacing w:before="480" w:after="120" w:line="240" w:lineRule="auto"/>
      <w:ind w:left="771" w:hanging="431"/>
      <w:jc w:val="both"/>
    </w:pPr>
    <w:rPr>
      <w:rFonts w:ascii="Calibri" w:eastAsia="Times New Roman" w:hAnsi="Calibri" w:cs="Times New Roman"/>
      <w:caps/>
      <w:szCs w:val="24"/>
    </w:rPr>
  </w:style>
  <w:style w:type="paragraph" w:customStyle="1" w:styleId="Cmsor3akk">
    <w:name w:val="Címsor 3 akk"/>
    <w:basedOn w:val="Norml"/>
    <w:next w:val="Norml"/>
    <w:rsid w:val="002420D2"/>
    <w:pPr>
      <w:numPr>
        <w:ilvl w:val="2"/>
        <w:numId w:val="9"/>
      </w:numPr>
      <w:spacing w:before="240" w:after="120" w:line="240" w:lineRule="auto"/>
      <w:ind w:left="1015" w:hanging="505"/>
      <w:jc w:val="both"/>
    </w:pPr>
    <w:rPr>
      <w:rFonts w:ascii="Times New Roman félkövér" w:eastAsia="Times New Roman" w:hAnsi="Times New Roman félkövér" w:cs="Times New Roman"/>
      <w:b/>
      <w:sz w:val="24"/>
      <w:szCs w:val="24"/>
    </w:rPr>
  </w:style>
  <w:style w:type="paragraph" w:customStyle="1" w:styleId="Cmsor4akk">
    <w:name w:val="Címsor 4 akk"/>
    <w:basedOn w:val="Norml"/>
    <w:next w:val="Norml"/>
    <w:rsid w:val="002420D2"/>
    <w:pPr>
      <w:numPr>
        <w:ilvl w:val="3"/>
        <w:numId w:val="9"/>
      </w:numPr>
      <w:spacing w:before="240" w:after="120" w:line="240" w:lineRule="auto"/>
      <w:ind w:left="1383" w:hanging="646"/>
      <w:jc w:val="both"/>
    </w:pPr>
    <w:rPr>
      <w:rFonts w:ascii="Calibri" w:eastAsia="Times New Roman" w:hAnsi="Calibri" w:cs="Times New Roman"/>
      <w:i/>
      <w:sz w:val="24"/>
      <w:szCs w:val="24"/>
    </w:rPr>
  </w:style>
  <w:style w:type="paragraph" w:customStyle="1" w:styleId="Cmsor5akk">
    <w:name w:val="Címsor 5 akk"/>
    <w:basedOn w:val="Norml"/>
    <w:next w:val="Norml"/>
    <w:rsid w:val="002420D2"/>
    <w:pPr>
      <w:numPr>
        <w:ilvl w:val="4"/>
        <w:numId w:val="9"/>
      </w:numPr>
      <w:spacing w:before="360" w:after="120" w:line="240" w:lineRule="auto"/>
      <w:ind w:left="1645" w:hanging="794"/>
      <w:jc w:val="both"/>
    </w:pPr>
    <w:rPr>
      <w:rFonts w:ascii="Calibri" w:eastAsia="Times New Roman" w:hAnsi="Calibri" w:cs="Times New Roman"/>
      <w:i/>
      <w:sz w:val="24"/>
      <w:szCs w:val="24"/>
    </w:rPr>
  </w:style>
  <w:style w:type="paragraph" w:customStyle="1" w:styleId="tblzat">
    <w:name w:val="táblázat"/>
    <w:basedOn w:val="Norml"/>
    <w:next w:val="Norml"/>
    <w:qFormat/>
    <w:rsid w:val="002420D2"/>
    <w:pPr>
      <w:keepNext/>
      <w:keepLines/>
      <w:numPr>
        <w:numId w:val="10"/>
      </w:numPr>
      <w:tabs>
        <w:tab w:val="center" w:pos="113"/>
        <w:tab w:val="left" w:pos="284"/>
      </w:tabs>
      <w:spacing w:after="180" w:line="240" w:lineRule="auto"/>
      <w:ind w:left="0" w:firstLine="0"/>
      <w:jc w:val="center"/>
    </w:pPr>
    <w:rPr>
      <w:rFonts w:ascii="Times New Roman" w:eastAsia="Times New Roman" w:hAnsi="Times New Roman" w:cs="Times New Roman"/>
      <w:i/>
      <w:sz w:val="24"/>
      <w:szCs w:val="24"/>
    </w:rPr>
  </w:style>
  <w:style w:type="character" w:customStyle="1" w:styleId="hivatkozs">
    <w:name w:val="hivatkozás"/>
    <w:uiPriority w:val="1"/>
    <w:qFormat/>
    <w:rsid w:val="002420D2"/>
    <w:rPr>
      <w:b/>
      <w:i/>
      <w:color w:val="2E74B5"/>
      <w:sz w:val="24"/>
    </w:rPr>
  </w:style>
  <w:style w:type="numbering" w:customStyle="1" w:styleId="Egyszerfelsorols12">
    <w:name w:val="Egyszerű felsorolás12"/>
    <w:basedOn w:val="Nemlista"/>
    <w:semiHidden/>
    <w:rsid w:val="002420D2"/>
    <w:pPr>
      <w:numPr>
        <w:numId w:val="11"/>
      </w:numPr>
    </w:pPr>
  </w:style>
  <w:style w:type="paragraph" w:customStyle="1" w:styleId="Cmsor3Kb">
    <w:name w:val="Címsor 3 Kb"/>
    <w:basedOn w:val="Norml"/>
    <w:qFormat/>
    <w:rsid w:val="002420D2"/>
    <w:pPr>
      <w:numPr>
        <w:ilvl w:val="2"/>
        <w:numId w:val="11"/>
      </w:numPr>
      <w:spacing w:before="360" w:after="120" w:line="240" w:lineRule="auto"/>
      <w:jc w:val="both"/>
      <w:outlineLvl w:val="1"/>
    </w:pPr>
    <w:rPr>
      <w:rFonts w:ascii="Times New Roman" w:eastAsia="Calibri" w:hAnsi="Times New Roman" w:cs="Times New Roman"/>
      <w:b/>
      <w:i/>
      <w:sz w:val="24"/>
      <w:szCs w:val="24"/>
    </w:rPr>
  </w:style>
  <w:style w:type="paragraph" w:customStyle="1" w:styleId="text-3mezera">
    <w:name w:val="text - 3 mezera"/>
    <w:basedOn w:val="Norml"/>
    <w:rsid w:val="002420D2"/>
    <w:pPr>
      <w:widowControl w:val="0"/>
      <w:spacing w:before="60" w:after="0" w:line="240" w:lineRule="exact"/>
      <w:jc w:val="both"/>
    </w:pPr>
    <w:rPr>
      <w:rFonts w:ascii="Arial" w:eastAsia="Times New Roman" w:hAnsi="Arial" w:cs="Times New Roman"/>
      <w:sz w:val="24"/>
      <w:szCs w:val="20"/>
      <w:lang w:val="cs-CZ" w:eastAsia="hu-HU"/>
    </w:rPr>
  </w:style>
  <w:style w:type="character" w:customStyle="1" w:styleId="FelsorolsChar">
    <w:name w:val="Felsorolás Char"/>
    <w:link w:val="Felsorols"/>
    <w:rsid w:val="002420D2"/>
    <w:rPr>
      <w:rFonts w:ascii="Arial" w:eastAsia="Calibri" w:hAnsi="Arial" w:cs="Arial"/>
      <w:color w:val="000000"/>
      <w:kern w:val="1"/>
      <w:sz w:val="24"/>
      <w:szCs w:val="24"/>
      <w:lang w:eastAsia="zh-CN"/>
    </w:rPr>
  </w:style>
  <w:style w:type="character" w:customStyle="1" w:styleId="Bodytext23">
    <w:name w:val="Body text (2)3"/>
    <w:rsid w:val="002420D2"/>
    <w:rPr>
      <w:rFonts w:ascii="Trebuchet MS" w:hAnsi="Trebuchet MS"/>
      <w:spacing w:val="10"/>
      <w:sz w:val="18"/>
      <w:szCs w:val="18"/>
      <w:lang w:bidi="ar-SA"/>
    </w:rPr>
  </w:style>
  <w:style w:type="numbering" w:customStyle="1" w:styleId="Nemlista11">
    <w:name w:val="Nem lista11"/>
    <w:next w:val="Nemlista"/>
    <w:uiPriority w:val="99"/>
    <w:semiHidden/>
    <w:rsid w:val="002420D2"/>
  </w:style>
  <w:style w:type="paragraph" w:customStyle="1" w:styleId="C3ALATT">
    <w:name w:val="C3 ALATT"/>
    <w:rsid w:val="002420D2"/>
    <w:pPr>
      <w:spacing w:after="0" w:line="240" w:lineRule="auto"/>
      <w:ind w:left="624"/>
      <w:jc w:val="both"/>
    </w:pPr>
    <w:rPr>
      <w:rFonts w:ascii="Times New Roman" w:eastAsia="Times New Roman" w:hAnsi="Times New Roman" w:cs="Times New Roman"/>
      <w:sz w:val="24"/>
      <w:szCs w:val="20"/>
      <w:lang w:eastAsia="hu-HU"/>
    </w:rPr>
  </w:style>
  <w:style w:type="character" w:customStyle="1" w:styleId="bot">
    <w:name w:val="bot"/>
    <w:basedOn w:val="Bekezdsalapbettpusa"/>
    <w:rsid w:val="002420D2"/>
  </w:style>
  <w:style w:type="character" w:customStyle="1" w:styleId="CharChar7">
    <w:name w:val="Char Char7"/>
    <w:rsid w:val="002420D2"/>
    <w:rPr>
      <w:b/>
      <w:bCs/>
      <w:sz w:val="28"/>
      <w:szCs w:val="28"/>
      <w:lang w:val="hu-HU" w:eastAsia="en-US" w:bidi="ar-SA"/>
    </w:rPr>
  </w:style>
  <w:style w:type="character" w:customStyle="1" w:styleId="CharChar6">
    <w:name w:val="Char Char6"/>
    <w:rsid w:val="002420D2"/>
    <w:rPr>
      <w:b/>
      <w:bCs/>
      <w:sz w:val="24"/>
      <w:szCs w:val="26"/>
      <w:lang w:val="hu-HU" w:eastAsia="en-US" w:bidi="ar-SA"/>
    </w:rPr>
  </w:style>
  <w:style w:type="character" w:customStyle="1" w:styleId="CharChar5">
    <w:name w:val="Char Char5"/>
    <w:rsid w:val="002420D2"/>
    <w:rPr>
      <w:b/>
      <w:bCs/>
      <w:sz w:val="22"/>
      <w:szCs w:val="22"/>
      <w:lang w:val="hu-HU" w:eastAsia="en-US" w:bidi="ar-SA"/>
    </w:rPr>
  </w:style>
  <w:style w:type="paragraph" w:customStyle="1" w:styleId="BodyText21">
    <w:name w:val="Body Text 21"/>
    <w:basedOn w:val="Norml"/>
    <w:rsid w:val="002420D2"/>
    <w:pPr>
      <w:spacing w:after="0" w:line="240" w:lineRule="auto"/>
      <w:jc w:val="both"/>
    </w:pPr>
    <w:rPr>
      <w:rFonts w:ascii="Times New Roman" w:eastAsia="Times New Roman" w:hAnsi="Times New Roman" w:cs="Times New Roman"/>
      <w:sz w:val="28"/>
      <w:szCs w:val="20"/>
      <w:lang w:eastAsia="hu-HU"/>
    </w:rPr>
  </w:style>
  <w:style w:type="paragraph" w:customStyle="1" w:styleId="Listaszerbekezds2">
    <w:name w:val="Listaszerű bekezdés2"/>
    <w:basedOn w:val="Norml"/>
    <w:qFormat/>
    <w:rsid w:val="002420D2"/>
    <w:pPr>
      <w:spacing w:after="0" w:line="240" w:lineRule="auto"/>
      <w:ind w:left="708"/>
    </w:pPr>
    <w:rPr>
      <w:rFonts w:ascii="Times New Roman" w:eastAsia="Times New Roman" w:hAnsi="Times New Roman" w:cs="Times New Roman"/>
      <w:bCs/>
      <w:sz w:val="20"/>
      <w:szCs w:val="20"/>
      <w:lang w:eastAsia="hu-HU"/>
    </w:rPr>
  </w:style>
  <w:style w:type="paragraph" w:customStyle="1" w:styleId="H1">
    <w:name w:val="H1"/>
    <w:basedOn w:val="Norml"/>
    <w:next w:val="Norml"/>
    <w:rsid w:val="002420D2"/>
    <w:pPr>
      <w:keepNext/>
      <w:spacing w:before="100" w:after="100" w:line="240" w:lineRule="auto"/>
    </w:pPr>
    <w:rPr>
      <w:rFonts w:ascii="Times New Roman" w:eastAsia="Times New Roman" w:hAnsi="Times New Roman" w:cs="Times New Roman"/>
      <w:b/>
      <w:kern w:val="36"/>
      <w:sz w:val="48"/>
      <w:szCs w:val="20"/>
    </w:rPr>
  </w:style>
  <w:style w:type="paragraph" w:customStyle="1" w:styleId="Standard0">
    <w:name w:val="Standard"/>
    <w:rsid w:val="002420D2"/>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customStyle="1" w:styleId="Nincstrkz2">
    <w:name w:val="Nincs térköz2"/>
    <w:rsid w:val="002420D2"/>
    <w:pPr>
      <w:spacing w:after="0" w:line="240" w:lineRule="auto"/>
    </w:pPr>
    <w:rPr>
      <w:rFonts w:ascii="Calibri" w:eastAsia="Times New Roman" w:hAnsi="Calibri" w:cs="Times New Roman"/>
    </w:rPr>
  </w:style>
  <w:style w:type="paragraph" w:customStyle="1" w:styleId="Style1">
    <w:name w:val="Style 1"/>
    <w:basedOn w:val="Norml"/>
    <w:rsid w:val="002420D2"/>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
    <w:name w:val="Style 2"/>
    <w:basedOn w:val="Norml"/>
    <w:rsid w:val="002420D2"/>
    <w:pPr>
      <w:widowControl w:val="0"/>
      <w:tabs>
        <w:tab w:val="left" w:pos="2196"/>
      </w:tabs>
      <w:autoSpaceDE w:val="0"/>
      <w:autoSpaceDN w:val="0"/>
      <w:spacing w:after="0" w:line="240" w:lineRule="auto"/>
      <w:ind w:left="720"/>
    </w:pPr>
    <w:rPr>
      <w:rFonts w:ascii="Times New Roman" w:eastAsia="Times New Roman" w:hAnsi="Times New Roman" w:cs="Times New Roman"/>
      <w:sz w:val="24"/>
      <w:szCs w:val="24"/>
      <w:lang w:eastAsia="hu-HU"/>
    </w:rPr>
  </w:style>
  <w:style w:type="paragraph" w:styleId="Szvegtrzs3">
    <w:name w:val="Body Text 3"/>
    <w:basedOn w:val="Norml"/>
    <w:link w:val="Szvegtrzs3Char2"/>
    <w:uiPriority w:val="99"/>
    <w:rsid w:val="002420D2"/>
    <w:pPr>
      <w:spacing w:after="120" w:line="240" w:lineRule="auto"/>
      <w:jc w:val="both"/>
    </w:pPr>
    <w:rPr>
      <w:rFonts w:ascii="Times New Roman" w:eastAsia="Calibri" w:hAnsi="Times New Roman" w:cs="Times New Roman"/>
      <w:sz w:val="16"/>
      <w:szCs w:val="16"/>
    </w:rPr>
  </w:style>
  <w:style w:type="character" w:customStyle="1" w:styleId="Szvegtrzs3Char2">
    <w:name w:val="Szövegtörzs 3 Char2"/>
    <w:basedOn w:val="Bekezdsalapbettpusa"/>
    <w:link w:val="Szvegtrzs3"/>
    <w:uiPriority w:val="99"/>
    <w:rsid w:val="002420D2"/>
    <w:rPr>
      <w:rFonts w:ascii="Times New Roman" w:eastAsia="Calibri" w:hAnsi="Times New Roman" w:cs="Times New Roman"/>
      <w:sz w:val="16"/>
      <w:szCs w:val="16"/>
    </w:rPr>
  </w:style>
  <w:style w:type="paragraph" w:styleId="Szvegblokk">
    <w:name w:val="Block Text"/>
    <w:basedOn w:val="Norml"/>
    <w:uiPriority w:val="99"/>
    <w:rsid w:val="002420D2"/>
    <w:pPr>
      <w:spacing w:after="0" w:line="360" w:lineRule="atLeast"/>
      <w:ind w:left="709" w:right="-58"/>
      <w:jc w:val="both"/>
    </w:pPr>
    <w:rPr>
      <w:rFonts w:ascii="Times New Roman" w:eastAsia="Times New Roman" w:hAnsi="Times New Roman" w:cs="Times New Roman"/>
      <w:sz w:val="24"/>
      <w:szCs w:val="20"/>
      <w:lang w:eastAsia="hu-HU"/>
    </w:rPr>
  </w:style>
  <w:style w:type="character" w:customStyle="1" w:styleId="CharChar8">
    <w:name w:val="Char Char8"/>
    <w:rsid w:val="002420D2"/>
    <w:rPr>
      <w:b/>
      <w:bCs/>
      <w:sz w:val="28"/>
      <w:szCs w:val="28"/>
      <w:lang w:val="hu-HU" w:eastAsia="en-US" w:bidi="ar-SA"/>
    </w:rPr>
  </w:style>
  <w:style w:type="character" w:customStyle="1" w:styleId="CharChar4">
    <w:name w:val="Char Char4"/>
    <w:rsid w:val="002420D2"/>
    <w:rPr>
      <w:b/>
      <w:bCs/>
      <w:sz w:val="24"/>
      <w:szCs w:val="26"/>
      <w:lang w:val="hu-HU" w:eastAsia="en-US" w:bidi="ar-SA"/>
    </w:rPr>
  </w:style>
  <w:style w:type="character" w:customStyle="1" w:styleId="CharChar10">
    <w:name w:val="Char Char10"/>
    <w:rsid w:val="002420D2"/>
    <w:rPr>
      <w:b/>
      <w:bCs/>
      <w:sz w:val="28"/>
      <w:szCs w:val="28"/>
      <w:lang w:val="hu-HU" w:eastAsia="en-US" w:bidi="ar-SA"/>
    </w:rPr>
  </w:style>
  <w:style w:type="character" w:customStyle="1" w:styleId="CharChar9">
    <w:name w:val="Char Char9"/>
    <w:rsid w:val="002420D2"/>
    <w:rPr>
      <w:b/>
      <w:bCs/>
      <w:sz w:val="24"/>
      <w:szCs w:val="26"/>
      <w:lang w:val="hu-HU" w:eastAsia="en-US" w:bidi="ar-SA"/>
    </w:rPr>
  </w:style>
  <w:style w:type="paragraph" w:customStyle="1" w:styleId="C">
    <w:name w:val="C"/>
    <w:rsid w:val="002420D2"/>
    <w:pPr>
      <w:spacing w:before="240" w:after="0" w:line="240" w:lineRule="exact"/>
      <w:ind w:left="1440" w:hanging="720"/>
      <w:jc w:val="both"/>
    </w:pPr>
    <w:rPr>
      <w:rFonts w:ascii="Times" w:eastAsia="Times New Roman" w:hAnsi="Times" w:cs="Times New Roman"/>
      <w:sz w:val="24"/>
      <w:szCs w:val="20"/>
      <w:lang w:val="en-GB" w:eastAsia="hu-HU"/>
    </w:rPr>
  </w:style>
  <w:style w:type="paragraph" w:customStyle="1" w:styleId="B">
    <w:name w:val="B"/>
    <w:rsid w:val="002420D2"/>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TC1">
    <w:name w:val="TC_1"/>
    <w:basedOn w:val="Norml"/>
    <w:next w:val="Norml"/>
    <w:rsid w:val="002420D2"/>
    <w:pPr>
      <w:spacing w:after="0" w:line="240" w:lineRule="auto"/>
      <w:jc w:val="center"/>
    </w:pPr>
    <w:rPr>
      <w:rFonts w:ascii="Arial" w:eastAsia="Times New Roman" w:hAnsi="Arial" w:cs="Times New Roman"/>
      <w:b/>
      <w:caps/>
      <w:sz w:val="28"/>
      <w:szCs w:val="20"/>
      <w:lang w:val="en-US" w:eastAsia="hu-HU"/>
    </w:rPr>
  </w:style>
  <w:style w:type="paragraph" w:customStyle="1" w:styleId="okeanujfuggelek">
    <w:name w:val="okean_uj_fuggelek"/>
    <w:basedOn w:val="Felsorols"/>
    <w:rsid w:val="002420D2"/>
    <w:pPr>
      <w:numPr>
        <w:numId w:val="15"/>
      </w:numPr>
      <w:suppressAutoHyphens w:val="0"/>
      <w:spacing w:before="120" w:after="0" w:line="280" w:lineRule="exact"/>
      <w:contextualSpacing w:val="0"/>
      <w:jc w:val="both"/>
      <w:textAlignment w:val="auto"/>
    </w:pPr>
    <w:rPr>
      <w:rFonts w:eastAsia="Times New Roman"/>
      <w:bCs/>
      <w:color w:val="auto"/>
      <w:kern w:val="0"/>
      <w:sz w:val="22"/>
      <w:szCs w:val="22"/>
      <w:lang w:eastAsia="hu-HU"/>
    </w:rPr>
  </w:style>
  <w:style w:type="paragraph" w:customStyle="1" w:styleId="OkeanVastag">
    <w:name w:val="Okean_Vastag"/>
    <w:basedOn w:val="Norml"/>
    <w:rsid w:val="002420D2"/>
    <w:pPr>
      <w:spacing w:before="120" w:after="120" w:line="360" w:lineRule="exact"/>
      <w:ind w:left="567"/>
      <w:jc w:val="both"/>
    </w:pPr>
    <w:rPr>
      <w:rFonts w:ascii="Arial" w:eastAsia="Times New Roman" w:hAnsi="Arial" w:cs="Arial"/>
      <w:b/>
      <w:iCs/>
      <w:szCs w:val="24"/>
      <w:lang w:eastAsia="hu-HU"/>
    </w:rPr>
  </w:style>
  <w:style w:type="character" w:customStyle="1" w:styleId="para">
    <w:name w:val="para"/>
    <w:basedOn w:val="Bekezdsalapbettpusa"/>
    <w:rsid w:val="002420D2"/>
  </w:style>
  <w:style w:type="paragraph" w:customStyle="1" w:styleId="okeanujfelsorolasbetvel">
    <w:name w:val="okean_uj_felsorolas_betűvel"/>
    <w:basedOn w:val="Norml"/>
    <w:rsid w:val="002420D2"/>
    <w:pPr>
      <w:numPr>
        <w:numId w:val="17"/>
      </w:numPr>
      <w:tabs>
        <w:tab w:val="num" w:pos="527"/>
      </w:tabs>
      <w:spacing w:before="60" w:after="60" w:line="240" w:lineRule="auto"/>
      <w:ind w:left="527" w:hanging="385"/>
      <w:jc w:val="both"/>
    </w:pPr>
    <w:rPr>
      <w:rFonts w:ascii="Arial" w:eastAsia="Times New Roman" w:hAnsi="Arial" w:cs="Arial"/>
      <w:sz w:val="24"/>
      <w:lang w:eastAsia="hu-HU"/>
    </w:rPr>
  </w:style>
  <w:style w:type="character" w:customStyle="1" w:styleId="highlight">
    <w:name w:val="highlight"/>
    <w:basedOn w:val="Bekezdsalapbettpusa"/>
    <w:rsid w:val="002420D2"/>
  </w:style>
  <w:style w:type="paragraph" w:customStyle="1" w:styleId="Client">
    <w:name w:val="Client"/>
    <w:basedOn w:val="Norml"/>
    <w:link w:val="ClientChar"/>
    <w:rsid w:val="002420D2"/>
    <w:pPr>
      <w:spacing w:after="0" w:line="216" w:lineRule="auto"/>
    </w:pPr>
    <w:rPr>
      <w:rFonts w:ascii="Arial" w:eastAsia="Times New Roman" w:hAnsi="Arial" w:cs="Times New Roman"/>
      <w:sz w:val="30"/>
      <w:szCs w:val="20"/>
      <w:lang w:val="en-GB" w:eastAsia="hu-HU"/>
    </w:rPr>
  </w:style>
  <w:style w:type="character" w:customStyle="1" w:styleId="ClientChar">
    <w:name w:val="Client Char"/>
    <w:link w:val="Client"/>
    <w:rsid w:val="002420D2"/>
    <w:rPr>
      <w:rFonts w:ascii="Arial" w:eastAsia="Times New Roman" w:hAnsi="Arial" w:cs="Times New Roman"/>
      <w:sz w:val="30"/>
      <w:szCs w:val="20"/>
      <w:lang w:val="en-GB" w:eastAsia="hu-HU"/>
    </w:rPr>
  </w:style>
  <w:style w:type="paragraph" w:customStyle="1" w:styleId="CharCharCharCharCharCharCharCharChar">
    <w:name w:val="Char Char Char Char Char Char Char Char Char"/>
    <w:basedOn w:val="Norml"/>
    <w:rsid w:val="002420D2"/>
    <w:pPr>
      <w:spacing w:before="120" w:after="120" w:line="240" w:lineRule="auto"/>
    </w:pPr>
    <w:rPr>
      <w:rFonts w:ascii="Times New Roman" w:eastAsia="Times New Roman" w:hAnsi="Times New Roman" w:cs="Times New Roman"/>
      <w:b/>
      <w:iCs/>
      <w:spacing w:val="-5"/>
      <w:sz w:val="24"/>
      <w:szCs w:val="24"/>
      <w:lang w:val="en-US"/>
    </w:rPr>
  </w:style>
  <w:style w:type="paragraph" w:styleId="Dokumentumtrkp">
    <w:name w:val="Document Map"/>
    <w:basedOn w:val="Norml"/>
    <w:link w:val="DokumentumtrkpChar"/>
    <w:semiHidden/>
    <w:rsid w:val="002420D2"/>
    <w:pPr>
      <w:shd w:val="clear" w:color="auto" w:fill="000080"/>
      <w:spacing w:after="0" w:line="240" w:lineRule="auto"/>
    </w:pPr>
    <w:rPr>
      <w:rFonts w:ascii="Tahoma" w:eastAsia="Times New Roman" w:hAnsi="Tahoma" w:cs="Times New Roman"/>
      <w:sz w:val="20"/>
      <w:szCs w:val="20"/>
      <w:lang w:eastAsia="zh-CN"/>
    </w:rPr>
  </w:style>
  <w:style w:type="character" w:customStyle="1" w:styleId="DokumentumtrkpChar">
    <w:name w:val="Dokumentumtérkép Char"/>
    <w:basedOn w:val="Bekezdsalapbettpusa"/>
    <w:link w:val="Dokumentumtrkp"/>
    <w:semiHidden/>
    <w:rsid w:val="002420D2"/>
    <w:rPr>
      <w:rFonts w:ascii="Tahoma" w:eastAsia="Times New Roman" w:hAnsi="Tahoma" w:cs="Times New Roman"/>
      <w:sz w:val="20"/>
      <w:szCs w:val="20"/>
      <w:shd w:val="clear" w:color="auto" w:fill="000080"/>
      <w:lang w:eastAsia="zh-CN"/>
    </w:rPr>
  </w:style>
  <w:style w:type="paragraph" w:customStyle="1" w:styleId="cm2alatt">
    <w:name w:val="cím 2 alatt"/>
    <w:rsid w:val="002420D2"/>
    <w:pPr>
      <w:tabs>
        <w:tab w:val="left" w:pos="709"/>
        <w:tab w:val="right" w:pos="8606"/>
      </w:tabs>
      <w:spacing w:after="0" w:line="240" w:lineRule="auto"/>
      <w:ind w:left="737"/>
      <w:jc w:val="both"/>
    </w:pPr>
    <w:rPr>
      <w:rFonts w:ascii="Times New Roman" w:eastAsia="Times New Roman" w:hAnsi="Times New Roman" w:cs="Times New Roman"/>
      <w:sz w:val="24"/>
      <w:szCs w:val="24"/>
      <w:lang w:eastAsia="hu-HU"/>
    </w:rPr>
  </w:style>
  <w:style w:type="paragraph" w:customStyle="1" w:styleId="zu0">
    <w:name w:val="zu"/>
    <w:basedOn w:val="Norml"/>
    <w:rsid w:val="002420D2"/>
    <w:pPr>
      <w:spacing w:after="0" w:line="240" w:lineRule="auto"/>
    </w:pPr>
    <w:rPr>
      <w:rFonts w:ascii="Arial" w:eastAsia="Times New Roman" w:hAnsi="Arial" w:cs="Arial"/>
      <w:b/>
      <w:bCs/>
      <w:sz w:val="24"/>
      <w:szCs w:val="24"/>
      <w:lang w:eastAsia="hu-HU"/>
    </w:rPr>
  </w:style>
  <w:style w:type="paragraph" w:styleId="TJ2">
    <w:name w:val="toc 2"/>
    <w:basedOn w:val="Norml"/>
    <w:next w:val="Norml"/>
    <w:autoRedefine/>
    <w:uiPriority w:val="39"/>
    <w:rsid w:val="002420D2"/>
    <w:pPr>
      <w:tabs>
        <w:tab w:val="right" w:leader="dot" w:pos="9853"/>
      </w:tabs>
      <w:spacing w:after="0" w:line="360" w:lineRule="auto"/>
      <w:ind w:left="240"/>
    </w:pPr>
    <w:rPr>
      <w:rFonts w:ascii="Times New Roman" w:eastAsia="Times New Roman" w:hAnsi="Times New Roman" w:cs="Times New Roman"/>
      <w:sz w:val="24"/>
      <w:szCs w:val="24"/>
      <w:lang w:eastAsia="hu-HU"/>
    </w:rPr>
  </w:style>
  <w:style w:type="paragraph" w:customStyle="1" w:styleId="rub10">
    <w:name w:val="rub1"/>
    <w:basedOn w:val="Norml"/>
    <w:rsid w:val="002420D2"/>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rsid w:val="002420D2"/>
    <w:pPr>
      <w:spacing w:before="92" w:after="0" w:line="240" w:lineRule="auto"/>
      <w:jc w:val="both"/>
    </w:pPr>
    <w:rPr>
      <w:rFonts w:ascii="&amp;#39" w:eastAsia="Times New Roman" w:hAnsi="&amp;#39" w:cs="Times New Roman"/>
      <w:sz w:val="24"/>
      <w:szCs w:val="24"/>
      <w:lang w:eastAsia="hu-HU"/>
    </w:rPr>
  </w:style>
  <w:style w:type="paragraph" w:customStyle="1" w:styleId="bodytextindent2">
    <w:name w:val="bodytextindent2"/>
    <w:basedOn w:val="Norml"/>
    <w:rsid w:val="002420D2"/>
    <w:pPr>
      <w:spacing w:after="0" w:line="240" w:lineRule="auto"/>
      <w:ind w:firstLine="415"/>
      <w:jc w:val="both"/>
    </w:pPr>
    <w:rPr>
      <w:rFonts w:ascii="&amp;#39" w:eastAsia="Times New Roman" w:hAnsi="&amp;#39" w:cs="Times New Roman"/>
      <w:sz w:val="24"/>
      <w:szCs w:val="24"/>
      <w:lang w:eastAsia="hu-HU"/>
    </w:rPr>
  </w:style>
  <w:style w:type="paragraph" w:customStyle="1" w:styleId="N">
    <w:name w:val="ÉN"/>
    <w:basedOn w:val="Norml"/>
    <w:rsid w:val="002420D2"/>
    <w:pPr>
      <w:spacing w:after="0" w:line="240" w:lineRule="auto"/>
      <w:jc w:val="both"/>
    </w:pPr>
    <w:rPr>
      <w:rFonts w:ascii="Times New Roman" w:eastAsia="Times New Roman" w:hAnsi="Times New Roman" w:cs="Times New Roman"/>
      <w:sz w:val="26"/>
      <w:szCs w:val="24"/>
      <w:lang w:eastAsia="hu-HU"/>
    </w:rPr>
  </w:style>
  <w:style w:type="paragraph" w:customStyle="1" w:styleId="heading8">
    <w:name w:val="heading8"/>
    <w:basedOn w:val="Norml"/>
    <w:rsid w:val="002420D2"/>
    <w:pPr>
      <w:spacing w:before="160" w:after="40" w:line="240" w:lineRule="auto"/>
    </w:pPr>
    <w:rPr>
      <w:rFonts w:ascii="&amp;#39" w:eastAsia="Times New Roman" w:hAnsi="&amp;#39" w:cs="Times New Roman"/>
      <w:i/>
      <w:iCs/>
      <w:sz w:val="24"/>
      <w:szCs w:val="24"/>
      <w:lang w:eastAsia="hu-HU"/>
    </w:rPr>
  </w:style>
  <w:style w:type="paragraph" w:customStyle="1" w:styleId="BodyText230">
    <w:name w:val="Body Text 23"/>
    <w:basedOn w:val="Norml"/>
    <w:rsid w:val="002420D2"/>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CharCharChar1Char">
    <w:name w:val="Char Char Char1 Char"/>
    <w:basedOn w:val="Norml"/>
    <w:rsid w:val="002420D2"/>
    <w:pPr>
      <w:spacing w:line="240" w:lineRule="exact"/>
    </w:pPr>
    <w:rPr>
      <w:rFonts w:ascii="Times New Roman" w:eastAsia="Times New Roman" w:hAnsi="Times New Roman" w:cs="Times New Roman"/>
      <w:sz w:val="24"/>
      <w:szCs w:val="20"/>
      <w:lang w:val="en-US"/>
    </w:rPr>
  </w:style>
  <w:style w:type="character" w:customStyle="1" w:styleId="contentimportant">
    <w:name w:val="contentimportant"/>
    <w:rsid w:val="002420D2"/>
    <w:rPr>
      <w:b/>
      <w:bCs/>
      <w:sz w:val="10"/>
      <w:szCs w:val="10"/>
    </w:rPr>
  </w:style>
  <w:style w:type="paragraph" w:customStyle="1" w:styleId="Felsorols1">
    <w:name w:val="Felsorolás1"/>
    <w:basedOn w:val="Norml"/>
    <w:rsid w:val="002420D2"/>
    <w:pPr>
      <w:keepNext/>
      <w:keepLines/>
      <w:tabs>
        <w:tab w:val="num" w:pos="567"/>
      </w:tabs>
      <w:spacing w:before="240" w:after="120" w:line="240" w:lineRule="auto"/>
      <w:ind w:left="567" w:hanging="567"/>
      <w:jc w:val="both"/>
    </w:pPr>
    <w:rPr>
      <w:rFonts w:ascii="Times New Roman" w:eastAsia="Times New Roman" w:hAnsi="Times New Roman" w:cs="Times New Roman"/>
      <w:b/>
      <w:bCs/>
      <w:sz w:val="24"/>
      <w:szCs w:val="20"/>
      <w:lang w:eastAsia="hu-HU"/>
    </w:rPr>
  </w:style>
  <w:style w:type="paragraph" w:customStyle="1" w:styleId="Felsorols2">
    <w:name w:val="Felsorolás2"/>
    <w:basedOn w:val="Norml"/>
    <w:rsid w:val="002420D2"/>
    <w:pPr>
      <w:keepLines/>
      <w:numPr>
        <w:ilvl w:val="1"/>
        <w:numId w:val="20"/>
      </w:numPr>
      <w:tabs>
        <w:tab w:val="left" w:pos="6521"/>
        <w:tab w:val="left" w:leader="dot" w:pos="8789"/>
      </w:tabs>
      <w:spacing w:before="240" w:after="120" w:line="240" w:lineRule="auto"/>
      <w:jc w:val="both"/>
    </w:pPr>
    <w:rPr>
      <w:rFonts w:ascii="Times New Roman" w:eastAsia="Times New Roman" w:hAnsi="Times New Roman" w:cs="Times New Roman"/>
      <w:sz w:val="24"/>
      <w:szCs w:val="20"/>
      <w:lang w:eastAsia="hu-HU"/>
    </w:rPr>
  </w:style>
  <w:style w:type="paragraph" w:customStyle="1" w:styleId="tablecontents">
    <w:name w:val="tablecontents"/>
    <w:basedOn w:val="Norml"/>
    <w:rsid w:val="002420D2"/>
    <w:pPr>
      <w:spacing w:after="0" w:line="240" w:lineRule="auto"/>
    </w:pPr>
    <w:rPr>
      <w:rFonts w:ascii="&amp;#39" w:eastAsia="Times New Roman" w:hAnsi="&amp;#39" w:cs="Times New Roman"/>
      <w:sz w:val="24"/>
      <w:szCs w:val="24"/>
      <w:lang w:eastAsia="hu-HU"/>
    </w:rPr>
  </w:style>
  <w:style w:type="paragraph" w:customStyle="1" w:styleId="rub30">
    <w:name w:val="rub3"/>
    <w:basedOn w:val="Norml"/>
    <w:rsid w:val="002420D2"/>
    <w:pPr>
      <w:spacing w:after="0" w:line="240" w:lineRule="auto"/>
      <w:jc w:val="both"/>
    </w:pPr>
    <w:rPr>
      <w:rFonts w:ascii="&amp;#39" w:eastAsia="Times New Roman" w:hAnsi="&amp;#39" w:cs="Times New Roman"/>
      <w:b/>
      <w:bCs/>
      <w:i/>
      <w:iCs/>
      <w:sz w:val="24"/>
      <w:szCs w:val="24"/>
      <w:lang w:eastAsia="hu-HU"/>
    </w:rPr>
  </w:style>
  <w:style w:type="paragraph" w:customStyle="1" w:styleId="szvegtrzsbehzssal20">
    <w:name w:val="szvegtrzsbehzssal2"/>
    <w:basedOn w:val="Norml"/>
    <w:rsid w:val="002420D2"/>
    <w:pPr>
      <w:spacing w:after="0" w:line="240" w:lineRule="auto"/>
      <w:ind w:firstLine="415"/>
      <w:jc w:val="both"/>
    </w:pPr>
    <w:rPr>
      <w:rFonts w:ascii="&amp;#39" w:eastAsia="Times New Roman" w:hAnsi="&amp;#39" w:cs="Times New Roman"/>
      <w:sz w:val="24"/>
      <w:szCs w:val="24"/>
      <w:lang w:eastAsia="hu-HU"/>
    </w:rPr>
  </w:style>
  <w:style w:type="paragraph" w:customStyle="1" w:styleId="Cmsorj">
    <w:name w:val="CímsorÚj"/>
    <w:basedOn w:val="Norml"/>
    <w:rsid w:val="002420D2"/>
    <w:pPr>
      <w:spacing w:after="0" w:line="240" w:lineRule="auto"/>
    </w:pPr>
    <w:rPr>
      <w:rFonts w:ascii="Times New Roman" w:eastAsia="Times New Roman" w:hAnsi="Times New Roman" w:cs="Times New Roman"/>
      <w:b/>
      <w:sz w:val="28"/>
      <w:szCs w:val="20"/>
      <w:lang w:eastAsia="hu-HU"/>
    </w:rPr>
  </w:style>
  <w:style w:type="paragraph" w:customStyle="1" w:styleId="Tblzattartalom0">
    <w:name w:val="Táblázat tartalom"/>
    <w:basedOn w:val="Szvegtrzs"/>
    <w:rsid w:val="002420D2"/>
    <w:pPr>
      <w:widowControl/>
      <w:suppressLineNumbers/>
      <w:tabs>
        <w:tab w:val="clear" w:pos="1134"/>
        <w:tab w:val="clear" w:pos="3119"/>
      </w:tabs>
      <w:spacing w:line="240" w:lineRule="auto"/>
      <w:jc w:val="both"/>
      <w:textAlignment w:val="auto"/>
    </w:pPr>
    <w:rPr>
      <w:rFonts w:ascii="Albany" w:hAnsi="Albany" w:cs="Times New Roman"/>
      <w:b w:val="0"/>
      <w:color w:val="auto"/>
      <w:kern w:val="0"/>
      <w:sz w:val="24"/>
      <w:szCs w:val="24"/>
      <w:lang w:eastAsia="hu-HU"/>
    </w:rPr>
  </w:style>
  <w:style w:type="paragraph" w:customStyle="1" w:styleId="StlusCmsor2Utna6pt">
    <w:name w:val="Stílus Címsor 2 + Utána:  6 pt"/>
    <w:basedOn w:val="Cmsor2"/>
    <w:autoRedefine/>
    <w:rsid w:val="002420D2"/>
    <w:pPr>
      <w:numPr>
        <w:ilvl w:val="0"/>
        <w:numId w:val="0"/>
      </w:numPr>
      <w:tabs>
        <w:tab w:val="num" w:pos="720"/>
      </w:tabs>
      <w:suppressAutoHyphens w:val="0"/>
      <w:spacing w:after="240" w:line="240" w:lineRule="auto"/>
      <w:ind w:right="22"/>
      <w:textAlignment w:val="auto"/>
    </w:pPr>
    <w:rPr>
      <w:rFonts w:ascii="Times New Roman" w:hAnsi="Times New Roman" w:cs="Times New Roman"/>
      <w:i w:val="0"/>
      <w:color w:val="auto"/>
      <w:kern w:val="28"/>
      <w:sz w:val="24"/>
      <w:szCs w:val="24"/>
      <w:lang w:eastAsia="en-US"/>
    </w:rPr>
  </w:style>
  <w:style w:type="paragraph" w:customStyle="1" w:styleId="SZ1">
    <w:name w:val="SZ 1"/>
    <w:uiPriority w:val="99"/>
    <w:rsid w:val="002420D2"/>
    <w:pPr>
      <w:numPr>
        <w:numId w:val="21"/>
      </w:numPr>
      <w:spacing w:before="120" w:after="0" w:line="240" w:lineRule="auto"/>
      <w:jc w:val="both"/>
    </w:pPr>
    <w:rPr>
      <w:rFonts w:ascii="Times New Roman" w:eastAsia="Calibri" w:hAnsi="Times New Roman" w:cs="Times New Roman"/>
      <w:sz w:val="24"/>
      <w:szCs w:val="20"/>
      <w:lang w:eastAsia="hu-HU"/>
    </w:rPr>
  </w:style>
  <w:style w:type="paragraph" w:customStyle="1" w:styleId="bek11">
    <w:name w:val="bek11"/>
    <w:uiPriority w:val="99"/>
    <w:rsid w:val="002420D2"/>
    <w:pPr>
      <w:autoSpaceDE w:val="0"/>
      <w:autoSpaceDN w:val="0"/>
      <w:spacing w:after="0" w:line="240" w:lineRule="auto"/>
      <w:ind w:left="425"/>
      <w:jc w:val="both"/>
    </w:pPr>
    <w:rPr>
      <w:rFonts w:ascii="CG Times (W1)" w:eastAsia="Calibri" w:hAnsi="CG Times (W1)" w:cs="Times New Roman"/>
      <w:noProof/>
      <w:szCs w:val="20"/>
      <w:lang w:eastAsia="hu-HU"/>
    </w:rPr>
  </w:style>
  <w:style w:type="paragraph" w:styleId="TJ3">
    <w:name w:val="toc 3"/>
    <w:basedOn w:val="Norml"/>
    <w:next w:val="Norml"/>
    <w:autoRedefine/>
    <w:uiPriority w:val="39"/>
    <w:rsid w:val="002420D2"/>
    <w:pPr>
      <w:spacing w:after="0" w:line="240" w:lineRule="auto"/>
      <w:ind w:left="400"/>
    </w:pPr>
    <w:rPr>
      <w:rFonts w:ascii="Times New Roman" w:eastAsia="Times New Roman" w:hAnsi="Times New Roman" w:cs="Times New Roman"/>
      <w:sz w:val="20"/>
      <w:szCs w:val="20"/>
      <w:lang w:eastAsia="hu-HU"/>
    </w:rPr>
  </w:style>
  <w:style w:type="paragraph" w:customStyle="1" w:styleId="Norml12pt">
    <w:name w:val="Normál + 12 pt"/>
    <w:aliases w:val="Félkövér,Jobb:  0,04 cm,Sorköz:  1,5 sor"/>
    <w:basedOn w:val="Cmsor2"/>
    <w:link w:val="Norml12ptChar"/>
    <w:rsid w:val="002420D2"/>
    <w:pPr>
      <w:numPr>
        <w:ilvl w:val="0"/>
        <w:numId w:val="22"/>
      </w:numPr>
      <w:tabs>
        <w:tab w:val="clear" w:pos="900"/>
        <w:tab w:val="num" w:pos="720"/>
      </w:tabs>
      <w:suppressAutoHyphens w:val="0"/>
      <w:spacing w:before="60" w:after="0" w:line="240" w:lineRule="auto"/>
      <w:ind w:right="22" w:hanging="900"/>
      <w:jc w:val="center"/>
      <w:textAlignment w:val="auto"/>
    </w:pPr>
    <w:rPr>
      <w:rFonts w:ascii="Times New Roman" w:hAnsi="Times New Roman" w:cs="Times New Roman"/>
      <w:i w:val="0"/>
      <w:color w:val="auto"/>
      <w:kern w:val="28"/>
      <w:lang w:eastAsia="en-US"/>
    </w:rPr>
  </w:style>
  <w:style w:type="character" w:customStyle="1" w:styleId="Norml12ptChar">
    <w:name w:val="Normál + 12 pt Char"/>
    <w:aliases w:val="Félkövér Char,Jobb:  0 Char,04 cm Char,Sorköz:  1 Char,5 sor Char"/>
    <w:link w:val="Norml12pt"/>
    <w:rsid w:val="002420D2"/>
    <w:rPr>
      <w:rFonts w:ascii="Times New Roman" w:eastAsia="Times New Roman" w:hAnsi="Times New Roman" w:cs="Times New Roman"/>
      <w:b/>
      <w:bCs/>
      <w:iCs/>
      <w:kern w:val="28"/>
      <w:sz w:val="28"/>
      <w:szCs w:val="28"/>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1 Char"/>
    <w:semiHidden/>
    <w:locked/>
    <w:rsid w:val="002420D2"/>
    <w:rPr>
      <w:rFonts w:ascii="Arial" w:hAnsi="Arial" w:cs="Times New Roman"/>
      <w:sz w:val="20"/>
      <w:szCs w:val="20"/>
    </w:rPr>
  </w:style>
  <w:style w:type="paragraph" w:customStyle="1" w:styleId="Norml3">
    <w:name w:val="Norml"/>
    <w:rsid w:val="002420D2"/>
    <w:pPr>
      <w:autoSpaceDE w:val="0"/>
      <w:autoSpaceDN w:val="0"/>
      <w:adjustRightInd w:val="0"/>
      <w:spacing w:after="0" w:line="240" w:lineRule="auto"/>
    </w:pPr>
    <w:rPr>
      <w:rFonts w:ascii="Arial" w:eastAsia="Times New Roman" w:hAnsi="Arial" w:cs="Times New Roman"/>
      <w:sz w:val="24"/>
      <w:szCs w:val="24"/>
      <w:lang w:eastAsia="hu-HU"/>
    </w:rPr>
  </w:style>
  <w:style w:type="paragraph" w:customStyle="1" w:styleId="DefinitionTerm">
    <w:name w:val="Definition Term"/>
    <w:basedOn w:val="Norml"/>
    <w:next w:val="Norml"/>
    <w:rsid w:val="002420D2"/>
    <w:pPr>
      <w:spacing w:after="0" w:line="240" w:lineRule="auto"/>
      <w:jc w:val="both"/>
    </w:pPr>
    <w:rPr>
      <w:rFonts w:ascii="Times New Roman" w:eastAsia="Calibri" w:hAnsi="Times New Roman" w:cs="Times New Roman"/>
      <w:sz w:val="24"/>
      <w:szCs w:val="20"/>
      <w:lang w:eastAsia="hu-HU"/>
    </w:rPr>
  </w:style>
  <w:style w:type="paragraph" w:customStyle="1" w:styleId="TableNormalLeft">
    <w:name w:val="Table Normal Left"/>
    <w:basedOn w:val="Norml"/>
    <w:rsid w:val="002420D2"/>
    <w:pPr>
      <w:spacing w:before="20" w:after="20" w:line="240" w:lineRule="auto"/>
    </w:pPr>
    <w:rPr>
      <w:rFonts w:ascii="Times New Roman" w:eastAsia="Times New Roman" w:hAnsi="Times New Roman" w:cs="Times New Roman"/>
      <w:sz w:val="16"/>
      <w:szCs w:val="20"/>
      <w:lang w:eastAsia="hu-HU"/>
    </w:rPr>
  </w:style>
  <w:style w:type="paragraph" w:customStyle="1" w:styleId="TableTitle">
    <w:name w:val="Table Title"/>
    <w:basedOn w:val="Norml"/>
    <w:next w:val="Norml"/>
    <w:rsid w:val="002420D2"/>
    <w:pPr>
      <w:spacing w:before="80" w:after="80" w:line="240" w:lineRule="auto"/>
      <w:jc w:val="center"/>
    </w:pPr>
    <w:rPr>
      <w:rFonts w:ascii="Times New Roman" w:eastAsia="Times New Roman" w:hAnsi="Times New Roman" w:cs="Times New Roman"/>
      <w:b/>
      <w:sz w:val="20"/>
      <w:szCs w:val="20"/>
      <w:lang w:eastAsia="hu-HU"/>
    </w:rPr>
  </w:style>
  <w:style w:type="paragraph" w:customStyle="1" w:styleId="Pont">
    <w:name w:val="Pont"/>
    <w:basedOn w:val="Norml"/>
    <w:uiPriority w:val="99"/>
    <w:rsid w:val="002420D2"/>
    <w:pPr>
      <w:widowControl w:val="0"/>
      <w:numPr>
        <w:numId w:val="23"/>
      </w:numPr>
      <w:overflowPunct w:val="0"/>
      <w:autoSpaceDE w:val="0"/>
      <w:autoSpaceDN w:val="0"/>
      <w:adjustRightInd w:val="0"/>
      <w:spacing w:before="240" w:after="0" w:line="240" w:lineRule="auto"/>
      <w:textAlignment w:val="baseline"/>
    </w:pPr>
    <w:rPr>
      <w:rFonts w:ascii="Times New Roman" w:eastAsia="Times New Roman" w:hAnsi="Times New Roman" w:cs="Times New Roman"/>
      <w:sz w:val="16"/>
      <w:szCs w:val="20"/>
    </w:rPr>
  </w:style>
  <w:style w:type="paragraph" w:customStyle="1" w:styleId="BodyText4">
    <w:name w:val="Body Text 4"/>
    <w:basedOn w:val="Norml"/>
    <w:uiPriority w:val="99"/>
    <w:rsid w:val="002420D2"/>
    <w:pPr>
      <w:widowControl w:val="0"/>
      <w:numPr>
        <w:numId w:val="24"/>
      </w:numPr>
      <w:spacing w:after="0" w:line="240" w:lineRule="auto"/>
    </w:pPr>
    <w:rPr>
      <w:rFonts w:ascii="Times New Roman" w:eastAsia="Times New Roman" w:hAnsi="Times New Roman" w:cs="Times New Roman"/>
      <w:sz w:val="24"/>
      <w:szCs w:val="20"/>
      <w:lang w:val="en-GB"/>
    </w:rPr>
  </w:style>
  <w:style w:type="paragraph" w:customStyle="1" w:styleId="Cmsor1">
    <w:name w:val="Címsor1"/>
    <w:basedOn w:val="Norml"/>
    <w:uiPriority w:val="99"/>
    <w:rsid w:val="002420D2"/>
    <w:pPr>
      <w:numPr>
        <w:numId w:val="25"/>
      </w:numPr>
      <w:spacing w:before="320" w:after="0" w:line="240" w:lineRule="auto"/>
    </w:pPr>
    <w:rPr>
      <w:rFonts w:ascii="H-Times New Roman" w:eastAsia="Times New Roman" w:hAnsi="H-Times New Roman" w:cs="Times New Roman"/>
      <w:b/>
      <w:sz w:val="16"/>
      <w:szCs w:val="24"/>
    </w:rPr>
  </w:style>
  <w:style w:type="paragraph" w:customStyle="1" w:styleId="BodyText22">
    <w:name w:val="Body Text 22"/>
    <w:basedOn w:val="Norml"/>
    <w:rsid w:val="002420D2"/>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uj">
    <w:name w:val="uj"/>
    <w:basedOn w:val="Norml"/>
    <w:rsid w:val="002420D2"/>
    <w:pPr>
      <w:pBdr>
        <w:left w:val="single" w:sz="36" w:space="3" w:color="FF0000"/>
      </w:pBdr>
      <w:spacing w:after="20" w:line="240" w:lineRule="auto"/>
      <w:ind w:firstLine="180"/>
      <w:jc w:val="both"/>
    </w:pPr>
    <w:rPr>
      <w:rFonts w:ascii="Times New Roman" w:eastAsia="Times New Roman" w:hAnsi="Times New Roman" w:cs="Times New Roman"/>
      <w:sz w:val="24"/>
      <w:szCs w:val="24"/>
      <w:lang w:eastAsia="hu-HU"/>
    </w:rPr>
  </w:style>
  <w:style w:type="character" w:customStyle="1" w:styleId="section">
    <w:name w:val="section"/>
    <w:rsid w:val="002420D2"/>
  </w:style>
  <w:style w:type="character" w:customStyle="1" w:styleId="point">
    <w:name w:val="point"/>
    <w:rsid w:val="002420D2"/>
  </w:style>
  <w:style w:type="paragraph" w:customStyle="1" w:styleId="SZVEGA2">
    <w:name w:val="SZÖVEG A2"/>
    <w:basedOn w:val="Norml"/>
    <w:rsid w:val="002420D2"/>
    <w:pPr>
      <w:numPr>
        <w:numId w:val="26"/>
      </w:numPr>
      <w:spacing w:after="120" w:line="240" w:lineRule="auto"/>
    </w:pPr>
    <w:rPr>
      <w:rFonts w:ascii="Times New Roman" w:eastAsia="Times New Roman" w:hAnsi="Times New Roman" w:cs="Times New Roman"/>
      <w:sz w:val="24"/>
      <w:szCs w:val="20"/>
      <w:lang w:eastAsia="hu-HU"/>
    </w:rPr>
  </w:style>
  <w:style w:type="paragraph" w:customStyle="1" w:styleId="Stlusszerzkzbesz">
    <w:name w:val="Stílus szerz. közbesz."/>
    <w:basedOn w:val="Norml"/>
    <w:link w:val="StlusszerzkzbeszChar"/>
    <w:qFormat/>
    <w:rsid w:val="002420D2"/>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zh-CN"/>
    </w:rPr>
  </w:style>
  <w:style w:type="character" w:customStyle="1" w:styleId="StlusszerzkzbeszChar">
    <w:name w:val="Stílus szerz. közbesz. Char"/>
    <w:link w:val="Stlusszerzkzbesz"/>
    <w:rsid w:val="002420D2"/>
    <w:rPr>
      <w:rFonts w:ascii="Times New Roman" w:eastAsia="Times New Roman" w:hAnsi="Times New Roman" w:cs="Times New Roman"/>
      <w:color w:val="000000"/>
      <w:sz w:val="24"/>
      <w:szCs w:val="24"/>
      <w:lang w:eastAsia="zh-CN"/>
    </w:rPr>
  </w:style>
  <w:style w:type="paragraph" w:customStyle="1" w:styleId="text">
    <w:name w:val="text"/>
    <w:rsid w:val="002420D2"/>
    <w:pPr>
      <w:widowControl w:val="0"/>
      <w:spacing w:before="240" w:after="0" w:line="-240" w:lineRule="auto"/>
      <w:jc w:val="both"/>
    </w:pPr>
    <w:rPr>
      <w:rFonts w:ascii="Times New Roman" w:eastAsia="Times New Roman" w:hAnsi="Times New Roman" w:cs="Times New Roman"/>
      <w:sz w:val="24"/>
      <w:szCs w:val="20"/>
      <w:lang w:val="cs-CZ" w:eastAsia="hu-HU"/>
    </w:rPr>
  </w:style>
  <w:style w:type="paragraph" w:customStyle="1" w:styleId="Listaszerbekezds4">
    <w:name w:val="Listaszerű bekezdés4"/>
    <w:basedOn w:val="Norml"/>
    <w:link w:val="ListParagraphChar"/>
    <w:uiPriority w:val="34"/>
    <w:qFormat/>
    <w:rsid w:val="002420D2"/>
    <w:pPr>
      <w:spacing w:after="0" w:line="240" w:lineRule="auto"/>
      <w:ind w:left="708"/>
    </w:pPr>
    <w:rPr>
      <w:rFonts w:ascii="Times New Roman" w:eastAsia="Times New Roman" w:hAnsi="Times New Roman" w:cs="Times New Roman"/>
      <w:sz w:val="24"/>
      <w:szCs w:val="24"/>
      <w:lang w:val="en-GB"/>
    </w:rPr>
  </w:style>
  <w:style w:type="paragraph" w:customStyle="1" w:styleId="Nincstrkz3">
    <w:name w:val="Nincs térköz3"/>
    <w:rsid w:val="002420D2"/>
    <w:pPr>
      <w:spacing w:after="0" w:line="240" w:lineRule="auto"/>
    </w:pPr>
    <w:rPr>
      <w:rFonts w:ascii="Calibri" w:eastAsia="Times New Roman" w:hAnsi="Calibri" w:cs="Times New Roman"/>
    </w:rPr>
  </w:style>
  <w:style w:type="paragraph" w:customStyle="1" w:styleId="Szvegtrzs23">
    <w:name w:val="Szövegtörzs 23"/>
    <w:basedOn w:val="Norml"/>
    <w:rsid w:val="002420D2"/>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Style13">
    <w:name w:val="Style13"/>
    <w:basedOn w:val="Norml"/>
    <w:rsid w:val="002420D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hu-HU"/>
    </w:rPr>
  </w:style>
  <w:style w:type="paragraph" w:customStyle="1" w:styleId="Style15">
    <w:name w:val="Style15"/>
    <w:basedOn w:val="Norml"/>
    <w:rsid w:val="002420D2"/>
    <w:pPr>
      <w:widowControl w:val="0"/>
      <w:autoSpaceDE w:val="0"/>
      <w:autoSpaceDN w:val="0"/>
      <w:adjustRightInd w:val="0"/>
      <w:spacing w:after="0" w:line="276" w:lineRule="exact"/>
      <w:ind w:firstLine="298"/>
    </w:pPr>
    <w:rPr>
      <w:rFonts w:ascii="Times New Roman" w:eastAsia="Times New Roman" w:hAnsi="Times New Roman" w:cs="Times New Roman"/>
      <w:sz w:val="24"/>
      <w:szCs w:val="24"/>
      <w:lang w:eastAsia="hu-HU"/>
    </w:rPr>
  </w:style>
  <w:style w:type="paragraph" w:customStyle="1" w:styleId="Style19">
    <w:name w:val="Style19"/>
    <w:basedOn w:val="Norml"/>
    <w:rsid w:val="002420D2"/>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hu-HU"/>
    </w:rPr>
  </w:style>
  <w:style w:type="paragraph" w:customStyle="1" w:styleId="Style21">
    <w:name w:val="Style21"/>
    <w:basedOn w:val="Norml"/>
    <w:rsid w:val="002420D2"/>
    <w:pPr>
      <w:widowControl w:val="0"/>
      <w:autoSpaceDE w:val="0"/>
      <w:autoSpaceDN w:val="0"/>
      <w:adjustRightInd w:val="0"/>
      <w:spacing w:after="0" w:line="552" w:lineRule="exact"/>
    </w:pPr>
    <w:rPr>
      <w:rFonts w:ascii="Times New Roman" w:eastAsia="Times New Roman" w:hAnsi="Times New Roman" w:cs="Times New Roman"/>
      <w:sz w:val="24"/>
      <w:szCs w:val="24"/>
      <w:lang w:eastAsia="hu-HU"/>
    </w:rPr>
  </w:style>
  <w:style w:type="character" w:customStyle="1" w:styleId="FontStyle39">
    <w:name w:val="Font Style39"/>
    <w:rsid w:val="002420D2"/>
    <w:rPr>
      <w:rFonts w:ascii="Times New Roman" w:hAnsi="Times New Roman" w:cs="Times New Roman"/>
      <w:i/>
      <w:iCs/>
      <w:color w:val="000000"/>
      <w:sz w:val="22"/>
      <w:szCs w:val="22"/>
    </w:rPr>
  </w:style>
  <w:style w:type="character" w:customStyle="1" w:styleId="FontStyle40">
    <w:name w:val="Font Style40"/>
    <w:rsid w:val="002420D2"/>
    <w:rPr>
      <w:rFonts w:ascii="Times New Roman" w:hAnsi="Times New Roman" w:cs="Times New Roman"/>
      <w:color w:val="000000"/>
      <w:sz w:val="22"/>
      <w:szCs w:val="22"/>
    </w:rPr>
  </w:style>
  <w:style w:type="paragraph" w:customStyle="1" w:styleId="CharChar5CharCharCharCharCharCharCharCharCharCharCharCharCharChar">
    <w:name w:val="Char Char5 Char Char Char Char Char Char Char Char Char Char Char Char Char Char"/>
    <w:basedOn w:val="Norml"/>
    <w:rsid w:val="002420D2"/>
    <w:pPr>
      <w:spacing w:line="240" w:lineRule="exact"/>
    </w:pPr>
    <w:rPr>
      <w:rFonts w:ascii="Tahoma" w:eastAsia="Times New Roman" w:hAnsi="Tahoma" w:cs="Times New Roman"/>
      <w:sz w:val="20"/>
      <w:szCs w:val="20"/>
      <w:lang w:val="en-US"/>
    </w:rPr>
  </w:style>
  <w:style w:type="character" w:styleId="Megemlts">
    <w:name w:val="Mention"/>
    <w:basedOn w:val="Bekezdsalapbettpusa"/>
    <w:uiPriority w:val="99"/>
    <w:semiHidden/>
    <w:unhideWhenUsed/>
    <w:rsid w:val="002420D2"/>
    <w:rPr>
      <w:color w:val="2B579A"/>
      <w:shd w:val="clear" w:color="auto" w:fill="E6E6E6"/>
    </w:rPr>
  </w:style>
  <w:style w:type="numbering" w:customStyle="1" w:styleId="Nemlista2">
    <w:name w:val="Nem lista2"/>
    <w:next w:val="Nemlista"/>
    <w:uiPriority w:val="99"/>
    <w:semiHidden/>
    <w:unhideWhenUsed/>
    <w:rsid w:val="002420D2"/>
  </w:style>
  <w:style w:type="numbering" w:customStyle="1" w:styleId="Nemlista111">
    <w:name w:val="Nem lista111"/>
    <w:next w:val="Nemlista"/>
    <w:uiPriority w:val="99"/>
    <w:semiHidden/>
    <w:unhideWhenUsed/>
    <w:rsid w:val="002420D2"/>
  </w:style>
  <w:style w:type="character" w:customStyle="1" w:styleId="Hiperhivatkozs1">
    <w:name w:val="Hiperhivatkozás1"/>
    <w:basedOn w:val="Bekezdsalapbettpusa"/>
    <w:uiPriority w:val="99"/>
    <w:unhideWhenUsed/>
    <w:rsid w:val="00242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gov.hu" TargetMode="External"/><Relationship Id="rId13" Type="http://schemas.openxmlformats.org/officeDocument/2006/relationships/hyperlink" Target="http://www.kozrend.hu" TargetMode="External"/><Relationship Id="rId3" Type="http://schemas.openxmlformats.org/officeDocument/2006/relationships/settings" Target="settings.xml"/><Relationship Id="rId7" Type="http://schemas.openxmlformats.org/officeDocument/2006/relationships/hyperlink" Target="http://www.nav.gov.hu" TargetMode="External"/><Relationship Id="rId12" Type="http://schemas.openxmlformats.org/officeDocument/2006/relationships/hyperlink" Target="http://www.nyilvantartas.ommf.gov.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zbeszerzes.hu/tevekenysegek/eltiltott-ajanlattevo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cegjegyzek.hu" TargetMode="External"/><Relationship Id="rId4" Type="http://schemas.openxmlformats.org/officeDocument/2006/relationships/webSettings" Target="webSettings.xml"/><Relationship Id="rId9" Type="http://schemas.openxmlformats.org/officeDocument/2006/relationships/hyperlink" Target="http://www.e-cegjegyzek.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73</Pages>
  <Words>14215</Words>
  <Characters>98088</Characters>
  <Application>Microsoft Office Word</Application>
  <DocSecurity>0</DocSecurity>
  <Lines>817</Lines>
  <Paragraphs>224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cp:revision>
  <dcterms:created xsi:type="dcterms:W3CDTF">2017-09-18T07:01:00Z</dcterms:created>
  <dcterms:modified xsi:type="dcterms:W3CDTF">2017-09-18T07:39:00Z</dcterms:modified>
</cp:coreProperties>
</file>