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5382" w:rsidTr="003C5382">
        <w:tc>
          <w:tcPr>
            <w:tcW w:w="9212" w:type="dxa"/>
            <w:shd w:val="clear" w:color="auto" w:fill="F2F2F2" w:themeFill="background1" w:themeFillShade="F2"/>
          </w:tcPr>
          <w:p w:rsidR="003C5382" w:rsidRDefault="003C5382" w:rsidP="003C5382">
            <w:pPr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 xml:space="preserve">Nyilatkozat </w:t>
            </w:r>
          </w:p>
          <w:p w:rsidR="003C5382" w:rsidRDefault="003C5382" w:rsidP="003C5382">
            <w:pPr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A KÖZBESZERZÉSI DOKUMENTUMOK LETÖLTÉSÉRŐL</w:t>
            </w:r>
          </w:p>
        </w:tc>
      </w:tr>
    </w:tbl>
    <w:p w:rsidR="003C5382" w:rsidRDefault="003C5382" w:rsidP="00557D5A">
      <w:pPr>
        <w:jc w:val="center"/>
        <w:rPr>
          <w:rFonts w:ascii="Trebuchet MS" w:hAnsi="Trebuchet MS" w:cs="Times New Roman"/>
          <w:b/>
          <w:bCs/>
          <w:sz w:val="22"/>
          <w:szCs w:val="22"/>
        </w:rPr>
      </w:pPr>
    </w:p>
    <w:p w:rsidR="00557D5A" w:rsidRDefault="00557D5A" w:rsidP="00557D5A">
      <w:pPr>
        <w:jc w:val="center"/>
        <w:rPr>
          <w:rFonts w:ascii="Tahoma" w:hAnsi="Tahoma" w:cs="Tahoma"/>
          <w:b/>
          <w:sz w:val="21"/>
          <w:szCs w:val="21"/>
        </w:rPr>
      </w:pPr>
    </w:p>
    <w:p w:rsidR="00557D5A" w:rsidRDefault="00557D5A" w:rsidP="00557D5A">
      <w:pPr>
        <w:jc w:val="center"/>
        <w:rPr>
          <w:rFonts w:ascii="Tahoma" w:hAnsi="Tahoma" w:cs="Tahoma"/>
          <w:b/>
          <w:sz w:val="21"/>
          <w:szCs w:val="21"/>
        </w:rPr>
      </w:pPr>
    </w:p>
    <w:p w:rsidR="00557D5A" w:rsidRDefault="00557D5A" w:rsidP="00557D5A">
      <w:pPr>
        <w:spacing w:after="20"/>
        <w:jc w:val="both"/>
        <w:rPr>
          <w:rFonts w:ascii="Trebuchet MS" w:hAnsi="Trebuchet MS"/>
          <w:sz w:val="22"/>
          <w:szCs w:val="22"/>
        </w:rPr>
      </w:pPr>
      <w:proofErr w:type="gramStart"/>
      <w:r>
        <w:rPr>
          <w:rFonts w:ascii="Trebuchet MS" w:hAnsi="Trebuchet MS"/>
          <w:sz w:val="22"/>
          <w:szCs w:val="22"/>
        </w:rPr>
        <w:t>Alulírott …………………………….…….., mint a ……………………………… (érdekelt gazdasági szereplő megnevezése) …………………………. (székhelye) …………………………. (adószáma) nevében cégjegyzésre jogosult képviselője/meghatalmazott képviselője</w:t>
      </w:r>
      <w:r>
        <w:rPr>
          <w:rStyle w:val="Lbjegyzet-horgony"/>
          <w:rFonts w:ascii="Trebuchet MS" w:hAnsi="Trebuchet MS"/>
          <w:sz w:val="22"/>
          <w:szCs w:val="22"/>
        </w:rPr>
        <w:footnoteReference w:id="1"/>
      </w:r>
      <w:r>
        <w:rPr>
          <w:rFonts w:ascii="Trebuchet MS" w:hAnsi="Trebuchet MS"/>
          <w:sz w:val="22"/>
          <w:szCs w:val="22"/>
        </w:rPr>
        <w:t>, a Hortobágyi Nemzeti Park Igazgatóság, mint Ajánlatkérő által  „</w:t>
      </w:r>
      <w:r>
        <w:rPr>
          <w:rFonts w:ascii="Trebuchet MS" w:hAnsi="Trebuchet MS"/>
          <w:b/>
          <w:sz w:val="22"/>
          <w:szCs w:val="22"/>
        </w:rPr>
        <w:t>Vállalkozási szerződés állapot-felmérési, kármegelőzési és kezelési intézkedések megvalósítására a Hortobágyi Nemzeti Park Igazgatóság részére</w:t>
      </w:r>
      <w:r>
        <w:rPr>
          <w:rFonts w:ascii="Trebuchet MS" w:hAnsi="Trebuchet MS"/>
          <w:sz w:val="22"/>
          <w:szCs w:val="22"/>
        </w:rPr>
        <w:t>” tárgyban megindított közbeszerzési eljárással összefüggésben</w:t>
      </w:r>
      <w:proofErr w:type="gramEnd"/>
    </w:p>
    <w:p w:rsidR="00557D5A" w:rsidRDefault="00557D5A" w:rsidP="00557D5A">
      <w:pPr>
        <w:pStyle w:val="Szvegtrzsbehzsa"/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</w:pPr>
    </w:p>
    <w:p w:rsidR="00557D5A" w:rsidRDefault="00557D5A" w:rsidP="00557D5A">
      <w:pPr>
        <w:pStyle w:val="Szvegtrzsbehzsa"/>
        <w:jc w:val="center"/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</w:pPr>
      <w:proofErr w:type="gramStart"/>
      <w:r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>nyilatkozom</w:t>
      </w:r>
      <w:proofErr w:type="gramEnd"/>
      <w:r>
        <w:rPr>
          <w:rFonts w:ascii="Trebuchet MS" w:hAnsi="Trebuchet MS"/>
          <w:b w:val="0"/>
          <w:bCs w:val="0"/>
          <w:i w:val="0"/>
          <w:iCs w:val="0"/>
          <w:sz w:val="22"/>
          <w:szCs w:val="22"/>
        </w:rPr>
        <w:t>,</w:t>
      </w:r>
    </w:p>
    <w:p w:rsidR="00557D5A" w:rsidRDefault="00557D5A" w:rsidP="00557D5A">
      <w:pPr>
        <w:pStyle w:val="Szvegtrzsbehzssal3"/>
        <w:ind w:right="397"/>
        <w:rPr>
          <w:rFonts w:ascii="Trebuchet MS" w:hAnsi="Trebuchet MS"/>
          <w:sz w:val="22"/>
          <w:szCs w:val="22"/>
        </w:rPr>
      </w:pPr>
    </w:p>
    <w:p w:rsidR="00557D5A" w:rsidRDefault="00557D5A" w:rsidP="003C5382">
      <w:pPr>
        <w:pStyle w:val="Szvegtrzsbehzssal3"/>
        <w:ind w:left="0"/>
        <w:rPr>
          <w:rFonts w:ascii="Trebuchet MS" w:hAnsi="Trebuchet MS"/>
          <w:sz w:val="22"/>
          <w:szCs w:val="22"/>
        </w:rPr>
      </w:pPr>
      <w:proofErr w:type="gramStart"/>
      <w:r>
        <w:rPr>
          <w:rFonts w:ascii="Trebuchet MS" w:hAnsi="Trebuchet MS"/>
          <w:sz w:val="22"/>
          <w:szCs w:val="22"/>
        </w:rPr>
        <w:t>hogy</w:t>
      </w:r>
      <w:proofErr w:type="gramEnd"/>
      <w:r>
        <w:rPr>
          <w:rFonts w:ascii="Trebuchet MS" w:hAnsi="Trebuchet MS"/>
          <w:sz w:val="22"/>
          <w:szCs w:val="22"/>
        </w:rPr>
        <w:t xml:space="preserve"> tárgyi eljárás közbeszerzési dokumentumait a Hortobágyi Nemzeti Park Igazgatóság honlapjáról 201</w:t>
      </w:r>
      <w:r>
        <w:rPr>
          <w:rFonts w:ascii="Trebuchet MS" w:hAnsi="Trebuchet MS"/>
          <w:sz w:val="22"/>
          <w:szCs w:val="22"/>
          <w:shd w:val="clear" w:color="auto" w:fill="D9D9D9"/>
        </w:rPr>
        <w:t>_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  <w:shd w:val="clear" w:color="auto" w:fill="D9D9D9"/>
        </w:rPr>
        <w:t>__________________</w:t>
      </w:r>
      <w:r>
        <w:rPr>
          <w:rFonts w:ascii="Trebuchet MS" w:hAnsi="Trebuchet MS"/>
          <w:sz w:val="22"/>
          <w:szCs w:val="22"/>
        </w:rPr>
        <w:t xml:space="preserve"> hó </w:t>
      </w:r>
      <w:r>
        <w:rPr>
          <w:rFonts w:ascii="Trebuchet MS" w:hAnsi="Trebuchet MS"/>
          <w:sz w:val="22"/>
          <w:szCs w:val="22"/>
          <w:shd w:val="clear" w:color="auto" w:fill="D9D9D9"/>
        </w:rPr>
        <w:t>___</w:t>
      </w:r>
      <w:r>
        <w:rPr>
          <w:rFonts w:ascii="Trebuchet MS" w:hAnsi="Trebuchet MS"/>
          <w:sz w:val="22"/>
          <w:szCs w:val="22"/>
        </w:rPr>
        <w:t xml:space="preserve"> napján letöltöttem.</w:t>
      </w:r>
    </w:p>
    <w:p w:rsidR="00557D5A" w:rsidRDefault="00557D5A" w:rsidP="00557D5A">
      <w:pPr>
        <w:tabs>
          <w:tab w:val="left" w:pos="1418"/>
          <w:tab w:val="left" w:pos="5670"/>
          <w:tab w:val="left" w:leader="dot" w:pos="8505"/>
          <w:tab w:val="right" w:pos="8789"/>
        </w:tabs>
        <w:rPr>
          <w:rFonts w:ascii="Trebuchet MS" w:hAnsi="Trebuchet MS"/>
          <w:sz w:val="22"/>
          <w:szCs w:val="22"/>
        </w:rPr>
      </w:pPr>
    </w:p>
    <w:p w:rsidR="00557D5A" w:rsidRDefault="00557D5A" w:rsidP="00557D5A">
      <w:pPr>
        <w:tabs>
          <w:tab w:val="left" w:pos="1418"/>
          <w:tab w:val="left" w:pos="5670"/>
          <w:tab w:val="left" w:leader="dot" w:pos="8505"/>
          <w:tab w:val="right" w:pos="8789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Érdekelt Gazdasági Szereplő elérhetőségei, adatai:</w:t>
      </w:r>
    </w:p>
    <w:p w:rsidR="00557D5A" w:rsidRDefault="00557D5A" w:rsidP="00557D5A">
      <w:pPr>
        <w:tabs>
          <w:tab w:val="left" w:pos="1418"/>
          <w:tab w:val="left" w:pos="5670"/>
          <w:tab w:val="left" w:leader="dot" w:pos="8505"/>
          <w:tab w:val="right" w:pos="8789"/>
        </w:tabs>
        <w:rPr>
          <w:rFonts w:ascii="Tahoma" w:hAnsi="Tahoma" w:cs="Tahoma"/>
          <w:sz w:val="21"/>
          <w:szCs w:val="21"/>
        </w:rPr>
      </w:pPr>
    </w:p>
    <w:tbl>
      <w:tblPr>
        <w:tblW w:w="8909" w:type="dxa"/>
        <w:tblInd w:w="163" w:type="dxa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4454"/>
        <w:gridCol w:w="4455"/>
      </w:tblGrid>
      <w:tr w:rsidR="00557D5A" w:rsidTr="003C5382">
        <w:trPr>
          <w:trHeight w:val="390"/>
        </w:trPr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:rsidR="00557D5A" w:rsidRDefault="00557D5A" w:rsidP="00441A4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Az eljárásban illetékes kapcsolattartó személy neve:</w:t>
            </w:r>
          </w:p>
        </w:tc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57D5A" w:rsidRDefault="00557D5A" w:rsidP="00441A4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57D5A" w:rsidTr="003C5382">
        <w:trPr>
          <w:trHeight w:val="390"/>
        </w:trPr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:rsidR="00557D5A" w:rsidRDefault="00557D5A" w:rsidP="003C538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Levelezési cím:</w:t>
            </w:r>
          </w:p>
        </w:tc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57D5A" w:rsidRDefault="00557D5A" w:rsidP="00441A4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57D5A" w:rsidTr="003C5382">
        <w:trPr>
          <w:trHeight w:val="390"/>
        </w:trPr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:rsidR="00557D5A" w:rsidRDefault="00557D5A" w:rsidP="003C538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Telefonszám:</w:t>
            </w:r>
          </w:p>
        </w:tc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57D5A" w:rsidRDefault="00557D5A" w:rsidP="00441A4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57D5A" w:rsidTr="003C5382">
        <w:trPr>
          <w:trHeight w:val="390"/>
        </w:trPr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:rsidR="00557D5A" w:rsidRDefault="00557D5A" w:rsidP="003C538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Telefax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szám</w:t>
            </w:r>
            <w:r>
              <w:rPr>
                <w:rStyle w:val="Lbjegyzet-horgony"/>
                <w:rFonts w:ascii="Trebuchet MS" w:hAnsi="Trebuchet MS"/>
                <w:sz w:val="22"/>
                <w:szCs w:val="22"/>
              </w:rPr>
              <w:footnoteReference w:id="2"/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57D5A" w:rsidRDefault="00557D5A" w:rsidP="00441A4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57D5A" w:rsidTr="003C5382">
        <w:trPr>
          <w:trHeight w:val="390"/>
        </w:trPr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F2F2F2" w:themeFill="background1" w:themeFillShade="F2"/>
            <w:tcMar>
              <w:left w:w="107" w:type="dxa"/>
            </w:tcMar>
            <w:vAlign w:val="center"/>
          </w:tcPr>
          <w:p w:rsidR="00557D5A" w:rsidRDefault="00557D5A" w:rsidP="003C5382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Elektronikus levelezési cím:</w:t>
            </w:r>
          </w:p>
        </w:tc>
        <w:tc>
          <w:tcPr>
            <w:tcW w:w="4454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57D5A" w:rsidRDefault="00557D5A" w:rsidP="00441A4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557D5A" w:rsidRDefault="00557D5A" w:rsidP="00557D5A">
      <w:pPr>
        <w:spacing w:before="120" w:after="120"/>
        <w:jc w:val="right"/>
        <w:rPr>
          <w:rFonts w:ascii="Tahoma" w:hAnsi="Tahoma" w:cs="Tahoma"/>
          <w:b/>
          <w:caps/>
          <w:sz w:val="21"/>
          <w:szCs w:val="21"/>
        </w:rPr>
      </w:pPr>
    </w:p>
    <w:tbl>
      <w:tblPr>
        <w:tblStyle w:val="Rcsostblzat"/>
        <w:tblW w:w="9070" w:type="dxa"/>
        <w:jc w:val="center"/>
        <w:tblLook w:val="04A0" w:firstRow="1" w:lastRow="0" w:firstColumn="1" w:lastColumn="0" w:noHBand="0" w:noVBand="1"/>
      </w:tblPr>
      <w:tblGrid>
        <w:gridCol w:w="1423"/>
        <w:gridCol w:w="3410"/>
        <w:gridCol w:w="4237"/>
      </w:tblGrid>
      <w:tr w:rsidR="00557D5A" w:rsidTr="00441A4B">
        <w:trPr>
          <w:jc w:val="center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D5A" w:rsidRDefault="00557D5A" w:rsidP="00441A4B">
            <w:pPr>
              <w:spacing w:before="120" w:after="120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rebuchet MS" w:hAnsi="Trebuchet MS"/>
                <w:sz w:val="22"/>
                <w:szCs w:val="22"/>
              </w:rPr>
              <w:t>Keltezés (helység, év, hónap, nap)</w:t>
            </w:r>
          </w:p>
        </w:tc>
      </w:tr>
      <w:tr w:rsidR="00557D5A" w:rsidTr="00441A4B">
        <w:trPr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D5A" w:rsidRDefault="00557D5A" w:rsidP="00441A4B">
            <w:pPr>
              <w:spacing w:before="120" w:after="120"/>
              <w:jc w:val="both"/>
              <w:rPr>
                <w:rFonts w:ascii="Times New Roman" w:hAnsi="Times New Roman" w:cs="Tahoma"/>
                <w:sz w:val="21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D5A" w:rsidRDefault="00557D5A" w:rsidP="00441A4B">
            <w:pPr>
              <w:spacing w:before="120" w:after="120"/>
              <w:jc w:val="both"/>
              <w:rPr>
                <w:rFonts w:ascii="Times New Roman" w:hAnsi="Times New Roman" w:cs="Tahoma"/>
                <w:sz w:val="21"/>
              </w:rPr>
            </w:pPr>
          </w:p>
        </w:tc>
        <w:tc>
          <w:tcPr>
            <w:tcW w:w="42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57D5A" w:rsidRDefault="00557D5A" w:rsidP="00441A4B">
            <w:pPr>
              <w:spacing w:before="120" w:after="120"/>
              <w:jc w:val="both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</w:tr>
      <w:tr w:rsidR="00557D5A" w:rsidTr="00441A4B">
        <w:trPr>
          <w:jc w:val="center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D5A" w:rsidRDefault="00557D5A" w:rsidP="00441A4B">
            <w:pPr>
              <w:spacing w:before="120" w:after="120"/>
              <w:jc w:val="both"/>
              <w:rPr>
                <w:rFonts w:ascii="Times New Roman" w:hAnsi="Times New Roman" w:cs="Tahoma"/>
                <w:sz w:val="21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D5A" w:rsidRDefault="00557D5A" w:rsidP="00441A4B">
            <w:pPr>
              <w:spacing w:before="120" w:after="120"/>
              <w:jc w:val="both"/>
              <w:rPr>
                <w:rFonts w:ascii="Times New Roman" w:hAnsi="Times New Roman" w:cs="Tahoma"/>
                <w:sz w:val="21"/>
              </w:rPr>
            </w:pPr>
          </w:p>
        </w:tc>
        <w:tc>
          <w:tcPr>
            <w:tcW w:w="42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7D5A" w:rsidRDefault="00557D5A" w:rsidP="00441A4B">
            <w:pPr>
              <w:tabs>
                <w:tab w:val="center" w:pos="6521"/>
              </w:tabs>
              <w:spacing w:before="120" w:after="120"/>
              <w:jc w:val="center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(cégjegyzésre jogosult vagy szabályszerűen meghatalmazott képviselő aláírása)</w:t>
            </w:r>
          </w:p>
        </w:tc>
      </w:tr>
    </w:tbl>
    <w:p w:rsidR="00557D5A" w:rsidRDefault="00557D5A" w:rsidP="00557D5A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557D5A" w:rsidRDefault="00557D5A" w:rsidP="00557D5A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557D5A" w:rsidRDefault="00557D5A" w:rsidP="00557D5A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557D5A" w:rsidRDefault="00557D5A" w:rsidP="00557D5A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557D5A" w:rsidRDefault="00557D5A" w:rsidP="00557D5A">
      <w:pPr>
        <w:pStyle w:val="Cm"/>
        <w:jc w:val="both"/>
        <w:rPr>
          <w:rFonts w:ascii="Trebuchet MS" w:hAnsi="Trebuchet MS"/>
          <w:sz w:val="22"/>
          <w:szCs w:val="22"/>
        </w:rPr>
      </w:pPr>
    </w:p>
    <w:p w:rsidR="00557D5A" w:rsidRPr="003C5382" w:rsidRDefault="00557D5A" w:rsidP="00557D5A">
      <w:pPr>
        <w:pStyle w:val="Cm"/>
        <w:jc w:val="both"/>
        <w:rPr>
          <w:rFonts w:ascii="Trebuchet MS" w:hAnsi="Trebuchet MS" w:cs="Arial"/>
          <w:b w:val="0"/>
          <w:bCs w:val="0"/>
          <w:sz w:val="22"/>
          <w:szCs w:val="22"/>
        </w:rPr>
      </w:pPr>
    </w:p>
    <w:p w:rsidR="00147AA1" w:rsidRPr="003C5382" w:rsidRDefault="003C5382">
      <w:pPr>
        <w:rPr>
          <w:rFonts w:ascii="Trebuchet MS" w:eastAsiaTheme="minorHAnsi" w:hAnsi="Trebuchet MS"/>
          <w:sz w:val="22"/>
          <w:szCs w:val="22"/>
        </w:rPr>
      </w:pPr>
      <w:r w:rsidRPr="003C5382">
        <w:rPr>
          <w:rFonts w:ascii="Trebuchet MS" w:eastAsiaTheme="minorHAnsi" w:hAnsi="Trebuchet MS"/>
          <w:sz w:val="22"/>
          <w:szCs w:val="22"/>
        </w:rPr>
        <w:t xml:space="preserve">A nyilatkozatot az </w:t>
      </w:r>
      <w:hyperlink r:id="rId7" w:history="1">
        <w:r w:rsidRPr="003C5382">
          <w:rPr>
            <w:rFonts w:ascii="Trebuchet MS" w:eastAsiaTheme="minorHAnsi" w:hAnsi="Trebuchet MS"/>
            <w:sz w:val="22"/>
            <w:szCs w:val="22"/>
          </w:rPr>
          <w:t>ujhelyizsuzsanna@hnp.hu</w:t>
        </w:r>
      </w:hyperlink>
      <w:r>
        <w:rPr>
          <w:rFonts w:ascii="Trebuchet MS" w:eastAsiaTheme="minorHAnsi" w:hAnsi="Trebuchet MS"/>
          <w:sz w:val="22"/>
          <w:szCs w:val="22"/>
        </w:rPr>
        <w:t xml:space="preserve"> </w:t>
      </w:r>
      <w:r w:rsidRPr="003C5382">
        <w:rPr>
          <w:rFonts w:ascii="Trebuchet MS" w:eastAsiaTheme="minorHAnsi" w:hAnsi="Trebuchet MS"/>
          <w:sz w:val="22"/>
          <w:szCs w:val="22"/>
        </w:rPr>
        <w:t>e-mail címre kérjük megküldeni.</w:t>
      </w:r>
    </w:p>
    <w:sectPr w:rsidR="00147AA1" w:rsidRPr="003C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A3" w:rsidRDefault="008656A3" w:rsidP="00557D5A">
      <w:r>
        <w:separator/>
      </w:r>
    </w:p>
  </w:endnote>
  <w:endnote w:type="continuationSeparator" w:id="0">
    <w:p w:rsidR="008656A3" w:rsidRDefault="008656A3" w:rsidP="005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A3" w:rsidRDefault="008656A3" w:rsidP="00557D5A">
      <w:r>
        <w:separator/>
      </w:r>
    </w:p>
  </w:footnote>
  <w:footnote w:type="continuationSeparator" w:id="0">
    <w:p w:rsidR="008656A3" w:rsidRDefault="008656A3" w:rsidP="00557D5A">
      <w:r>
        <w:continuationSeparator/>
      </w:r>
    </w:p>
  </w:footnote>
  <w:footnote w:id="1">
    <w:p w:rsidR="00557D5A" w:rsidRDefault="00557D5A" w:rsidP="00557D5A">
      <w:pPr>
        <w:pStyle w:val="Lbjegyzetszveg"/>
        <w:ind w:left="340" w:hanging="340"/>
      </w:pPr>
      <w:r>
        <w:rPr>
          <w:rFonts w:ascii="Bookman Old Style" w:hAnsi="Bookman Old Style"/>
          <w:vertAlign w:val="superscript"/>
        </w:rPr>
        <w:footnoteRef/>
      </w:r>
      <w:r>
        <w:rPr>
          <w:rFonts w:ascii="Bookman Old Style" w:hAnsi="Bookman Old Style"/>
          <w:vertAlign w:val="superscript"/>
        </w:rPr>
        <w:tab/>
        <w:t xml:space="preserve"> </w:t>
      </w:r>
      <w:r>
        <w:rPr>
          <w:rFonts w:ascii="Bookman Old Style" w:hAnsi="Bookman Old Style"/>
        </w:rPr>
        <w:t>A nyilatkozattevő személye szerint a megfelelő rész aláhúzandó!</w:t>
      </w:r>
    </w:p>
  </w:footnote>
  <w:footnote w:id="2">
    <w:p w:rsidR="00557D5A" w:rsidRDefault="00557D5A" w:rsidP="00557D5A">
      <w:pPr>
        <w:pStyle w:val="Lbjegyzetszveg"/>
        <w:ind w:left="340" w:hanging="340"/>
      </w:pPr>
      <w:r>
        <w:rPr>
          <w:rFonts w:ascii="Bookman Old Style" w:hAnsi="Bookman Old Style"/>
          <w:vertAlign w:val="superscript"/>
        </w:rPr>
        <w:footnoteRef/>
      </w:r>
      <w:r>
        <w:rPr>
          <w:rFonts w:ascii="Bookman Old Style" w:hAnsi="Bookman Old Style"/>
          <w:vertAlign w:val="superscript"/>
        </w:rPr>
        <w:tab/>
        <w:t xml:space="preserve"> </w:t>
      </w:r>
      <w:r>
        <w:rPr>
          <w:rFonts w:ascii="Bookman Old Style" w:hAnsi="Bookman Old Style"/>
        </w:rPr>
        <w:t>Olyan telefax elérhetőség, amely a megküldendő dokumentumok fogadására a nap 24 órájában alkalmas.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5A"/>
    <w:rsid w:val="00147AA1"/>
    <w:rsid w:val="003C5382"/>
    <w:rsid w:val="00557D5A"/>
    <w:rsid w:val="008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7D5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behzssalChar">
    <w:name w:val="Szövegtörzs behúzással Char"/>
    <w:basedOn w:val="Bekezdsalapbettpusa"/>
    <w:link w:val="Szvegtrzsbehzsa"/>
    <w:uiPriority w:val="99"/>
    <w:qFormat/>
    <w:rsid w:val="00557D5A"/>
    <w:rPr>
      <w:rFonts w:ascii="Arial" w:hAnsi="Arial" w:cs="Arial"/>
      <w:b/>
      <w:bCs/>
      <w:i/>
      <w:iCs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557D5A"/>
    <w:rPr>
      <w:rFonts w:ascii="Arial" w:hAnsi="Arial" w:cs="Arial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qFormat/>
    <w:rsid w:val="00557D5A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qFormat/>
    <w:rsid w:val="00557D5A"/>
    <w:rPr>
      <w:rFonts w:ascii="Arial" w:hAnsi="Arial" w:cs="Times New Roman"/>
      <w:sz w:val="20"/>
      <w:szCs w:val="20"/>
      <w:lang w:eastAsia="hu-HU"/>
    </w:rPr>
  </w:style>
  <w:style w:type="character" w:customStyle="1" w:styleId="Lbjegyzet-horgony">
    <w:name w:val="Lábjegyzet-horgony"/>
    <w:rsid w:val="00557D5A"/>
    <w:rPr>
      <w:vertAlign w:val="superscript"/>
    </w:rPr>
  </w:style>
  <w:style w:type="paragraph" w:customStyle="1" w:styleId="Szvegtrzsbehzsa">
    <w:name w:val="Szövegtörzs behúzása"/>
    <w:basedOn w:val="Norml"/>
    <w:link w:val="SzvegtrzsbehzssalChar"/>
    <w:uiPriority w:val="99"/>
    <w:rsid w:val="00557D5A"/>
    <w:pPr>
      <w:widowControl/>
      <w:jc w:val="both"/>
    </w:pPr>
    <w:rPr>
      <w:rFonts w:eastAsiaTheme="minorHAnsi"/>
      <w:b/>
      <w:bCs/>
      <w:i/>
      <w:iCs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qFormat/>
    <w:rsid w:val="00557D5A"/>
    <w:pPr>
      <w:widowControl/>
      <w:spacing w:before="72"/>
      <w:ind w:left="1440"/>
      <w:jc w:val="both"/>
    </w:pPr>
    <w:rPr>
      <w:rFonts w:eastAsiaTheme="minorHAnsi"/>
      <w:sz w:val="24"/>
      <w:szCs w:val="24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557D5A"/>
    <w:rPr>
      <w:rFonts w:ascii="Arial" w:eastAsia="Times New Roman" w:hAnsi="Arial" w:cs="Arial"/>
      <w:sz w:val="16"/>
      <w:szCs w:val="16"/>
      <w:lang w:eastAsia="hu-HU"/>
    </w:rPr>
  </w:style>
  <w:style w:type="paragraph" w:styleId="Cm">
    <w:name w:val="Title"/>
    <w:basedOn w:val="Norml"/>
    <w:link w:val="CmChar"/>
    <w:uiPriority w:val="99"/>
    <w:qFormat/>
    <w:rsid w:val="00557D5A"/>
    <w:pPr>
      <w:widowControl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CmChar1">
    <w:name w:val="Cím Char1"/>
    <w:basedOn w:val="Bekezdsalapbettpusa"/>
    <w:uiPriority w:val="10"/>
    <w:rsid w:val="00557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bjegyzetszveg">
    <w:name w:val="footnote text"/>
    <w:basedOn w:val="Norml"/>
    <w:link w:val="LbjegyzetszvegChar"/>
    <w:uiPriority w:val="99"/>
    <w:qFormat/>
    <w:rsid w:val="00557D5A"/>
    <w:rPr>
      <w:rFonts w:eastAsiaTheme="minorHAnsi" w:cs="Times New Roman"/>
    </w:rPr>
  </w:style>
  <w:style w:type="character" w:customStyle="1" w:styleId="LbjegyzetszvegChar1">
    <w:name w:val="Lábjegyzetszöveg Char1"/>
    <w:basedOn w:val="Bekezdsalapbettpusa"/>
    <w:uiPriority w:val="99"/>
    <w:semiHidden/>
    <w:rsid w:val="00557D5A"/>
    <w:rPr>
      <w:rFonts w:ascii="Arial" w:eastAsia="Times New Roman" w:hAnsi="Arial" w:cs="Arial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57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C5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7D5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behzssalChar">
    <w:name w:val="Szövegtörzs behúzással Char"/>
    <w:basedOn w:val="Bekezdsalapbettpusa"/>
    <w:link w:val="Szvegtrzsbehzsa"/>
    <w:uiPriority w:val="99"/>
    <w:qFormat/>
    <w:rsid w:val="00557D5A"/>
    <w:rPr>
      <w:rFonts w:ascii="Arial" w:hAnsi="Arial" w:cs="Arial"/>
      <w:b/>
      <w:bCs/>
      <w:i/>
      <w:iCs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qFormat/>
    <w:rsid w:val="00557D5A"/>
    <w:rPr>
      <w:rFonts w:ascii="Arial" w:hAnsi="Arial" w:cs="Arial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qFormat/>
    <w:rsid w:val="00557D5A"/>
    <w:rPr>
      <w:rFonts w:ascii="Times New Roman" w:hAnsi="Times New Roman" w:cs="Times New Roman"/>
      <w:b/>
      <w:bCs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qFormat/>
    <w:rsid w:val="00557D5A"/>
    <w:rPr>
      <w:rFonts w:ascii="Arial" w:hAnsi="Arial" w:cs="Times New Roman"/>
      <w:sz w:val="20"/>
      <w:szCs w:val="20"/>
      <w:lang w:eastAsia="hu-HU"/>
    </w:rPr>
  </w:style>
  <w:style w:type="character" w:customStyle="1" w:styleId="Lbjegyzet-horgony">
    <w:name w:val="Lábjegyzet-horgony"/>
    <w:rsid w:val="00557D5A"/>
    <w:rPr>
      <w:vertAlign w:val="superscript"/>
    </w:rPr>
  </w:style>
  <w:style w:type="paragraph" w:customStyle="1" w:styleId="Szvegtrzsbehzsa">
    <w:name w:val="Szövegtörzs behúzása"/>
    <w:basedOn w:val="Norml"/>
    <w:link w:val="SzvegtrzsbehzssalChar"/>
    <w:uiPriority w:val="99"/>
    <w:rsid w:val="00557D5A"/>
    <w:pPr>
      <w:widowControl/>
      <w:jc w:val="both"/>
    </w:pPr>
    <w:rPr>
      <w:rFonts w:eastAsiaTheme="minorHAnsi"/>
      <w:b/>
      <w:bCs/>
      <w:i/>
      <w:iCs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qFormat/>
    <w:rsid w:val="00557D5A"/>
    <w:pPr>
      <w:widowControl/>
      <w:spacing w:before="72"/>
      <w:ind w:left="1440"/>
      <w:jc w:val="both"/>
    </w:pPr>
    <w:rPr>
      <w:rFonts w:eastAsiaTheme="minorHAnsi"/>
      <w:sz w:val="24"/>
      <w:szCs w:val="24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557D5A"/>
    <w:rPr>
      <w:rFonts w:ascii="Arial" w:eastAsia="Times New Roman" w:hAnsi="Arial" w:cs="Arial"/>
      <w:sz w:val="16"/>
      <w:szCs w:val="16"/>
      <w:lang w:eastAsia="hu-HU"/>
    </w:rPr>
  </w:style>
  <w:style w:type="paragraph" w:styleId="Cm">
    <w:name w:val="Title"/>
    <w:basedOn w:val="Norml"/>
    <w:link w:val="CmChar"/>
    <w:uiPriority w:val="99"/>
    <w:qFormat/>
    <w:rsid w:val="00557D5A"/>
    <w:pPr>
      <w:widowControl/>
      <w:jc w:val="center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customStyle="1" w:styleId="CmChar1">
    <w:name w:val="Cím Char1"/>
    <w:basedOn w:val="Bekezdsalapbettpusa"/>
    <w:uiPriority w:val="10"/>
    <w:rsid w:val="00557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bjegyzetszveg">
    <w:name w:val="footnote text"/>
    <w:basedOn w:val="Norml"/>
    <w:link w:val="LbjegyzetszvegChar"/>
    <w:uiPriority w:val="99"/>
    <w:qFormat/>
    <w:rsid w:val="00557D5A"/>
    <w:rPr>
      <w:rFonts w:eastAsiaTheme="minorHAnsi" w:cs="Times New Roman"/>
    </w:rPr>
  </w:style>
  <w:style w:type="character" w:customStyle="1" w:styleId="LbjegyzetszvegChar1">
    <w:name w:val="Lábjegyzetszöveg Char1"/>
    <w:basedOn w:val="Bekezdsalapbettpusa"/>
    <w:uiPriority w:val="99"/>
    <w:semiHidden/>
    <w:rsid w:val="00557D5A"/>
    <w:rPr>
      <w:rFonts w:ascii="Arial" w:eastAsia="Times New Roman" w:hAnsi="Arial" w:cs="Arial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57D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C5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jhelyizsuzsanna@hnp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Varga Enikő</dc:creator>
  <cp:lastModifiedBy>Dr. Varga Enikő</cp:lastModifiedBy>
  <cp:revision>2</cp:revision>
  <dcterms:created xsi:type="dcterms:W3CDTF">2017-02-21T09:10:00Z</dcterms:created>
  <dcterms:modified xsi:type="dcterms:W3CDTF">2017-02-21T09:12:00Z</dcterms:modified>
</cp:coreProperties>
</file>