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40" w:rsidRPr="0071583C" w:rsidRDefault="00327040" w:rsidP="00327040">
      <w:pPr>
        <w:shd w:val="clear" w:color="auto" w:fill="FFFFFF"/>
        <w:spacing w:after="45" w:line="310" w:lineRule="atLeast"/>
        <w:ind w:firstLine="2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vertAlign w:val="superscript"/>
          <w:lang w:eastAsia="hu-HU"/>
        </w:rPr>
      </w:pPr>
      <w:r w:rsidRPr="00715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u-HU"/>
        </w:rPr>
        <w:t xml:space="preserve">14. melléklet a 44/2015. (XI. 2.) </w:t>
      </w:r>
      <w:proofErr w:type="spellStart"/>
      <w:r w:rsidRPr="00715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u-HU"/>
        </w:rPr>
        <w:t>MvM</w:t>
      </w:r>
      <w:proofErr w:type="spellEnd"/>
      <w:r w:rsidRPr="00715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u-HU"/>
        </w:rPr>
        <w:t xml:space="preserve"> rendelethez</w:t>
      </w:r>
    </w:p>
    <w:p w:rsidR="00327040" w:rsidRPr="00327040" w:rsidRDefault="00327040" w:rsidP="00327040">
      <w:pPr>
        <w:shd w:val="clear" w:color="auto" w:fill="FFFFFF"/>
        <w:spacing w:after="45" w:line="310" w:lineRule="atLeast"/>
        <w:ind w:firstLine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27040" w:rsidRPr="00327040" w:rsidRDefault="00327040" w:rsidP="00327040">
      <w:pPr>
        <w:shd w:val="clear" w:color="auto" w:fill="FFFFFF"/>
        <w:spacing w:after="45" w:line="31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7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KÖZBESZERZÉSI ADATBÁZIS</w:t>
      </w:r>
    </w:p>
    <w:tbl>
      <w:tblPr>
        <w:tblW w:w="9983" w:type="dxa"/>
        <w:tblCellMar>
          <w:left w:w="0" w:type="dxa"/>
          <w:right w:w="0" w:type="dxa"/>
        </w:tblCellMar>
        <w:tblLook w:val="04A0"/>
      </w:tblPr>
      <w:tblGrid>
        <w:gridCol w:w="1773"/>
        <w:gridCol w:w="2256"/>
        <w:gridCol w:w="1234"/>
        <w:gridCol w:w="1460"/>
        <w:gridCol w:w="3197"/>
        <w:gridCol w:w="63"/>
      </w:tblGrid>
      <w:tr w:rsidR="00327040" w:rsidRPr="0071583C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Összegezés az ajánlatok elbírálásáról</w:t>
            </w:r>
          </w:p>
        </w:tc>
      </w:tr>
      <w:tr w:rsidR="00327040" w:rsidRPr="0071583C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I. szakasz: Ajánlatkérő</w:t>
            </w:r>
          </w:p>
        </w:tc>
      </w:tr>
      <w:tr w:rsidR="00327040" w:rsidRPr="0071583C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I.1) Név és címek</w:t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>1</w:t>
            </w:r>
            <w:r w:rsidRPr="00715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3270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(jelölje meg az eljárásért felelős összes ajánlatkérőt)</w:t>
            </w:r>
          </w:p>
        </w:tc>
      </w:tr>
      <w:tr w:rsidR="00327040" w:rsidRPr="0071583C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Hivatalos név:</w:t>
            </w:r>
            <w:r w:rsidR="0071583C" w:rsidRPr="00715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Hortobágyi Nemzeti Park Igazgatóság</w:t>
            </w:r>
          </w:p>
        </w:tc>
      </w:tr>
      <w:tr w:rsidR="00327040" w:rsidRPr="0071583C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Postai cím:</w:t>
            </w:r>
            <w:r w:rsidR="00E41F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1583C" w:rsidRPr="0071583C">
              <w:rPr>
                <w:rFonts w:ascii="Times New Roman" w:hAnsi="Times New Roman" w:cs="Times New Roman"/>
                <w:sz w:val="24"/>
                <w:szCs w:val="24"/>
              </w:rPr>
              <w:t>Sumen</w:t>
            </w:r>
            <w:proofErr w:type="spellEnd"/>
            <w:r w:rsidR="0071583C" w:rsidRPr="0071583C">
              <w:rPr>
                <w:rFonts w:ascii="Times New Roman" w:hAnsi="Times New Roman" w:cs="Times New Roman"/>
                <w:sz w:val="24"/>
                <w:szCs w:val="24"/>
              </w:rPr>
              <w:t xml:space="preserve"> u. 2</w:t>
            </w:r>
          </w:p>
        </w:tc>
      </w:tr>
      <w:tr w:rsidR="00327040" w:rsidRPr="0071583C" w:rsidTr="0056391C">
        <w:trPr>
          <w:gridAfter w:val="1"/>
          <w:wAfter w:w="63" w:type="dxa"/>
        </w:trPr>
        <w:tc>
          <w:tcPr>
            <w:tcW w:w="5263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71583C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Város:</w:t>
            </w:r>
            <w:r w:rsidR="0071583C" w:rsidRPr="00715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="0071583C" w:rsidRPr="0071583C">
              <w:rPr>
                <w:rFonts w:ascii="Times New Roman" w:hAnsi="Times New Roman" w:cs="Times New Roman"/>
                <w:sz w:val="24"/>
                <w:szCs w:val="24"/>
              </w:rPr>
              <w:t>Debrecen</w:t>
            </w:r>
          </w:p>
        </w:tc>
        <w:tc>
          <w:tcPr>
            <w:tcW w:w="4657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Postai irányítószám:</w:t>
            </w:r>
            <w:r w:rsidR="0071583C" w:rsidRPr="0071583C">
              <w:rPr>
                <w:rFonts w:ascii="Times New Roman" w:hAnsi="Times New Roman" w:cs="Times New Roman"/>
                <w:sz w:val="24"/>
                <w:szCs w:val="24"/>
              </w:rPr>
              <w:t>4024</w:t>
            </w:r>
          </w:p>
        </w:tc>
      </w:tr>
      <w:tr w:rsidR="00327040" w:rsidRPr="0071583C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II. szakasz: Tárgy</w:t>
            </w:r>
          </w:p>
        </w:tc>
      </w:tr>
      <w:tr w:rsidR="00327040" w:rsidRPr="0071583C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II.1) Meghatározás</w:t>
            </w:r>
          </w:p>
        </w:tc>
      </w:tr>
      <w:tr w:rsidR="00327040" w:rsidRPr="0071583C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715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II.1.1) A közbeszerzés tárgya:</w:t>
            </w:r>
            <w:r w:rsidR="0071583C" w:rsidRPr="00503D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Vállalkozási szerződés állapot-felmérési, kármegelőzési és kezelési intézkedések megvalósítására a Hortobágyi Nemzeti Park Igazgatóság részére</w:t>
            </w:r>
            <w:r w:rsidR="00715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 részben </w:t>
            </w:r>
          </w:p>
        </w:tc>
      </w:tr>
      <w:tr w:rsidR="00327040" w:rsidRPr="0071583C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II.2) A közbeszerzés mennyisége</w:t>
            </w:r>
          </w:p>
        </w:tc>
      </w:tr>
      <w:tr w:rsidR="00327040" w:rsidRPr="009F081F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089B" w:rsidRDefault="00327040" w:rsidP="00715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II.2.1) A közbeszerzés mennyisége:</w:t>
            </w:r>
          </w:p>
          <w:p w:rsidR="00B6089B" w:rsidRPr="00B6089B" w:rsidRDefault="00B6089B" w:rsidP="00B6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Vállalkozási szerződés állapot-felmérési, kármegelőzési és kezelési intézkedések megvalósítására a Hortobágyi Nemzeti Park Igazgatóság részére.</w:t>
            </w:r>
          </w:p>
          <w:p w:rsidR="00B6089B" w:rsidRPr="00B6089B" w:rsidRDefault="00B6089B" w:rsidP="00B6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  <w:r w:rsidRPr="00B60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 xml:space="preserve">rész: Kezelési intézkedéseket megalapozó adatgyűjtés a HUHN2002 azonosítószámú </w:t>
            </w:r>
            <w:proofErr w:type="spellStart"/>
            <w:r w:rsidRPr="00B60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Natura</w:t>
            </w:r>
            <w:proofErr w:type="spellEnd"/>
            <w:r w:rsidRPr="00B60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2000 site Hajdú-Bihar megyére eső területén, valamint a Hortobágyi Nemzeti Park Igazgatóság működési területére eső </w:t>
            </w:r>
            <w:proofErr w:type="spellStart"/>
            <w:r w:rsidRPr="00B60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Natura</w:t>
            </w:r>
            <w:proofErr w:type="spellEnd"/>
            <w:r w:rsidRPr="00B60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2000 site-ok természetvédelmi kezelési intézkedéseket tartalmazó terveinek készítése.</w:t>
            </w:r>
          </w:p>
          <w:p w:rsidR="00B6089B" w:rsidRPr="00327040" w:rsidRDefault="00B6089B" w:rsidP="00715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  <w:r w:rsidRPr="00B60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 xml:space="preserve">rész: A Hortobágyi Nemzeti Park Igazgatóság működési területére eső HUHN20024, HUHN20027, HUHN20047, HUHN20051, HUHN20054, HUHN20056, HUHN20011, HUHN20019, HUHN20022, HUHN20023, HUHN20025, HUHN20028, HUHN20032, HUHN20033, HUHN20095, HUHN20101, HUHN20073, HUHN20074, HUHN20077, HUHN20079, HUHN20109, HUHN20145, HUHN21162 </w:t>
            </w:r>
            <w:proofErr w:type="spellStart"/>
            <w:r w:rsidRPr="00B60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Natura</w:t>
            </w:r>
            <w:proofErr w:type="spellEnd"/>
            <w:r w:rsidRPr="00B60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2000 site-ok kezelési intézkedéseket tartalmazó tervek (</w:t>
            </w:r>
            <w:proofErr w:type="spellStart"/>
            <w:r w:rsidRPr="00B60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fenntatási</w:t>
            </w:r>
            <w:proofErr w:type="spellEnd"/>
            <w:r w:rsidRPr="00B60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tervek) elkészítéséhez kapcsolódó kommunikációs feladatok elvégzése és szakmai anyagok elkészítése</w:t>
            </w:r>
          </w:p>
        </w:tc>
      </w:tr>
      <w:tr w:rsidR="00327040" w:rsidRPr="009F081F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IV. szakasz: Eljárás</w:t>
            </w:r>
          </w:p>
        </w:tc>
      </w:tr>
      <w:tr w:rsidR="00327040" w:rsidRPr="009F081F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IV.1) Meghatározás</w:t>
            </w:r>
          </w:p>
        </w:tc>
      </w:tr>
      <w:tr w:rsidR="00327040" w:rsidRPr="009F081F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715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IV.1.1) A</w:t>
            </w:r>
            <w:r w:rsidRPr="009F0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  <w:hyperlink r:id="rId4" w:anchor="sid" w:history="1">
              <w:r w:rsidRPr="009F081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hu-HU"/>
                </w:rPr>
                <w:t>Kbt.</w:t>
              </w:r>
            </w:hyperlink>
            <w:r w:rsidRPr="009F0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mely része, illetve fejezete szerinti eljárás került alkalmazásra:</w:t>
            </w:r>
            <w:r w:rsidR="0071583C" w:rsidRPr="009F081F">
              <w:rPr>
                <w:rFonts w:ascii="Times New Roman" w:hAnsi="Times New Roman" w:cs="Times New Roman"/>
                <w:bCs/>
                <w:sz w:val="24"/>
                <w:szCs w:val="24"/>
              </w:rPr>
              <w:t>Második Rész, XV. fejezet</w:t>
            </w:r>
          </w:p>
        </w:tc>
      </w:tr>
      <w:tr w:rsidR="00327040" w:rsidRPr="009F081F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E9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IV.1.2) Az eljárás fajtája:</w:t>
            </w:r>
            <w:r w:rsidR="0071583C" w:rsidRPr="009F081F">
              <w:rPr>
                <w:rFonts w:ascii="Times New Roman" w:hAnsi="Times New Roman" w:cs="Times New Roman"/>
                <w:bCs/>
                <w:sz w:val="24"/>
                <w:szCs w:val="24"/>
              </w:rPr>
              <w:t>a közbeszerzésekről szóló 2015. évi CXLIII. törvény Második Része szerinti uniós értékhatárt elérő értékű nyílt eljárás</w:t>
            </w:r>
          </w:p>
        </w:tc>
      </w:tr>
      <w:tr w:rsidR="00327040" w:rsidRPr="009F081F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IV.1.3) Tárgyalásos eljárás vagy versenypárbeszéd esetén az eljárás alkalmazását megalapozó körülmények ismertetése:</w:t>
            </w:r>
            <w:r w:rsidR="0071583C" w:rsidRPr="009F0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-</w:t>
            </w:r>
          </w:p>
        </w:tc>
      </w:tr>
      <w:tr w:rsidR="00327040" w:rsidRPr="00C21EF0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E9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IV.1.4) Hirdetmény nélküli tárgyalásos eljárás esetén az eljárás alkalmazását megalapozó körülmények ismertetése:</w:t>
            </w:r>
            <w:r w:rsidR="0071583C" w:rsidRPr="00C2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- </w:t>
            </w:r>
          </w:p>
        </w:tc>
      </w:tr>
      <w:tr w:rsidR="00327040" w:rsidRPr="00C21EF0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IV.2) Adminisztratív információk</w:t>
            </w:r>
          </w:p>
        </w:tc>
      </w:tr>
      <w:tr w:rsidR="00327040" w:rsidRPr="00C21EF0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C2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IV.2.1) Az adott eljárásra vonatkozó közzététel</w:t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>2</w:t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br/>
            </w: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hirdetmény száma a Hivatalos Lapban:</w:t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>1</w:t>
            </w:r>
            <w:r w:rsidRPr="00C21EF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="00AB0217" w:rsidRPr="00C21EF0">
              <w:rPr>
                <w:rFonts w:ascii="Times New Roman" w:eastAsia="Calibri" w:hAnsi="Times New Roman" w:cs="Times New Roman"/>
                <w:sz w:val="24"/>
                <w:szCs w:val="24"/>
              </w:rPr>
              <w:t>2017/</w:t>
            </w:r>
            <w:r w:rsidR="00B6089B" w:rsidRPr="00C21EF0">
              <w:rPr>
                <w:rFonts w:ascii="Times New Roman" w:eastAsia="Calibri" w:hAnsi="Times New Roman" w:cs="Times New Roman"/>
                <w:sz w:val="24"/>
                <w:szCs w:val="24"/>
              </w:rPr>
              <w:t>S 036</w:t>
            </w:r>
            <w:r w:rsidR="00AB0217" w:rsidRPr="00C21EF0">
              <w:rPr>
                <w:rFonts w:ascii="Times New Roman" w:eastAsia="Calibri" w:hAnsi="Times New Roman" w:cs="Times New Roman"/>
                <w:sz w:val="24"/>
                <w:szCs w:val="24"/>
              </w:rPr>
              <w:t>-065271</w:t>
            </w: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hirdetmény száma a Közbeszerzési Értesítőben:</w:t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>1</w:t>
            </w:r>
            <w:r w:rsidRPr="00C21EF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="00C21EF0" w:rsidRPr="00C21EF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2352/2017</w:t>
            </w:r>
            <w:r w:rsidRPr="00C21EF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3270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(KÉ-szám/évszám)</w:t>
            </w:r>
          </w:p>
        </w:tc>
      </w:tr>
      <w:tr w:rsidR="00327040" w:rsidRPr="00C21EF0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IV.2.2) Hirdetmény közzététele nélkül induló eljárás esetén az eljárást megindító felhívás </w:t>
            </w: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megküldésének, illetőleg a Közbeszerzési Hatóság tájékoztatásának napja:</w:t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>2</w:t>
            </w:r>
            <w:r w:rsidRPr="00C21EF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3270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</w:t>
            </w:r>
            <w:proofErr w:type="spellStart"/>
            <w:r w:rsidRPr="003270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éééé</w:t>
            </w:r>
            <w:proofErr w:type="spellEnd"/>
            <w:r w:rsidRPr="003270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/</w:t>
            </w:r>
            <w:proofErr w:type="spellStart"/>
            <w:r w:rsidRPr="003270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hh</w:t>
            </w:r>
            <w:proofErr w:type="spellEnd"/>
            <w:r w:rsidRPr="003270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/</w:t>
            </w:r>
            <w:proofErr w:type="spellStart"/>
            <w:r w:rsidRPr="003270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nn</w:t>
            </w:r>
            <w:proofErr w:type="spellEnd"/>
            <w:r w:rsidRPr="003270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  <w:r w:rsidR="00C21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</w:t>
            </w:r>
          </w:p>
        </w:tc>
      </w:tr>
      <w:tr w:rsidR="00327040" w:rsidRPr="0071583C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IV.2.3) Az előzetes piaci konzultációk eredményének ismertetése érdekében tett intézkedések ismertetése:</w:t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>2</w:t>
            </w:r>
            <w:r w:rsidR="00C21EF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 xml:space="preserve"> - </w:t>
            </w:r>
          </w:p>
        </w:tc>
      </w:tr>
      <w:tr w:rsidR="00327040" w:rsidRPr="0071583C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IV.2.4) Elektronikustól eltérő kommunikációs eszközök alkalmazásának indoka:</w:t>
            </w:r>
            <w:r w:rsidRPr="00327040">
              <w:rPr>
                <w:rFonts w:ascii="Times New Roman" w:eastAsia="Times New Roman" w:hAnsi="Times New Roman" w:cs="Times New Roman"/>
                <w:b/>
                <w:bCs/>
                <w:position w:val="10"/>
                <w:sz w:val="24"/>
                <w:szCs w:val="24"/>
                <w:lang w:eastAsia="hu-HU"/>
              </w:rPr>
              <w:t>2</w:t>
            </w:r>
            <w:r w:rsidRPr="00327040">
              <w:rPr>
                <w:rFonts w:ascii="Times New Roman" w:eastAsia="Times New Roman" w:hAnsi="Times New Roman" w:cs="Times New Roman"/>
                <w:b/>
                <w:bCs/>
                <w:position w:val="10"/>
                <w:sz w:val="24"/>
                <w:szCs w:val="24"/>
                <w:lang w:eastAsia="hu-HU"/>
              </w:rPr>
              <w:br/>
            </w: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Közbeszerzési dokumentumok elektronikustól eltérő módon történő rendelkezésre bocsátásának indoka:</w:t>
            </w:r>
            <w:r w:rsidR="00C21EF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</w:p>
        </w:tc>
      </w:tr>
      <w:tr w:rsidR="00327040" w:rsidRPr="0071583C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V. szakasz: Az eljárás eredménye</w:t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>1</w:t>
            </w:r>
          </w:p>
        </w:tc>
      </w:tr>
      <w:tr w:rsidR="00327040" w:rsidRPr="0071583C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C21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szerződés száma:</w:t>
            </w:r>
            <w:r w:rsidRPr="00715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[</w:t>
            </w:r>
            <w:r w:rsidR="00C21EF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]</w:t>
            </w:r>
            <w:r w:rsidRPr="00715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Rész száma:</w:t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>2</w:t>
            </w:r>
            <w:r w:rsidRPr="00715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[</w:t>
            </w:r>
            <w:r w:rsidR="00C21EF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]</w:t>
            </w:r>
            <w:r w:rsidRPr="00715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Elnevezés:</w:t>
            </w:r>
            <w:hyperlink r:id="rId5" w:tooltip="euhint2" w:history="1">
              <w:r w:rsidR="00C21EF0" w:rsidRPr="00503D6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eastAsia="hu-HU"/>
                </w:rPr>
                <w:t>2</w:t>
              </w:r>
            </w:hyperlink>
            <w:r w:rsidR="00C21EF0" w:rsidRPr="00503D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Kezelési intézkedéseket megalapozó adatgyűjtés a HUHN20002 sz. </w:t>
            </w:r>
            <w:proofErr w:type="spellStart"/>
            <w:r w:rsidR="00C21EF0" w:rsidRPr="00503D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Natura</w:t>
            </w:r>
            <w:proofErr w:type="spellEnd"/>
            <w:r w:rsidR="00C21EF0" w:rsidRPr="00503D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2000 site HB megyére eső területén, a HNPI területére eső N 2000 siteokvédel</w:t>
            </w:r>
            <w:r w:rsidR="00E927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 kezelési intézkedéseket tartalmazó</w:t>
            </w:r>
            <w:r w:rsidR="00C21EF0" w:rsidRPr="00503D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terveinek készítés</w:t>
            </w:r>
            <w:r w:rsidR="00E927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327040" w:rsidRPr="0071583C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C2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eljárás eredményes volt </w:t>
            </w:r>
            <w:r w:rsidR="00C21EF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igen o nem</w:t>
            </w:r>
          </w:p>
        </w:tc>
      </w:tr>
      <w:tr w:rsidR="00327040" w:rsidRPr="0071583C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V.1 Eredménytelen eljárással kapcsolatos információ</w:t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>2</w:t>
            </w:r>
          </w:p>
        </w:tc>
      </w:tr>
      <w:tr w:rsidR="00327040" w:rsidRPr="0071583C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V.1.1) A befejezetlen eljárás oka</w:t>
            </w: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 A közbeszerzési eljárást eredménytelennek minősítették.</w:t>
            </w: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Az eredménytelenség indoka:</w:t>
            </w: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o A szerződés megkötését megtagadták</w:t>
            </w:r>
          </w:p>
        </w:tc>
      </w:tr>
      <w:tr w:rsidR="00327040" w:rsidRPr="0071583C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V.1.2) A befejezetlen eljárást követően indul-e új eljárás</w:t>
            </w:r>
            <w:r w:rsidRPr="00715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 igen o nem</w:t>
            </w:r>
          </w:p>
        </w:tc>
      </w:tr>
      <w:tr w:rsidR="00327040" w:rsidRPr="0071583C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V.1.3) Az érvényes ajánlatot tevők</w:t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>2</w:t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br/>
            </w: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Ajánlattevők neve és címe alkalmasságuk indokolása és ajánlatuknak az értékelési szempont szerinti tartalmi eleme(i):</w:t>
            </w:r>
          </w:p>
        </w:tc>
      </w:tr>
      <w:tr w:rsidR="00327040" w:rsidRPr="0071583C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V.1.4) Az érvénytelen ajánlatot tevők</w:t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>2</w:t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br/>
            </w: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érvénytelen ajánlatot tevők neve, címe és az érvénytelenség indoka:</w:t>
            </w:r>
          </w:p>
        </w:tc>
      </w:tr>
      <w:tr w:rsidR="00327040" w:rsidRPr="0071583C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V.1.5) Az összeférhetetlenségi helyzet elhárítása érdekében az ajánlattevő(k) által tett intézkedések ismertetése:</w:t>
            </w:r>
            <w:r w:rsidRPr="00327040">
              <w:rPr>
                <w:rFonts w:ascii="Times New Roman" w:eastAsia="Times New Roman" w:hAnsi="Times New Roman" w:cs="Times New Roman"/>
                <w:b/>
                <w:bCs/>
                <w:position w:val="10"/>
                <w:sz w:val="24"/>
                <w:szCs w:val="24"/>
                <w:lang w:eastAsia="hu-HU"/>
              </w:rPr>
              <w:t>2</w:t>
            </w:r>
          </w:p>
        </w:tc>
      </w:tr>
      <w:tr w:rsidR="00327040" w:rsidRPr="0071583C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V.2 Az eljárás eredménye</w:t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>2</w:t>
            </w:r>
          </w:p>
        </w:tc>
      </w:tr>
      <w:tr w:rsidR="00327040" w:rsidRPr="0071583C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C2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V.2.1) Ajánlatokra vonatkozó információk</w:t>
            </w: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beérkezett ajánlatok száma: [</w:t>
            </w:r>
            <w:r w:rsidR="00C21EF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]</w:t>
            </w:r>
          </w:p>
        </w:tc>
      </w:tr>
      <w:tr w:rsidR="00327040" w:rsidRPr="000C4F28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1EF0" w:rsidRPr="000C4F28" w:rsidRDefault="00327040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V.2.2) Az érvényes ajánlatot tevők</w:t>
            </w:r>
          </w:p>
          <w:p w:rsidR="00C21EF0" w:rsidRPr="000C4F28" w:rsidRDefault="0056391C" w:rsidP="00E9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Ajánlattevők neve, címe és adószáma, alkalmasságuk indokolása és ajánlatuknak az értékelési szempont szerinti tartalmi eleme(i):</w:t>
            </w:r>
          </w:p>
          <w:p w:rsidR="00C21EF0" w:rsidRPr="000C4F28" w:rsidRDefault="00C21EF0" w:rsidP="00E9276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proofErr w:type="spellStart"/>
            <w:r w:rsidRPr="000C4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BioAqua</w:t>
            </w:r>
            <w:r w:rsidRPr="000C4F2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Pro</w:t>
            </w:r>
            <w:proofErr w:type="spellEnd"/>
            <w:r w:rsidRPr="000C4F2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Kft.</w:t>
            </w:r>
          </w:p>
          <w:p w:rsidR="00C21EF0" w:rsidRPr="000C4F28" w:rsidRDefault="00C21EF0" w:rsidP="00E9276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C4F2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4032 Debrecen, </w:t>
            </w:r>
            <w:proofErr w:type="spellStart"/>
            <w:r w:rsidRPr="000C4F2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Soó</w:t>
            </w:r>
            <w:proofErr w:type="spellEnd"/>
            <w:r w:rsidRPr="000C4F2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Rezső u. 21.</w:t>
            </w:r>
            <w:r w:rsidR="0056391C" w:rsidRPr="000C4F2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(asz: 13370406-209)</w:t>
            </w:r>
          </w:p>
          <w:p w:rsidR="00C21EF0" w:rsidRPr="000C4F28" w:rsidRDefault="00C21EF0" w:rsidP="00E9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Ajánlati ár (HUF): 60.700.000,- Ft </w:t>
            </w:r>
          </w:p>
          <w:p w:rsidR="00327040" w:rsidRPr="00327040" w:rsidRDefault="0056391C" w:rsidP="00E9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4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proofErr w:type="spellStart"/>
            <w:r w:rsidRPr="000C4F28">
              <w:rPr>
                <w:rFonts w:ascii="Times New Roman" w:hAnsi="Times New Roman" w:cs="Times New Roman"/>
                <w:b/>
                <w:sz w:val="24"/>
                <w:szCs w:val="24"/>
              </w:rPr>
              <w:t>BioAqua</w:t>
            </w:r>
            <w:r w:rsidRPr="000C4F2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Pro</w:t>
            </w:r>
            <w:proofErr w:type="spellEnd"/>
            <w:r w:rsidRPr="000C4F2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Kft.</w:t>
            </w:r>
            <w:r w:rsidRPr="000C4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0C4F2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4032 Debrecen, </w:t>
            </w:r>
            <w:proofErr w:type="spellStart"/>
            <w:r w:rsidRPr="000C4F2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Soó</w:t>
            </w:r>
            <w:proofErr w:type="spellEnd"/>
            <w:r w:rsidRPr="000C4F2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Rezső u. 21.</w:t>
            </w:r>
            <w:r w:rsidRPr="000C4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ajánlattevő a tárgyi közbeszerzési eljárásban </w:t>
            </w:r>
            <w:r w:rsidRPr="000C4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érvényes ajánlatot nyújtott be</w:t>
            </w:r>
            <w:r w:rsidRPr="000C4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és </w:t>
            </w:r>
            <w:r w:rsidRPr="000C4F2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az egységes európai közbeszerzési dokumentumban csatolt előzetes igazolások alapján </w:t>
            </w:r>
            <w:r w:rsidRPr="000C4F28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alkalmas</w:t>
            </w:r>
            <w:r w:rsidRPr="000C4F2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a szerződés teljesítésére.</w:t>
            </w:r>
          </w:p>
        </w:tc>
      </w:tr>
      <w:tr w:rsidR="00327040" w:rsidRPr="0071583C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V.2.3) Az ajánlatok értékelése</w:t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>2</w:t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br/>
            </w:r>
            <w:r w:rsidRPr="003270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(Az alábbi táblázatban adja meg. A táblázatnak az ajánlattevő neve alatti osztott oszlop bal oldalára az adott ajánlatnak az adott részszempont szerinti tartalmi elemeire adott értékelési pontszámot, jobb oldalára pedig az értékelési pontszámnak a súlyszámmal kialakított szorzatát kell beírni.)</w:t>
            </w:r>
          </w:p>
        </w:tc>
      </w:tr>
      <w:tr w:rsidR="00327040" w:rsidRPr="0071583C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6391C" w:rsidRPr="0071583C" w:rsidTr="0056391C">
        <w:tc>
          <w:tcPr>
            <w:tcW w:w="1773" w:type="dxa"/>
            <w:tcBorders>
              <w:top w:val="single" w:sz="6" w:space="0" w:color="A3A3A3"/>
              <w:left w:val="single" w:sz="6" w:space="0" w:color="A3A3A3"/>
              <w:bottom w:val="single" w:sz="2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91C" w:rsidRPr="00327040" w:rsidRDefault="0056391C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6" w:type="dxa"/>
            <w:tcBorders>
              <w:top w:val="single" w:sz="6" w:space="0" w:color="A3A3A3"/>
              <w:left w:val="single" w:sz="6" w:space="0" w:color="A3A3A3"/>
              <w:bottom w:val="single" w:sz="2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91C" w:rsidRPr="00327040" w:rsidRDefault="0056391C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954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91C" w:rsidRPr="00327040" w:rsidRDefault="0056391C" w:rsidP="0056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563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BioAqua</w:t>
            </w:r>
            <w:proofErr w:type="spellEnd"/>
            <w:r w:rsidRPr="00563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Pro Kft. (4032 Debrecen, </w:t>
            </w:r>
            <w:proofErr w:type="spellStart"/>
            <w:r w:rsidRPr="00563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Soó</w:t>
            </w:r>
            <w:proofErr w:type="spellEnd"/>
            <w:r w:rsidRPr="00563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Rezső u. 21.)</w:t>
            </w:r>
          </w:p>
        </w:tc>
      </w:tr>
      <w:tr w:rsidR="0056391C" w:rsidRPr="0071583C" w:rsidTr="0056391C">
        <w:tc>
          <w:tcPr>
            <w:tcW w:w="1773" w:type="dxa"/>
            <w:tcBorders>
              <w:top w:val="single" w:sz="2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91C" w:rsidRPr="00327040" w:rsidRDefault="0056391C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Az értékelés részszempontjai (adott esetben alszempontjai is)</w:t>
            </w:r>
          </w:p>
        </w:tc>
        <w:tc>
          <w:tcPr>
            <w:tcW w:w="2256" w:type="dxa"/>
            <w:tcBorders>
              <w:top w:val="single" w:sz="2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91C" w:rsidRPr="00327040" w:rsidRDefault="0056391C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részszempontok súlyszámai (adott esetben az alszempontok súlyszámai is)</w:t>
            </w:r>
          </w:p>
        </w:tc>
        <w:tc>
          <w:tcPr>
            <w:tcW w:w="2694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91C" w:rsidRPr="00327040" w:rsidRDefault="0056391C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Értékelési pontszám</w:t>
            </w:r>
          </w:p>
        </w:tc>
        <w:tc>
          <w:tcPr>
            <w:tcW w:w="3260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91C" w:rsidRPr="00327040" w:rsidRDefault="0056391C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Értékelési pontszám és súlyszám szorzata</w:t>
            </w:r>
          </w:p>
        </w:tc>
      </w:tr>
      <w:tr w:rsidR="000920A5" w:rsidRPr="0071583C" w:rsidTr="0056391C">
        <w:tc>
          <w:tcPr>
            <w:tcW w:w="1773" w:type="dxa"/>
            <w:tcBorders>
              <w:top w:val="single" w:sz="2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20A5" w:rsidRDefault="000920A5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Ajánlati ár: </w:t>
            </w:r>
          </w:p>
          <w:p w:rsidR="000920A5" w:rsidRPr="00327040" w:rsidRDefault="000920A5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Nettó </w:t>
            </w:r>
            <w:r w:rsidRPr="000C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60.700.000,- Ft</w:t>
            </w:r>
          </w:p>
        </w:tc>
        <w:tc>
          <w:tcPr>
            <w:tcW w:w="2256" w:type="dxa"/>
            <w:tcBorders>
              <w:top w:val="single" w:sz="2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20A5" w:rsidRPr="00327040" w:rsidRDefault="000920A5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20A5" w:rsidRPr="00327040" w:rsidRDefault="000920A5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20A5" w:rsidRPr="00327040" w:rsidRDefault="000920A5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6391C" w:rsidRPr="0071583C" w:rsidTr="0056391C">
        <w:tc>
          <w:tcPr>
            <w:tcW w:w="177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91C" w:rsidRPr="00327040" w:rsidRDefault="0056391C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súlyszámmal szorzott értékelési pontszámok összegei ajánlattevőnként:</w:t>
            </w:r>
          </w:p>
        </w:tc>
        <w:tc>
          <w:tcPr>
            <w:tcW w:w="225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91C" w:rsidRPr="00327040" w:rsidRDefault="0056391C" w:rsidP="0056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2694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91C" w:rsidRPr="00327040" w:rsidRDefault="0056391C" w:rsidP="0056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91C" w:rsidRPr="00327040" w:rsidRDefault="0056391C" w:rsidP="0056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</w:t>
            </w:r>
          </w:p>
        </w:tc>
      </w:tr>
      <w:tr w:rsidR="00327040" w:rsidRPr="0071583C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Adott esetben a részszempontokra adott pontszám szöveges értékelése:</w:t>
            </w:r>
            <w:r w:rsidR="0056391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</w:p>
        </w:tc>
      </w:tr>
      <w:tr w:rsidR="00327040" w:rsidRPr="0071583C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27040" w:rsidRPr="000C4F28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V.2.4) Az ajánlatok értékelése során adható pontszám alsó és felső határa:</w:t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>2</w:t>
            </w:r>
            <w:r w:rsidR="000C4F28" w:rsidRPr="000C4F28">
              <w:rPr>
                <w:rFonts w:ascii="Times New Roman" w:hAnsi="Times New Roman" w:cs="Times New Roman"/>
                <w:sz w:val="24"/>
                <w:szCs w:val="24"/>
              </w:rPr>
              <w:t>1-10.</w:t>
            </w:r>
          </w:p>
        </w:tc>
      </w:tr>
      <w:tr w:rsidR="00327040" w:rsidRPr="000C4F28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4F28" w:rsidRPr="000C4F28" w:rsidRDefault="00327040" w:rsidP="000C4F28">
            <w:pPr>
              <w:pStyle w:val="Listaszerbekezds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327040">
              <w:rPr>
                <w:rFonts w:eastAsia="Times New Roman" w:cs="Times New Roman"/>
                <w:b/>
                <w:bCs/>
                <w:sz w:val="24"/>
                <w:szCs w:val="24"/>
              </w:rPr>
              <w:t>V.2.5) Az ajánlatok értékelése során módszernek (módszereknek) az ismertetése, amellyel az ajánlatkérő megadta az ajánlatok részszempontok szerinti tartalmi elemeinek értékelése során a ponthatárok közötti pontszámot:</w:t>
            </w:r>
            <w:r w:rsidRPr="00327040">
              <w:rPr>
                <w:rFonts w:eastAsia="Times New Roman" w:cs="Times New Roman"/>
                <w:position w:val="10"/>
                <w:sz w:val="24"/>
                <w:szCs w:val="24"/>
              </w:rPr>
              <w:t>2</w:t>
            </w:r>
            <w:r w:rsidR="000C4F28" w:rsidRPr="000C4F28">
              <w:rPr>
                <w:rFonts w:cs="Times New Roman"/>
                <w:sz w:val="24"/>
                <w:szCs w:val="24"/>
              </w:rPr>
              <w:t>Valamennyi részszempont vonatkozásában a legkedvezőbb (a legalacsonyabb árat tartalmazó) ajánlat a maximális 10 pontot kapja, többi ajánlat tartalmi elemére pedig a legkedvezőbb tartalmi elemhez viszonyítva, a fordított arányosítás módszerével számolja ki a pontszámokat az ajánlatkérő, a Közbeszerzési Hatóságnak az összességében legelőnyösebb ajánlat kiválasztása esetén alkalmazható módszerekről és az ajánlatok elbírálásáról szóló útmutatója (KÉ 2012. évi 61. szám, 2012. június 1.) alapján.</w:t>
            </w:r>
          </w:p>
          <w:p w:rsidR="000C4F28" w:rsidRPr="000C4F28" w:rsidRDefault="000C4F28" w:rsidP="000C4F28">
            <w:pPr>
              <w:pStyle w:val="Listaszerbekezds"/>
              <w:rPr>
                <w:rFonts w:cs="Times New Roman"/>
                <w:sz w:val="24"/>
                <w:szCs w:val="24"/>
              </w:rPr>
            </w:pPr>
          </w:p>
          <w:p w:rsidR="000C4F28" w:rsidRPr="000C4F28" w:rsidRDefault="000C4F28" w:rsidP="000C4F28">
            <w:pPr>
              <w:tabs>
                <w:tab w:val="left" w:pos="60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F28">
              <w:rPr>
                <w:rFonts w:ascii="Times New Roman" w:hAnsi="Times New Roman" w:cs="Times New Roman"/>
                <w:sz w:val="24"/>
                <w:szCs w:val="24"/>
              </w:rPr>
              <w:t>Az értékelés képlete (</w:t>
            </w:r>
            <w:r w:rsidRPr="000C4F28">
              <w:rPr>
                <w:rFonts w:ascii="Times New Roman" w:hAnsi="Times New Roman" w:cs="Times New Roman"/>
                <w:b/>
                <w:sz w:val="24"/>
                <w:szCs w:val="24"/>
              </w:rPr>
              <w:t>fordított arányosítás</w:t>
            </w:r>
            <w:r w:rsidRPr="000C4F2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0C4F28" w:rsidRPr="000C4F28" w:rsidRDefault="000C4F28" w:rsidP="000C4F28">
            <w:pPr>
              <w:tabs>
                <w:tab w:val="left" w:pos="60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F28">
              <w:rPr>
                <w:rFonts w:ascii="Times New Roman" w:hAnsi="Times New Roman" w:cs="Times New Roman"/>
                <w:sz w:val="24"/>
                <w:szCs w:val="24"/>
              </w:rPr>
              <w:t xml:space="preserve">P = (A legjobb / A vizsgált) x (P </w:t>
            </w:r>
            <w:proofErr w:type="spellStart"/>
            <w:r w:rsidRPr="000C4F28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0C4F28">
              <w:rPr>
                <w:rFonts w:ascii="Times New Roman" w:hAnsi="Times New Roman" w:cs="Times New Roman"/>
                <w:sz w:val="24"/>
                <w:szCs w:val="24"/>
              </w:rPr>
              <w:t xml:space="preserve"> - P min) + P min</w:t>
            </w:r>
          </w:p>
          <w:p w:rsidR="000C4F28" w:rsidRPr="000C4F28" w:rsidRDefault="000C4F28" w:rsidP="000C4F28">
            <w:pPr>
              <w:tabs>
                <w:tab w:val="left" w:pos="60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F28">
              <w:rPr>
                <w:rFonts w:ascii="Times New Roman" w:hAnsi="Times New Roman" w:cs="Times New Roman"/>
                <w:sz w:val="24"/>
                <w:szCs w:val="24"/>
              </w:rPr>
              <w:t>ahol:</w:t>
            </w:r>
            <w:r w:rsidRPr="000C4F28">
              <w:rPr>
                <w:rFonts w:ascii="Times New Roman" w:hAnsi="Times New Roman" w:cs="Times New Roman"/>
                <w:sz w:val="24"/>
                <w:szCs w:val="24"/>
              </w:rPr>
              <w:br/>
              <w:t>P: a vizsgált ajánlati elem adott szempontra vonatkozó pontszáma</w:t>
            </w:r>
          </w:p>
          <w:p w:rsidR="000C4F28" w:rsidRPr="000C4F28" w:rsidRDefault="000C4F28" w:rsidP="000C4F28">
            <w:pPr>
              <w:tabs>
                <w:tab w:val="left" w:pos="60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F28"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  <w:proofErr w:type="spellStart"/>
            <w:r w:rsidRPr="000C4F28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0C4F28">
              <w:rPr>
                <w:rFonts w:ascii="Times New Roman" w:hAnsi="Times New Roman" w:cs="Times New Roman"/>
                <w:sz w:val="24"/>
                <w:szCs w:val="24"/>
              </w:rPr>
              <w:t>: a pontskála felső határa</w:t>
            </w:r>
          </w:p>
          <w:p w:rsidR="000C4F28" w:rsidRPr="000C4F28" w:rsidRDefault="000C4F28" w:rsidP="000C4F28">
            <w:pPr>
              <w:tabs>
                <w:tab w:val="left" w:pos="60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F28">
              <w:rPr>
                <w:rFonts w:ascii="Times New Roman" w:hAnsi="Times New Roman" w:cs="Times New Roman"/>
                <w:sz w:val="24"/>
                <w:szCs w:val="24"/>
              </w:rPr>
              <w:t>P min: a pontskála alsó határa</w:t>
            </w:r>
          </w:p>
          <w:p w:rsidR="000C4F28" w:rsidRPr="000C4F28" w:rsidRDefault="000C4F28" w:rsidP="000C4F28">
            <w:pPr>
              <w:tabs>
                <w:tab w:val="left" w:pos="60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F28">
              <w:rPr>
                <w:rFonts w:ascii="Times New Roman" w:hAnsi="Times New Roman" w:cs="Times New Roman"/>
                <w:sz w:val="24"/>
                <w:szCs w:val="24"/>
              </w:rPr>
              <w:t>A legjobb: a legelőnyösebb ajánlat tartalmi eleme (legalacsonyabb érték)</w:t>
            </w:r>
          </w:p>
          <w:p w:rsidR="000C4F28" w:rsidRPr="000C4F28" w:rsidRDefault="000C4F28" w:rsidP="000C4F28">
            <w:pPr>
              <w:tabs>
                <w:tab w:val="left" w:pos="60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F28">
              <w:rPr>
                <w:rFonts w:ascii="Times New Roman" w:hAnsi="Times New Roman" w:cs="Times New Roman"/>
                <w:sz w:val="24"/>
                <w:szCs w:val="24"/>
              </w:rPr>
              <w:t>A vizsgált: a vizsgált ajánlat tartalmi eleme.</w:t>
            </w:r>
          </w:p>
          <w:p w:rsidR="00327040" w:rsidRPr="000C4F28" w:rsidRDefault="000C4F28" w:rsidP="000C4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F28">
              <w:rPr>
                <w:rFonts w:ascii="Times New Roman" w:hAnsi="Times New Roman" w:cs="Times New Roman"/>
                <w:sz w:val="24"/>
                <w:szCs w:val="24"/>
              </w:rPr>
              <w:t>A pontozás két tizedes jegyre kerekítve történik.</w:t>
            </w:r>
          </w:p>
          <w:p w:rsidR="000C4F28" w:rsidRPr="000C4F28" w:rsidRDefault="000C4F28" w:rsidP="000C4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28" w:rsidRPr="000C4F28" w:rsidRDefault="000C4F28" w:rsidP="000C4F28">
            <w:pPr>
              <w:tabs>
                <w:tab w:val="left" w:pos="60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F28">
              <w:rPr>
                <w:rFonts w:ascii="Times New Roman" w:hAnsi="Times New Roman" w:cs="Times New Roman"/>
                <w:sz w:val="24"/>
                <w:szCs w:val="24"/>
              </w:rPr>
              <w:t>Az összes pontszám meghatározása:</w:t>
            </w:r>
          </w:p>
          <w:p w:rsidR="000C4F28" w:rsidRPr="00327040" w:rsidRDefault="000C4F28" w:rsidP="000C4F28">
            <w:pPr>
              <w:tabs>
                <w:tab w:val="left" w:pos="60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F28">
              <w:rPr>
                <w:rFonts w:ascii="Times New Roman" w:hAnsi="Times New Roman" w:cs="Times New Roman"/>
                <w:sz w:val="24"/>
                <w:szCs w:val="24"/>
              </w:rPr>
              <w:t xml:space="preserve">Az egyes részszempontokra adott pontszámok ezt követően az adott részszemponthoz tartozó súlyszámmal felszorzásra, majd valamennyi részszempontra kiterjedően összeadásra kerülnek. Az ajánlatonként így összegzett pontszámok kerülnek összevetésre. A nyertes ajánlattevő (a legjobb ár-érték arányt megjelenítő ajánlat) az, akinek ajánlata a súlyozás után számított </w:t>
            </w:r>
            <w:proofErr w:type="spellStart"/>
            <w:r w:rsidRPr="000C4F28">
              <w:rPr>
                <w:rFonts w:ascii="Times New Roman" w:hAnsi="Times New Roman" w:cs="Times New Roman"/>
                <w:sz w:val="24"/>
                <w:szCs w:val="24"/>
              </w:rPr>
              <w:t>összpontszáma</w:t>
            </w:r>
            <w:proofErr w:type="spellEnd"/>
            <w:r w:rsidRPr="000C4F28">
              <w:rPr>
                <w:rFonts w:ascii="Times New Roman" w:hAnsi="Times New Roman" w:cs="Times New Roman"/>
                <w:sz w:val="24"/>
                <w:szCs w:val="24"/>
              </w:rPr>
              <w:t xml:space="preserve"> a legmagasabb. Azonos pontszám esetén az alacsonyabb ellenszolgáltatást tartalmazó ajánlat kerül elfogadásra.</w:t>
            </w:r>
          </w:p>
        </w:tc>
      </w:tr>
      <w:tr w:rsidR="00327040" w:rsidRPr="000C4F28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0C4F28" w:rsidRDefault="00327040" w:rsidP="00E9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V.2.6) A nyertes ajánlattevő neve, címe, adószáma, az ellenszolgáltatás összege és ajánlata kiválasztásának indokai:</w:t>
            </w:r>
          </w:p>
          <w:p w:rsidR="000C4F28" w:rsidRPr="000C4F28" w:rsidRDefault="000C4F28" w:rsidP="000C4F2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proofErr w:type="spellStart"/>
            <w:r w:rsidRPr="000C4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BioAqua</w:t>
            </w:r>
            <w:r w:rsidRPr="000C4F2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Pro</w:t>
            </w:r>
            <w:proofErr w:type="spellEnd"/>
            <w:r w:rsidRPr="000C4F2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Kft.</w:t>
            </w:r>
          </w:p>
          <w:p w:rsidR="000C4F28" w:rsidRPr="000C4F28" w:rsidRDefault="000C4F28" w:rsidP="000C4F2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C4F2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4032 Debrecen, </w:t>
            </w:r>
            <w:proofErr w:type="spellStart"/>
            <w:r w:rsidRPr="000C4F2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Soó</w:t>
            </w:r>
            <w:proofErr w:type="spellEnd"/>
            <w:r w:rsidRPr="000C4F2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Rezső u. 21. (asz: 13370406-209)</w:t>
            </w:r>
          </w:p>
          <w:p w:rsidR="000C4F28" w:rsidRPr="000C4F28" w:rsidRDefault="000C4F28" w:rsidP="000C4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C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Ajánlati ár (HUF): 60.700.000,- Ft </w:t>
            </w:r>
          </w:p>
          <w:p w:rsidR="0056391C" w:rsidRPr="00327040" w:rsidRDefault="000C4F28" w:rsidP="000C4F2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C4F28">
              <w:rPr>
                <w:rFonts w:ascii="Times New Roman" w:hAnsi="Times New Roman" w:cs="Times New Roman"/>
                <w:b/>
              </w:rPr>
              <w:lastRenderedPageBreak/>
              <w:t xml:space="preserve">A </w:t>
            </w:r>
            <w:proofErr w:type="spellStart"/>
            <w:r w:rsidRPr="000C4F28">
              <w:rPr>
                <w:rFonts w:ascii="Times New Roman" w:hAnsi="Times New Roman" w:cs="Times New Roman"/>
                <w:b/>
              </w:rPr>
              <w:t>BioAqua</w:t>
            </w:r>
            <w:r w:rsidRPr="000C4F28">
              <w:rPr>
                <w:rFonts w:ascii="Times New Roman" w:eastAsia="Cambria" w:hAnsi="Times New Roman" w:cs="Times New Roman"/>
                <w:b/>
              </w:rPr>
              <w:t>Pro</w:t>
            </w:r>
            <w:proofErr w:type="spellEnd"/>
            <w:r w:rsidRPr="000C4F28">
              <w:rPr>
                <w:rFonts w:ascii="Times New Roman" w:eastAsia="Cambria" w:hAnsi="Times New Roman" w:cs="Times New Roman"/>
                <w:b/>
              </w:rPr>
              <w:t xml:space="preserve"> Kft.</w:t>
            </w:r>
            <w:r w:rsidRPr="000C4F28">
              <w:rPr>
                <w:rFonts w:ascii="Times New Roman" w:hAnsi="Times New Roman" w:cs="Times New Roman"/>
                <w:b/>
              </w:rPr>
              <w:t xml:space="preserve"> (</w:t>
            </w:r>
            <w:r w:rsidRPr="000C4F28">
              <w:rPr>
                <w:rFonts w:ascii="Times New Roman" w:eastAsia="Cambria" w:hAnsi="Times New Roman" w:cs="Times New Roman"/>
                <w:b/>
              </w:rPr>
              <w:t xml:space="preserve">4032 Debrecen, </w:t>
            </w:r>
            <w:proofErr w:type="spellStart"/>
            <w:r w:rsidRPr="000C4F28">
              <w:rPr>
                <w:rFonts w:ascii="Times New Roman" w:eastAsia="Cambria" w:hAnsi="Times New Roman" w:cs="Times New Roman"/>
                <w:b/>
              </w:rPr>
              <w:t>Soó</w:t>
            </w:r>
            <w:proofErr w:type="spellEnd"/>
            <w:r w:rsidRPr="000C4F28">
              <w:rPr>
                <w:rFonts w:ascii="Times New Roman" w:eastAsia="Cambria" w:hAnsi="Times New Roman" w:cs="Times New Roman"/>
                <w:b/>
              </w:rPr>
              <w:t xml:space="preserve"> Rezső u. 21.</w:t>
            </w:r>
            <w:r w:rsidRPr="000C4F28">
              <w:rPr>
                <w:rFonts w:ascii="Times New Roman" w:hAnsi="Times New Roman" w:cs="Times New Roman"/>
              </w:rPr>
              <w:t>)</w:t>
            </w:r>
            <w:r w:rsidRPr="000C4F28">
              <w:rPr>
                <w:rFonts w:ascii="Times New Roman" w:eastAsia="SimSun" w:hAnsi="Times New Roman" w:cs="Times New Roman"/>
                <w:color w:val="auto"/>
                <w:kern w:val="2"/>
                <w:lang w:eastAsia="hi-IN" w:bidi="hi-IN"/>
              </w:rPr>
              <w:t xml:space="preserve"> ajánlattevő a kizáró okok, és az alkalmassági minimumkövetelmények tekintetében az eljárást megindító felhívásban előírt igazolásokat – a hiánypótlásokat követően – megfelelően nyújtotta be, így a tárgyi közbeszerzési eljárás vonatkozásában </w:t>
            </w:r>
            <w:r w:rsidRPr="000C4F28">
              <w:rPr>
                <w:rFonts w:ascii="Times New Roman" w:eastAsia="SimSun" w:hAnsi="Times New Roman" w:cs="Times New Roman"/>
                <w:b/>
                <w:color w:val="auto"/>
                <w:kern w:val="2"/>
                <w:lang w:eastAsia="hi-IN" w:bidi="hi-IN"/>
              </w:rPr>
              <w:t xml:space="preserve">a </w:t>
            </w:r>
            <w:r w:rsidRPr="000C4F28">
              <w:rPr>
                <w:rFonts w:ascii="Times New Roman" w:hAnsi="Times New Roman" w:cs="Times New Roman"/>
                <w:b/>
              </w:rPr>
              <w:t>legalacsonyabb árat</w:t>
            </w:r>
            <w:r w:rsidRPr="000C4F28">
              <w:rPr>
                <w:rFonts w:ascii="Times New Roman" w:eastAsia="SimSun" w:hAnsi="Times New Roman" w:cs="Times New Roman"/>
                <w:b/>
                <w:color w:val="auto"/>
                <w:kern w:val="2"/>
                <w:lang w:eastAsia="hi-IN" w:bidi="hi-IN"/>
              </w:rPr>
              <w:t xml:space="preserve"> tartalmazó érvényes ajánlat a </w:t>
            </w:r>
            <w:proofErr w:type="spellStart"/>
            <w:r w:rsidRPr="000C4F28">
              <w:rPr>
                <w:rFonts w:ascii="Times New Roman" w:hAnsi="Times New Roman" w:cs="Times New Roman"/>
                <w:b/>
              </w:rPr>
              <w:t>BioAqua</w:t>
            </w:r>
            <w:r w:rsidRPr="000C4F28">
              <w:rPr>
                <w:rFonts w:ascii="Times New Roman" w:eastAsia="Cambria" w:hAnsi="Times New Roman" w:cs="Times New Roman"/>
                <w:b/>
              </w:rPr>
              <w:t>Pro</w:t>
            </w:r>
            <w:proofErr w:type="spellEnd"/>
            <w:r w:rsidRPr="000C4F28">
              <w:rPr>
                <w:rFonts w:ascii="Times New Roman" w:eastAsia="Cambria" w:hAnsi="Times New Roman" w:cs="Times New Roman"/>
                <w:b/>
              </w:rPr>
              <w:t xml:space="preserve"> Kft.</w:t>
            </w:r>
            <w:r w:rsidRPr="000C4F28">
              <w:rPr>
                <w:rFonts w:ascii="Times New Roman" w:hAnsi="Times New Roman" w:cs="Times New Roman"/>
                <w:b/>
              </w:rPr>
              <w:t xml:space="preserve"> (</w:t>
            </w:r>
            <w:r w:rsidRPr="000C4F28">
              <w:rPr>
                <w:rFonts w:ascii="Times New Roman" w:eastAsia="Cambria" w:hAnsi="Times New Roman" w:cs="Times New Roman"/>
                <w:b/>
              </w:rPr>
              <w:t xml:space="preserve">4032 Debrecen, </w:t>
            </w:r>
            <w:proofErr w:type="spellStart"/>
            <w:r w:rsidRPr="000C4F28">
              <w:rPr>
                <w:rFonts w:ascii="Times New Roman" w:eastAsia="Cambria" w:hAnsi="Times New Roman" w:cs="Times New Roman"/>
                <w:b/>
              </w:rPr>
              <w:t>Soó</w:t>
            </w:r>
            <w:proofErr w:type="spellEnd"/>
            <w:r w:rsidRPr="000C4F28">
              <w:rPr>
                <w:rFonts w:ascii="Times New Roman" w:eastAsia="Cambria" w:hAnsi="Times New Roman" w:cs="Times New Roman"/>
                <w:b/>
              </w:rPr>
              <w:t xml:space="preserve"> Rezső u. 21.</w:t>
            </w:r>
            <w:r w:rsidRPr="000C4F2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ajánlata. </w:t>
            </w:r>
            <w:r w:rsidRPr="000C4F28">
              <w:rPr>
                <w:rFonts w:ascii="Times New Roman" w:hAnsi="Times New Roman" w:cs="Times New Roman"/>
              </w:rPr>
              <w:t>Egyedüli ajánlattevő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27040" w:rsidRPr="0071583C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E9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V.2.7) A nyertes ajánlatot követő legkedvezőbb ajánlatot tevő neve, címe, adószáma, az ellenszolgáltatás összege és ajánlata kiválasztásának indokai:</w:t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>2</w:t>
            </w:r>
            <w:r w:rsidR="000C4F28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 xml:space="preserve"> - </w:t>
            </w:r>
          </w:p>
        </w:tc>
      </w:tr>
      <w:tr w:rsidR="00327040" w:rsidRPr="0071583C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0C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V.2.8) Alvállalkozó(k) igénybe vétele</w:t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>2</w:t>
            </w:r>
            <w:r w:rsidRPr="00715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 igen </w:t>
            </w:r>
            <w:r w:rsidR="000C4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nem</w:t>
            </w: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nyertes ajánlattevő ajánlatában a közbeszerzésnek az(ok) a része(i), amely(</w:t>
            </w:r>
            <w:proofErr w:type="spellStart"/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ek</w:t>
            </w:r>
            <w:proofErr w:type="spellEnd"/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spellStart"/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nek</w:t>
            </w:r>
            <w:proofErr w:type="spellEnd"/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teljesítéséhez az ajánlattevő alvállalkozót kíván igénybe venni:</w:t>
            </w: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nyertes ajánlatot követő legkedvezőbb ajánlatot tevő ajánlatában a közbeszerzésnek az(ok) a része(i), amely(</w:t>
            </w:r>
            <w:proofErr w:type="spellStart"/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ek</w:t>
            </w:r>
            <w:proofErr w:type="spellEnd"/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spellStart"/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nek</w:t>
            </w:r>
            <w:proofErr w:type="spellEnd"/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teljesítéséhez az ajánlattevő alvállalkozót kíván igénybe venni:</w:t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>2</w:t>
            </w:r>
          </w:p>
        </w:tc>
      </w:tr>
      <w:tr w:rsidR="00327040" w:rsidRPr="0071583C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V.2.9) Alvállalkozó(k) megnevezése, adószáma:</w:t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>2</w:t>
            </w:r>
            <w:r w:rsidR="000C4F28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>-</w:t>
            </w:r>
          </w:p>
        </w:tc>
      </w:tr>
      <w:tr w:rsidR="00327040" w:rsidRPr="0071583C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V.2.10) Az alkalmasság igazolásában részt vevő szervezetek</w:t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>2</w:t>
            </w:r>
            <w:r w:rsidR="000C4F28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>-</w:t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br/>
            </w: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erőforrást nyújtó szervezet(ek), adószáma és az alkalmassági követelmény(ek) megjelölése, amely(ek) igazolása érdekében az ajánlattevő ezen szervezet(ek)re (is) támaszkodik a nyertes ajánlattevő ajánlatában:</w:t>
            </w: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Az erőforrást nyújtó szervezet(ek), adószáma és az alkalmassági követelmény(ek) megjelölése, amely(ek) igazolása érdekében az ajánlattevő ezen szervezet(ek)re (is) támaszkodik a nyertes ajánlatot követő legkedvezőbb ajánlatot tevő ajánlatában:</w:t>
            </w:r>
          </w:p>
        </w:tc>
      </w:tr>
      <w:tr w:rsidR="00327040" w:rsidRPr="0071583C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V.2.11) Az érvénytelen ajánlatot tevők</w:t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>2</w:t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br/>
            </w: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érvénytelen ajánlatot tevők neve, címe, adószáma és az érvénytelenség indoka:</w:t>
            </w:r>
            <w:r w:rsidR="000C4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</w:p>
        </w:tc>
      </w:tr>
      <w:tr w:rsidR="00327040" w:rsidRPr="0071583C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V.2.12) Az összeférhetetlenségi helyzet elhárítása érdekében az ajánlattevő(k) által tett intézkedések ismertetése:</w:t>
            </w:r>
            <w:r w:rsidRPr="00327040">
              <w:rPr>
                <w:rFonts w:ascii="Times New Roman" w:eastAsia="Times New Roman" w:hAnsi="Times New Roman" w:cs="Times New Roman"/>
                <w:b/>
                <w:bCs/>
                <w:position w:val="10"/>
                <w:sz w:val="24"/>
                <w:szCs w:val="24"/>
                <w:lang w:eastAsia="hu-HU"/>
              </w:rPr>
              <w:t>2</w:t>
            </w:r>
            <w:r w:rsidR="000C4F28">
              <w:rPr>
                <w:rFonts w:ascii="Times New Roman" w:eastAsia="Times New Roman" w:hAnsi="Times New Roman" w:cs="Times New Roman"/>
                <w:b/>
                <w:bCs/>
                <w:position w:val="10"/>
                <w:sz w:val="24"/>
                <w:szCs w:val="24"/>
                <w:lang w:eastAsia="hu-HU"/>
              </w:rPr>
              <w:t xml:space="preserve"> - </w:t>
            </w:r>
          </w:p>
        </w:tc>
      </w:tr>
      <w:tr w:rsidR="000C4F28" w:rsidRPr="0071583C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4F28" w:rsidRPr="00327040" w:rsidRDefault="000C4F28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C6B1A" w:rsidRPr="0071583C" w:rsidTr="00E758D9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B1A" w:rsidRPr="00327040" w:rsidRDefault="008C6B1A" w:rsidP="00E7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V. szakasz: Az eljárás eredménye</w:t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>1</w:t>
            </w:r>
          </w:p>
        </w:tc>
      </w:tr>
      <w:tr w:rsidR="008C6B1A" w:rsidRPr="0071583C" w:rsidTr="00E758D9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B1A" w:rsidRPr="00327040" w:rsidRDefault="008C6B1A" w:rsidP="008C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szerződés száma:</w:t>
            </w:r>
            <w:r w:rsidRPr="00715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]</w:t>
            </w:r>
            <w:r w:rsidRPr="00715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Rész száma:</w:t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>2</w:t>
            </w:r>
            <w:r w:rsidRPr="00715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]</w:t>
            </w:r>
            <w:r w:rsidRPr="00715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Elnevezés:</w:t>
            </w:r>
            <w:hyperlink r:id="rId6" w:tooltip="euhint2" w:history="1">
              <w:r w:rsidRPr="00503D6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eastAsia="hu-HU"/>
                </w:rPr>
                <w:t>2</w:t>
              </w:r>
            </w:hyperlink>
            <w:r w:rsidRPr="00503D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érintett </w:t>
            </w:r>
            <w:proofErr w:type="spellStart"/>
            <w:r w:rsidRPr="00503D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Natura</w:t>
            </w:r>
            <w:proofErr w:type="spellEnd"/>
            <w:r w:rsidRPr="00503D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2000 site-ok fenntartási terveinek részét képező kommunikációs feladatok elvégzése </w:t>
            </w:r>
          </w:p>
        </w:tc>
      </w:tr>
      <w:tr w:rsidR="008C6B1A" w:rsidRPr="0071583C" w:rsidTr="00E758D9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B1A" w:rsidRPr="00327040" w:rsidRDefault="008C6B1A" w:rsidP="00E7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eljárás eredményes volt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igen o nem</w:t>
            </w:r>
          </w:p>
        </w:tc>
      </w:tr>
      <w:tr w:rsidR="008C6B1A" w:rsidRPr="0071583C" w:rsidTr="00E758D9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B1A" w:rsidRPr="00327040" w:rsidRDefault="008C6B1A" w:rsidP="00E7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V.1 Eredménytelen eljárással kapcsolatos információ</w:t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>2</w:t>
            </w:r>
          </w:p>
        </w:tc>
      </w:tr>
      <w:tr w:rsidR="008C6B1A" w:rsidRPr="0071583C" w:rsidTr="00E758D9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B1A" w:rsidRPr="00327040" w:rsidRDefault="008C6B1A" w:rsidP="00E7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V.1.1) A befejezetlen eljárás oka</w:t>
            </w: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 A közbeszerzési eljárást eredménytelennek minősítették.</w:t>
            </w: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Az eredménytelenség indoka:</w:t>
            </w: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o A szerződés megkötését megtagadták</w:t>
            </w:r>
          </w:p>
        </w:tc>
      </w:tr>
      <w:tr w:rsidR="008C6B1A" w:rsidRPr="0071583C" w:rsidTr="00E758D9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B1A" w:rsidRPr="00327040" w:rsidRDefault="008C6B1A" w:rsidP="00E7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V.1.2) A befejezetlen eljárást követően indul-e új eljárás</w:t>
            </w:r>
            <w:r w:rsidRPr="00715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 igen o nem</w:t>
            </w:r>
          </w:p>
        </w:tc>
      </w:tr>
      <w:tr w:rsidR="008C6B1A" w:rsidRPr="0071583C" w:rsidTr="00E758D9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B1A" w:rsidRPr="00327040" w:rsidRDefault="008C6B1A" w:rsidP="00E7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V.1.3) Az érvényes ajánlatot tevők</w:t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>2</w:t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br/>
            </w: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Ajánlattevők neve és címe alkalmasságuk indokolása és ajánlatuknak az értékelési szempont szerinti tartalmi eleme(i):</w:t>
            </w:r>
          </w:p>
        </w:tc>
      </w:tr>
      <w:tr w:rsidR="008C6B1A" w:rsidRPr="0071583C" w:rsidTr="00E758D9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B1A" w:rsidRPr="00327040" w:rsidRDefault="008C6B1A" w:rsidP="00E7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V.1.4) Az érvénytelen ajánlatot tevők</w:t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>2</w:t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br/>
            </w: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érvénytelen ajánlatot tevők neve, címe és az érvénytelenség indoka:</w:t>
            </w:r>
          </w:p>
        </w:tc>
      </w:tr>
      <w:tr w:rsidR="008C6B1A" w:rsidRPr="0071583C" w:rsidTr="00E758D9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B1A" w:rsidRPr="00327040" w:rsidRDefault="008C6B1A" w:rsidP="00E7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V.1.5) Az összeférhetetlenségi helyzet elhárítása érdekében az ajánlattevő(k) által tett intézkedések ismertetése:</w:t>
            </w:r>
            <w:r w:rsidRPr="00327040">
              <w:rPr>
                <w:rFonts w:ascii="Times New Roman" w:eastAsia="Times New Roman" w:hAnsi="Times New Roman" w:cs="Times New Roman"/>
                <w:b/>
                <w:bCs/>
                <w:position w:val="10"/>
                <w:sz w:val="24"/>
                <w:szCs w:val="24"/>
                <w:lang w:eastAsia="hu-HU"/>
              </w:rPr>
              <w:t>2</w:t>
            </w:r>
          </w:p>
        </w:tc>
      </w:tr>
      <w:tr w:rsidR="008C6B1A" w:rsidRPr="0071583C" w:rsidTr="00E758D9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B1A" w:rsidRPr="00327040" w:rsidRDefault="008C6B1A" w:rsidP="00E7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V.2 Az eljárás eredménye</w:t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>2</w:t>
            </w:r>
          </w:p>
        </w:tc>
      </w:tr>
      <w:tr w:rsidR="008C6B1A" w:rsidRPr="0071583C" w:rsidTr="00E758D9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B1A" w:rsidRPr="00327040" w:rsidRDefault="008C6B1A" w:rsidP="00E7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V.2.1) Ajánlatokra vonatkozó információk</w:t>
            </w: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beérkezett ajánlatok száma: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]</w:t>
            </w:r>
          </w:p>
        </w:tc>
      </w:tr>
      <w:tr w:rsidR="008C6B1A" w:rsidRPr="000C4F28" w:rsidTr="00E758D9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B1A" w:rsidRPr="000C4F28" w:rsidRDefault="008C6B1A" w:rsidP="00E7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V.2.2) Az érvényes ajánlatot tevők</w:t>
            </w:r>
          </w:p>
          <w:p w:rsidR="008C6B1A" w:rsidRPr="008C6B1A" w:rsidRDefault="008C6B1A" w:rsidP="008C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Ajánlattevők neve, címe és adószáma, alkalmasságuk indokolása és ajánlatuknak az értékelési szempont szerinti tartalmi eleme(i):</w:t>
            </w:r>
          </w:p>
          <w:p w:rsidR="008C6B1A" w:rsidRPr="008C6B1A" w:rsidRDefault="008C6B1A" w:rsidP="008C6B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6B1A">
              <w:rPr>
                <w:rFonts w:ascii="Times New Roman" w:hAnsi="Times New Roman" w:cs="Times New Roman"/>
                <w:b/>
                <w:sz w:val="24"/>
                <w:szCs w:val="24"/>
              </w:rPr>
              <w:t>Bogland</w:t>
            </w:r>
            <w:proofErr w:type="spellEnd"/>
            <w:r w:rsidRPr="008C6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Természet- és Környezetvédelmi Bt. </w:t>
            </w:r>
          </w:p>
          <w:p w:rsidR="008C6B1A" w:rsidRDefault="008C6B1A" w:rsidP="008C6B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1A">
              <w:rPr>
                <w:rFonts w:ascii="Times New Roman" w:hAnsi="Times New Roman" w:cs="Times New Roman"/>
                <w:b/>
                <w:sz w:val="24"/>
                <w:szCs w:val="24"/>
              </w:rPr>
              <w:t>4400 Nyíregyháza, Tenisz u. 40.</w:t>
            </w:r>
          </w:p>
          <w:p w:rsidR="00E92769" w:rsidRPr="008C6B1A" w:rsidRDefault="00E92769" w:rsidP="00E9276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Asz:21457744-1-15</w:t>
            </w:r>
          </w:p>
          <w:p w:rsidR="008C6B1A" w:rsidRPr="008C6B1A" w:rsidRDefault="008C6B1A" w:rsidP="008C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C6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Ajánlati ár (HUF): 4.100.000,- Ft </w:t>
            </w:r>
          </w:p>
          <w:p w:rsidR="008C6B1A" w:rsidRPr="00327040" w:rsidRDefault="008C6B1A" w:rsidP="008C6B1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8C6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proofErr w:type="spellStart"/>
            <w:r w:rsidRPr="008C6B1A">
              <w:rPr>
                <w:rFonts w:ascii="Times New Roman" w:hAnsi="Times New Roman" w:cs="Times New Roman"/>
                <w:b/>
                <w:sz w:val="24"/>
                <w:szCs w:val="24"/>
              </w:rPr>
              <w:t>Bogland</w:t>
            </w:r>
            <w:proofErr w:type="spellEnd"/>
            <w:r w:rsidRPr="008C6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Természet- és Környezetvédelmi Bt. (4400 Nyíregyháza, Tenisz u. 40.</w:t>
            </w:r>
            <w:r w:rsidRPr="008C6B1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) </w:t>
            </w:r>
            <w:r w:rsidRPr="008C6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ajánlattevő a tárgyi közbeszerzési eljárásban </w:t>
            </w:r>
            <w:r w:rsidRPr="008C6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érvényes ajánlatot nyújtott be</w:t>
            </w:r>
            <w:r w:rsidRPr="008C6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és </w:t>
            </w:r>
            <w:r w:rsidRPr="008C6B1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az egységes európai közbeszerzési dokumentumban csatolt előzetes igazolások alapján </w:t>
            </w:r>
            <w:r w:rsidRPr="008C6B1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alkalmas</w:t>
            </w:r>
            <w:r w:rsidRPr="008C6B1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a szerződés teljesítésére.</w:t>
            </w:r>
          </w:p>
        </w:tc>
      </w:tr>
      <w:tr w:rsidR="008C6B1A" w:rsidRPr="0071583C" w:rsidTr="00E758D9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B1A" w:rsidRPr="00327040" w:rsidRDefault="008C6B1A" w:rsidP="00E7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V.2.3) Az ajánlatok értékelése</w:t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>2</w:t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br/>
            </w:r>
            <w:r w:rsidRPr="003270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(Az alábbi táblázatban adja meg. A táblázatnak az ajánlattevő neve alatti osztott oszlop bal oldalára az adott ajánlatnak az adott részszempont szerinti tartalmi elemeire adott értékelési pontszámot, jobb oldalára pedig az értékelési pontszámnak a súlyszámmal kialakított szorzatát kell beírni.)</w:t>
            </w:r>
          </w:p>
        </w:tc>
      </w:tr>
      <w:tr w:rsidR="008C6B1A" w:rsidRPr="0071583C" w:rsidTr="00E758D9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B1A" w:rsidRPr="00327040" w:rsidRDefault="008C6B1A" w:rsidP="00E7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C6B1A" w:rsidRPr="0071583C" w:rsidTr="00E758D9">
        <w:tc>
          <w:tcPr>
            <w:tcW w:w="1773" w:type="dxa"/>
            <w:tcBorders>
              <w:top w:val="single" w:sz="6" w:space="0" w:color="A3A3A3"/>
              <w:left w:val="single" w:sz="6" w:space="0" w:color="A3A3A3"/>
              <w:bottom w:val="single" w:sz="2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B1A" w:rsidRPr="00327040" w:rsidRDefault="008C6B1A" w:rsidP="00E7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6" w:type="dxa"/>
            <w:tcBorders>
              <w:top w:val="single" w:sz="6" w:space="0" w:color="A3A3A3"/>
              <w:left w:val="single" w:sz="6" w:space="0" w:color="A3A3A3"/>
              <w:bottom w:val="single" w:sz="2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B1A" w:rsidRPr="00327040" w:rsidRDefault="008C6B1A" w:rsidP="00E7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954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B1A" w:rsidRPr="00327040" w:rsidRDefault="008C6B1A" w:rsidP="00E7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8C6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Bogland</w:t>
            </w:r>
            <w:proofErr w:type="spellEnd"/>
            <w:r w:rsidRPr="008C6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Természet- és Környezetvédelmi Bt. (4400 Nyíregyháza, Tenisz u. 40.)</w:t>
            </w:r>
          </w:p>
        </w:tc>
      </w:tr>
      <w:tr w:rsidR="008C6B1A" w:rsidRPr="0071583C" w:rsidTr="008C6B1A">
        <w:trPr>
          <w:trHeight w:val="1637"/>
        </w:trPr>
        <w:tc>
          <w:tcPr>
            <w:tcW w:w="1773" w:type="dxa"/>
            <w:tcBorders>
              <w:top w:val="single" w:sz="2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B1A" w:rsidRPr="00327040" w:rsidRDefault="008C6B1A" w:rsidP="00E7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értékelés részszempontjai (adott esetben alszempontjai is)</w:t>
            </w:r>
          </w:p>
        </w:tc>
        <w:tc>
          <w:tcPr>
            <w:tcW w:w="2256" w:type="dxa"/>
            <w:tcBorders>
              <w:top w:val="single" w:sz="2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B1A" w:rsidRPr="00327040" w:rsidRDefault="008C6B1A" w:rsidP="00E7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részszempontok súlyszámai (adott esetben az alszempontok súlyszámai is)</w:t>
            </w:r>
          </w:p>
        </w:tc>
        <w:tc>
          <w:tcPr>
            <w:tcW w:w="2694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B1A" w:rsidRPr="00327040" w:rsidRDefault="008C6B1A" w:rsidP="00E7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Értékelési pontszám</w:t>
            </w:r>
          </w:p>
        </w:tc>
        <w:tc>
          <w:tcPr>
            <w:tcW w:w="3260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B1A" w:rsidRPr="00327040" w:rsidRDefault="008C6B1A" w:rsidP="00E7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Értékelési pontszám és súlyszám szorzata</w:t>
            </w:r>
          </w:p>
        </w:tc>
      </w:tr>
      <w:tr w:rsidR="008C6B1A" w:rsidRPr="0071583C" w:rsidTr="00E758D9">
        <w:tc>
          <w:tcPr>
            <w:tcW w:w="1773" w:type="dxa"/>
            <w:tcBorders>
              <w:top w:val="single" w:sz="2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B1A" w:rsidRDefault="009D77EE" w:rsidP="00E7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Nettó a</w:t>
            </w:r>
            <w:r w:rsidR="008C6B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jánlati ár</w:t>
            </w:r>
          </w:p>
          <w:p w:rsidR="008C6B1A" w:rsidRPr="009D77EE" w:rsidRDefault="008C6B1A" w:rsidP="00E7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D7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4.100.000,- Ft </w:t>
            </w:r>
          </w:p>
        </w:tc>
        <w:tc>
          <w:tcPr>
            <w:tcW w:w="2256" w:type="dxa"/>
            <w:tcBorders>
              <w:top w:val="single" w:sz="2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B1A" w:rsidRPr="00327040" w:rsidRDefault="008C6B1A" w:rsidP="00E7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B1A" w:rsidRPr="00327040" w:rsidRDefault="008C6B1A" w:rsidP="00E7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B1A" w:rsidRPr="00327040" w:rsidRDefault="008C6B1A" w:rsidP="00E7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C6B1A" w:rsidRPr="0071583C" w:rsidTr="00E758D9">
        <w:tc>
          <w:tcPr>
            <w:tcW w:w="177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B1A" w:rsidRPr="00327040" w:rsidRDefault="008C6B1A" w:rsidP="00E7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súlyszámmal szorzott értékelési pontszámok összegei ajánlattevőnként:</w:t>
            </w:r>
          </w:p>
        </w:tc>
        <w:tc>
          <w:tcPr>
            <w:tcW w:w="225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B1A" w:rsidRPr="00327040" w:rsidRDefault="008C6B1A" w:rsidP="00E7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2694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B1A" w:rsidRPr="00327040" w:rsidRDefault="008C6B1A" w:rsidP="00E7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B1A" w:rsidRPr="00327040" w:rsidRDefault="008C6B1A" w:rsidP="00E7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</w:t>
            </w:r>
          </w:p>
        </w:tc>
      </w:tr>
      <w:tr w:rsidR="008C6B1A" w:rsidRPr="0071583C" w:rsidTr="00E758D9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B1A" w:rsidRPr="00327040" w:rsidRDefault="008C6B1A" w:rsidP="00E7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Adott esetben a részszempontokra adott pontszám szöveges értékelése: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</w:p>
        </w:tc>
      </w:tr>
      <w:tr w:rsidR="008C6B1A" w:rsidRPr="0071583C" w:rsidTr="00E758D9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B1A" w:rsidRPr="00327040" w:rsidRDefault="008C6B1A" w:rsidP="00E7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C6B1A" w:rsidRPr="000C4F28" w:rsidTr="00E758D9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B1A" w:rsidRPr="00327040" w:rsidRDefault="008C6B1A" w:rsidP="00E7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V.2.4) Az ajánlatok értékelése során adható pontszám alsó és felső határa:</w:t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>2</w:t>
            </w:r>
            <w:r w:rsidRPr="000C4F28">
              <w:rPr>
                <w:rFonts w:ascii="Times New Roman" w:hAnsi="Times New Roman" w:cs="Times New Roman"/>
                <w:sz w:val="24"/>
                <w:szCs w:val="24"/>
              </w:rPr>
              <w:t>1-10.</w:t>
            </w:r>
          </w:p>
        </w:tc>
      </w:tr>
      <w:tr w:rsidR="008C6B1A" w:rsidRPr="000C4F28" w:rsidTr="00E758D9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B1A" w:rsidRPr="000C4F28" w:rsidRDefault="008C6B1A" w:rsidP="00E758D9">
            <w:pPr>
              <w:pStyle w:val="Listaszerbekezds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327040">
              <w:rPr>
                <w:rFonts w:eastAsia="Times New Roman" w:cs="Times New Roman"/>
                <w:b/>
                <w:bCs/>
                <w:sz w:val="24"/>
                <w:szCs w:val="24"/>
              </w:rPr>
              <w:t>V.2.5) Az ajánlatok értékelése során módszernek (módszereknek) az ismertetése, amellyel az ajánlatkérő megadta az ajánlatok részszempontok szerinti tartalmi elemeinek értékelése során a ponthatárok közötti pontszámot:</w:t>
            </w:r>
            <w:r w:rsidRPr="00327040">
              <w:rPr>
                <w:rFonts w:eastAsia="Times New Roman" w:cs="Times New Roman"/>
                <w:position w:val="10"/>
                <w:sz w:val="24"/>
                <w:szCs w:val="24"/>
              </w:rPr>
              <w:t>2</w:t>
            </w:r>
            <w:r w:rsidRPr="000C4F28">
              <w:rPr>
                <w:rFonts w:cs="Times New Roman"/>
                <w:sz w:val="24"/>
                <w:szCs w:val="24"/>
              </w:rPr>
              <w:t>Valamennyi részszempont vonatkozásában a legkedvezőbb (a legalacsonyabb árat tartalmazó) ajánlat a maximális 10 pontot kapja, többi ajánlat tartalmi elemére pedig a legkedvezőbb tartalmi elemhez viszonyítva, a fordított arányosítás módszerével számolja ki a pontszámokat az ajánlatkérő, a Közbeszerzési Hatóságnak az összességében legelőnyösebb ajánlat kiválasztása esetén alkalmazható módszerekről és az ajánlatok elbírálásáról szóló útmutatója (KÉ 2012. évi 61. szám, 2012. június 1.) alapján.</w:t>
            </w:r>
          </w:p>
          <w:p w:rsidR="008C6B1A" w:rsidRPr="000C4F28" w:rsidRDefault="008C6B1A" w:rsidP="00E758D9">
            <w:pPr>
              <w:pStyle w:val="Listaszerbekezds"/>
              <w:rPr>
                <w:rFonts w:cs="Times New Roman"/>
                <w:sz w:val="24"/>
                <w:szCs w:val="24"/>
              </w:rPr>
            </w:pPr>
          </w:p>
          <w:p w:rsidR="008C6B1A" w:rsidRPr="000C4F28" w:rsidRDefault="008C6B1A" w:rsidP="00E758D9">
            <w:pPr>
              <w:tabs>
                <w:tab w:val="left" w:pos="60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F28">
              <w:rPr>
                <w:rFonts w:ascii="Times New Roman" w:hAnsi="Times New Roman" w:cs="Times New Roman"/>
                <w:sz w:val="24"/>
                <w:szCs w:val="24"/>
              </w:rPr>
              <w:t>Az értékelés képlete (</w:t>
            </w:r>
            <w:r w:rsidRPr="000C4F28">
              <w:rPr>
                <w:rFonts w:ascii="Times New Roman" w:hAnsi="Times New Roman" w:cs="Times New Roman"/>
                <w:b/>
                <w:sz w:val="24"/>
                <w:szCs w:val="24"/>
              </w:rPr>
              <w:t>fordított arányosítás</w:t>
            </w:r>
            <w:r w:rsidRPr="000C4F2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8C6B1A" w:rsidRPr="000C4F28" w:rsidRDefault="008C6B1A" w:rsidP="00E758D9">
            <w:pPr>
              <w:tabs>
                <w:tab w:val="left" w:pos="60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 = (A legjobb / A vizsgált) x (P </w:t>
            </w:r>
            <w:proofErr w:type="spellStart"/>
            <w:r w:rsidRPr="000C4F28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0C4F28">
              <w:rPr>
                <w:rFonts w:ascii="Times New Roman" w:hAnsi="Times New Roman" w:cs="Times New Roman"/>
                <w:sz w:val="24"/>
                <w:szCs w:val="24"/>
              </w:rPr>
              <w:t xml:space="preserve"> - P min) + P min</w:t>
            </w:r>
          </w:p>
          <w:p w:rsidR="008C6B1A" w:rsidRPr="000C4F28" w:rsidRDefault="008C6B1A" w:rsidP="00E758D9">
            <w:pPr>
              <w:tabs>
                <w:tab w:val="left" w:pos="60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F28">
              <w:rPr>
                <w:rFonts w:ascii="Times New Roman" w:hAnsi="Times New Roman" w:cs="Times New Roman"/>
                <w:sz w:val="24"/>
                <w:szCs w:val="24"/>
              </w:rPr>
              <w:t>ahol:</w:t>
            </w:r>
            <w:r w:rsidRPr="000C4F28">
              <w:rPr>
                <w:rFonts w:ascii="Times New Roman" w:hAnsi="Times New Roman" w:cs="Times New Roman"/>
                <w:sz w:val="24"/>
                <w:szCs w:val="24"/>
              </w:rPr>
              <w:br/>
              <w:t>P: a vizsgált ajánlati elem adott szempontra vonatkozó pontszáma</w:t>
            </w:r>
          </w:p>
          <w:p w:rsidR="008C6B1A" w:rsidRPr="000C4F28" w:rsidRDefault="008C6B1A" w:rsidP="00E758D9">
            <w:pPr>
              <w:tabs>
                <w:tab w:val="left" w:pos="60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F28"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  <w:proofErr w:type="spellStart"/>
            <w:r w:rsidRPr="000C4F28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0C4F28">
              <w:rPr>
                <w:rFonts w:ascii="Times New Roman" w:hAnsi="Times New Roman" w:cs="Times New Roman"/>
                <w:sz w:val="24"/>
                <w:szCs w:val="24"/>
              </w:rPr>
              <w:t>: a pontskála felső határa</w:t>
            </w:r>
          </w:p>
          <w:p w:rsidR="008C6B1A" w:rsidRPr="000C4F28" w:rsidRDefault="008C6B1A" w:rsidP="00E758D9">
            <w:pPr>
              <w:tabs>
                <w:tab w:val="left" w:pos="60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F28">
              <w:rPr>
                <w:rFonts w:ascii="Times New Roman" w:hAnsi="Times New Roman" w:cs="Times New Roman"/>
                <w:sz w:val="24"/>
                <w:szCs w:val="24"/>
              </w:rPr>
              <w:t>P min: a pontskála alsó határa</w:t>
            </w:r>
          </w:p>
          <w:p w:rsidR="008C6B1A" w:rsidRPr="000C4F28" w:rsidRDefault="008C6B1A" w:rsidP="00E758D9">
            <w:pPr>
              <w:tabs>
                <w:tab w:val="left" w:pos="60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F28">
              <w:rPr>
                <w:rFonts w:ascii="Times New Roman" w:hAnsi="Times New Roman" w:cs="Times New Roman"/>
                <w:sz w:val="24"/>
                <w:szCs w:val="24"/>
              </w:rPr>
              <w:t>A legjobb: a legelőnyösebb ajánlat tartalmi eleme (legalacsonyabb érték)</w:t>
            </w:r>
          </w:p>
          <w:p w:rsidR="008C6B1A" w:rsidRPr="000C4F28" w:rsidRDefault="008C6B1A" w:rsidP="00E758D9">
            <w:pPr>
              <w:tabs>
                <w:tab w:val="left" w:pos="60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F28">
              <w:rPr>
                <w:rFonts w:ascii="Times New Roman" w:hAnsi="Times New Roman" w:cs="Times New Roman"/>
                <w:sz w:val="24"/>
                <w:szCs w:val="24"/>
              </w:rPr>
              <w:t>A vizsgált: a vizsgált ajánlat tartalmi eleme.</w:t>
            </w:r>
          </w:p>
          <w:p w:rsidR="008C6B1A" w:rsidRPr="000C4F28" w:rsidRDefault="008C6B1A" w:rsidP="00E7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F28">
              <w:rPr>
                <w:rFonts w:ascii="Times New Roman" w:hAnsi="Times New Roman" w:cs="Times New Roman"/>
                <w:sz w:val="24"/>
                <w:szCs w:val="24"/>
              </w:rPr>
              <w:t>A pontozás két tizedes jegyre kerekítve történik.</w:t>
            </w:r>
          </w:p>
          <w:p w:rsidR="008C6B1A" w:rsidRPr="000C4F28" w:rsidRDefault="008C6B1A" w:rsidP="00E7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1A" w:rsidRPr="000C4F28" w:rsidRDefault="008C6B1A" w:rsidP="00E758D9">
            <w:pPr>
              <w:tabs>
                <w:tab w:val="left" w:pos="60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F28">
              <w:rPr>
                <w:rFonts w:ascii="Times New Roman" w:hAnsi="Times New Roman" w:cs="Times New Roman"/>
                <w:sz w:val="24"/>
                <w:szCs w:val="24"/>
              </w:rPr>
              <w:t>Az összes pontszám meghatározása:</w:t>
            </w:r>
          </w:p>
          <w:p w:rsidR="008C6B1A" w:rsidRPr="00327040" w:rsidRDefault="008C6B1A" w:rsidP="00E758D9">
            <w:pPr>
              <w:tabs>
                <w:tab w:val="left" w:pos="60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F28">
              <w:rPr>
                <w:rFonts w:ascii="Times New Roman" w:hAnsi="Times New Roman" w:cs="Times New Roman"/>
                <w:sz w:val="24"/>
                <w:szCs w:val="24"/>
              </w:rPr>
              <w:t xml:space="preserve">Az egyes részszempontokra adott pontszámok ezt követően az adott részszemponthoz tartozó súlyszámmal felszorzásra, majd valamennyi részszempontra kiterjedően összeadásra kerülnek. Az ajánlatonként így összegzett pontszámok kerülnek összevetésre. A nyertes ajánlattevő (a legjobb ár-érték arányt megjelenítő ajánlat) az, akinek ajánlata a súlyozás után számított </w:t>
            </w:r>
            <w:proofErr w:type="spellStart"/>
            <w:r w:rsidRPr="000C4F28">
              <w:rPr>
                <w:rFonts w:ascii="Times New Roman" w:hAnsi="Times New Roman" w:cs="Times New Roman"/>
                <w:sz w:val="24"/>
                <w:szCs w:val="24"/>
              </w:rPr>
              <w:t>összpontszáma</w:t>
            </w:r>
            <w:proofErr w:type="spellEnd"/>
            <w:r w:rsidRPr="000C4F28">
              <w:rPr>
                <w:rFonts w:ascii="Times New Roman" w:hAnsi="Times New Roman" w:cs="Times New Roman"/>
                <w:sz w:val="24"/>
                <w:szCs w:val="24"/>
              </w:rPr>
              <w:t xml:space="preserve"> a legmagasabb. Azonos pontszám esetén az alacsonyabb ellenszolgáltatást tartalmazó ajánlat kerül elfogadásra.</w:t>
            </w:r>
          </w:p>
        </w:tc>
      </w:tr>
      <w:tr w:rsidR="008C6B1A" w:rsidRPr="000C4F28" w:rsidTr="00E758D9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B1A" w:rsidRPr="000C4F28" w:rsidRDefault="008C6B1A" w:rsidP="00E9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V.2.6) A nyertes ajánlattevő neve, címe, adószáma, az ellenszolgáltatás összege és ajánlata kiválasztásának indokai:</w:t>
            </w:r>
          </w:p>
          <w:p w:rsidR="009D77EE" w:rsidRDefault="009D77EE" w:rsidP="009D77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6B1A">
              <w:rPr>
                <w:rFonts w:ascii="Times New Roman" w:hAnsi="Times New Roman" w:cs="Times New Roman"/>
                <w:b/>
                <w:sz w:val="24"/>
                <w:szCs w:val="24"/>
              </w:rPr>
              <w:t>Bogland</w:t>
            </w:r>
            <w:proofErr w:type="spellEnd"/>
            <w:r w:rsidRPr="008C6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Természet- és Környezetvédelmi Bt.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C6B1A">
              <w:rPr>
                <w:rFonts w:ascii="Times New Roman" w:hAnsi="Times New Roman" w:cs="Times New Roman"/>
                <w:b/>
                <w:sz w:val="24"/>
                <w:szCs w:val="24"/>
              </w:rPr>
              <w:t>400 Nyíregyháza, Tenisz u. 40.</w:t>
            </w:r>
          </w:p>
          <w:p w:rsidR="00E92769" w:rsidRPr="008C6B1A" w:rsidRDefault="00E92769" w:rsidP="009D77E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Asz:21457744-1-15</w:t>
            </w:r>
          </w:p>
          <w:p w:rsidR="009D77EE" w:rsidRPr="008C6B1A" w:rsidRDefault="009D77EE" w:rsidP="009D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C6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Ajánlati ár (HUF): 4.100.000,- Ft </w:t>
            </w:r>
          </w:p>
          <w:p w:rsidR="008C6B1A" w:rsidRPr="000C4F28" w:rsidRDefault="008C6B1A" w:rsidP="00E7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8C6B1A" w:rsidRPr="00327040" w:rsidRDefault="008C6B1A" w:rsidP="009D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C4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proofErr w:type="spellStart"/>
            <w:r w:rsidR="009D77EE" w:rsidRPr="008C6B1A">
              <w:rPr>
                <w:rFonts w:ascii="Times New Roman" w:hAnsi="Times New Roman" w:cs="Times New Roman"/>
                <w:b/>
                <w:sz w:val="24"/>
                <w:szCs w:val="24"/>
              </w:rPr>
              <w:t>Bogland</w:t>
            </w:r>
            <w:proofErr w:type="spellEnd"/>
            <w:r w:rsidR="009D77EE" w:rsidRPr="008C6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Természet- és Környezetvédelmi Bt. </w:t>
            </w:r>
            <w:r w:rsidR="009D77EE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9D77EE" w:rsidRPr="008C6B1A">
              <w:rPr>
                <w:rFonts w:ascii="Times New Roman" w:hAnsi="Times New Roman" w:cs="Times New Roman"/>
                <w:b/>
                <w:sz w:val="24"/>
                <w:szCs w:val="24"/>
              </w:rPr>
              <w:t>400 Nyíregyháza, Tenisz u. 40.</w:t>
            </w:r>
            <w:r w:rsidR="009D77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0C4F2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ajánlattevő a kizáró okok, és az alkalmassági minimumkövetelmények tekintetében az eljárást megindító felhívásban előírt igazolásokat – a hiánypótlásokat követően – megfelelően nyújtotta be, így a tárgyi közbeszerzési eljárás vonatkozásában </w:t>
            </w:r>
            <w:r w:rsidRPr="000C4F28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a </w:t>
            </w:r>
            <w:r w:rsidRPr="000C4F28">
              <w:rPr>
                <w:rFonts w:ascii="Times New Roman" w:hAnsi="Times New Roman" w:cs="Times New Roman"/>
                <w:b/>
                <w:sz w:val="24"/>
                <w:szCs w:val="24"/>
              </w:rPr>
              <w:t>legalacsonyabb árat</w:t>
            </w:r>
            <w:r w:rsidRPr="000C4F28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tartalmazó érvényes ajánlat a </w:t>
            </w:r>
            <w:proofErr w:type="spellStart"/>
            <w:r w:rsidR="009D77EE" w:rsidRPr="008C6B1A">
              <w:rPr>
                <w:rFonts w:ascii="Times New Roman" w:hAnsi="Times New Roman" w:cs="Times New Roman"/>
                <w:b/>
                <w:sz w:val="24"/>
                <w:szCs w:val="24"/>
              </w:rPr>
              <w:t>Bogland</w:t>
            </w:r>
            <w:proofErr w:type="spellEnd"/>
            <w:r w:rsidR="009D77EE" w:rsidRPr="008C6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Természet- és Környezetvédelmi Bt. </w:t>
            </w:r>
            <w:r w:rsidR="009D77EE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9D77EE" w:rsidRPr="008C6B1A">
              <w:rPr>
                <w:rFonts w:ascii="Times New Roman" w:hAnsi="Times New Roman" w:cs="Times New Roman"/>
                <w:b/>
                <w:sz w:val="24"/>
                <w:szCs w:val="24"/>
              </w:rPr>
              <w:t>400 Nyíregyháza, Tenisz u. 40.</w:t>
            </w:r>
            <w:r w:rsidR="009D7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ajánlata. </w:t>
            </w:r>
            <w:r w:rsidRPr="000C4F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Egyedüli ajánlattevő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C6B1A" w:rsidRPr="0071583C" w:rsidTr="00E758D9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B1A" w:rsidRPr="00327040" w:rsidRDefault="008C6B1A" w:rsidP="00E9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V.2.7) A nyertes ajánlatot követő legkedvezőbb ajánlatot tevő neve, címe, adószáma, az ellenszolgáltatás összege és ajánlata kiválasztásának indokai:</w:t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 xml:space="preserve"> - </w:t>
            </w:r>
          </w:p>
        </w:tc>
      </w:tr>
      <w:tr w:rsidR="008C6B1A" w:rsidRPr="0071583C" w:rsidTr="00E758D9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B1A" w:rsidRPr="00327040" w:rsidRDefault="008C6B1A" w:rsidP="00E7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V.2.8) Alvállalkozó(k) igénybe vétele</w:t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>2</w:t>
            </w:r>
            <w:r w:rsidRPr="00715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 igen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nem</w:t>
            </w: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nyertes ajánlattevő ajánlatában a közbeszerzésnek az(ok) a része(i), amely(</w:t>
            </w:r>
            <w:proofErr w:type="spellStart"/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ek</w:t>
            </w:r>
            <w:proofErr w:type="spellEnd"/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spellStart"/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nek</w:t>
            </w:r>
            <w:proofErr w:type="spellEnd"/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teljesítéséhez az ajánlattevő alvállalkozót kíván igénybe venni:</w:t>
            </w: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nyertes ajánlatot követő legkedvezőbb ajánlatot tevő ajánlatában a közbeszerzésnek az(ok) a része(i), amely(</w:t>
            </w:r>
            <w:proofErr w:type="spellStart"/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ek</w:t>
            </w:r>
            <w:proofErr w:type="spellEnd"/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spellStart"/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nek</w:t>
            </w:r>
            <w:proofErr w:type="spellEnd"/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teljesítéséhez az ajánlattevő alvállalkozót kíván igénybe venni:</w:t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>2</w:t>
            </w:r>
          </w:p>
        </w:tc>
      </w:tr>
      <w:tr w:rsidR="008C6B1A" w:rsidRPr="0071583C" w:rsidTr="00E758D9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B1A" w:rsidRPr="00327040" w:rsidRDefault="008C6B1A" w:rsidP="00E7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V.2.9) Alvállalkozó(k) megnevezése, adószáma:</w:t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>-</w:t>
            </w:r>
          </w:p>
        </w:tc>
      </w:tr>
      <w:tr w:rsidR="008C6B1A" w:rsidRPr="0071583C" w:rsidTr="00E758D9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B1A" w:rsidRPr="00327040" w:rsidRDefault="008C6B1A" w:rsidP="00E9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V.2.10) Az alkalmasság igazolásában részt vevő szervezetek</w:t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>-</w:t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br/>
            </w: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erőforrást nyújtó szervezet(ek), adószáma és az alkalmassági követelmény(ek) megjelölése, amely(ek) igazolása érdekében az ajánlattevő ezen szervezet(ek)re (is) támaszkodik a nyertes ajánlattevő ajánlatában:</w:t>
            </w: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Az erőforrást nyújtó szervezet(ek), adószáma és az alkalmassági követelmény(ek) megjelölése, amely(ek) igazolása érdekében az ajánlattevő ezen szervezet(ek)re (is) támaszkodik a nyertes ajánlatot követő legkedvezőbb ajánlatot tevő ajánlatában:</w:t>
            </w:r>
          </w:p>
        </w:tc>
      </w:tr>
      <w:tr w:rsidR="008C6B1A" w:rsidRPr="0071583C" w:rsidTr="00E758D9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B1A" w:rsidRPr="00327040" w:rsidRDefault="008C6B1A" w:rsidP="00E7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V.2.11) Az érvénytelen ajánlatot tevők</w:t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>2</w:t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br/>
            </w:r>
            <w:r w:rsidRPr="003270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érvénytelen ajánlatot tevők neve, címe, adószáma és az érvénytelenség indoka: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</w:p>
        </w:tc>
      </w:tr>
      <w:tr w:rsidR="008C6B1A" w:rsidRPr="0071583C" w:rsidTr="00E758D9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6B1A" w:rsidRPr="00327040" w:rsidRDefault="008C6B1A" w:rsidP="00E7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V.2.12) Az összeférhetetlenségi helyzet elhárítása érdekében az ajánlattevő(k) által tett </w:t>
            </w: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intézkedések ismertetése:</w:t>
            </w:r>
            <w:r w:rsidRPr="00327040">
              <w:rPr>
                <w:rFonts w:ascii="Times New Roman" w:eastAsia="Times New Roman" w:hAnsi="Times New Roman" w:cs="Times New Roman"/>
                <w:b/>
                <w:bCs/>
                <w:position w:val="10"/>
                <w:sz w:val="24"/>
                <w:szCs w:val="24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24"/>
                <w:szCs w:val="24"/>
                <w:lang w:eastAsia="hu-HU"/>
              </w:rPr>
              <w:t xml:space="preserve"> - </w:t>
            </w:r>
          </w:p>
        </w:tc>
      </w:tr>
      <w:tr w:rsidR="00327040" w:rsidRPr="0071583C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VI. szakasz: Kiegészítő információk</w:t>
            </w:r>
          </w:p>
        </w:tc>
      </w:tr>
      <w:tr w:rsidR="00327040" w:rsidRPr="0071583C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VI.1) További információk:</w:t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>2</w:t>
            </w:r>
          </w:p>
        </w:tc>
      </w:tr>
      <w:tr w:rsidR="00327040" w:rsidRPr="0071583C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B6089B" w:rsidRDefault="00327040" w:rsidP="00B6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VI.1.1) A szerződéskötési moratórium időtartama</w:t>
            </w: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r w:rsidR="00B6089B" w:rsidRPr="00B60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 rész: </w:t>
            </w:r>
            <w:r w:rsidR="00B60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releváns, figyelemmel a Kbt. 131. § (8) bekezdés a) pontjára, ugyanis az 1. részben</w:t>
            </w:r>
            <w:r w:rsidR="00E41F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nyílt eljárásban</w:t>
            </w:r>
            <w:r w:rsidR="00B6089B" w:rsidRPr="00B60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</w:t>
            </w:r>
            <w:r w:rsidR="00B60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sak egy ajánlatot nyújtottak be.</w:t>
            </w:r>
          </w:p>
          <w:p w:rsidR="00B6089B" w:rsidRPr="00327040" w:rsidRDefault="00B6089B" w:rsidP="00B6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608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2.rész: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nem releváns, figyelemmel a Kbt. 131. § (8) </w:t>
            </w:r>
            <w:r w:rsidR="00E41F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bekezdés a) pontjára, ugyanis a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részben</w:t>
            </w:r>
            <w:r w:rsidR="00E41F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nyílt eljárásban</w:t>
            </w:r>
            <w:r w:rsidRPr="00B60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sak egy ajánlatot nyújtottak be.</w:t>
            </w:r>
          </w:p>
        </w:tc>
      </w:tr>
      <w:tr w:rsidR="00327040" w:rsidRPr="0071583C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VI.1.2) Az összegezés elkészítésének időpontja:</w:t>
            </w:r>
            <w:r w:rsidRPr="00715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  <w:r w:rsidR="00FC6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(2017</w:t>
            </w:r>
            <w:r w:rsidR="003703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/06/12</w:t>
            </w:r>
            <w:r w:rsidRPr="003270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</w:tc>
      </w:tr>
      <w:tr w:rsidR="00327040" w:rsidRPr="0071583C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VI.1.3) Az összegezés megküldésének időpontja:</w:t>
            </w:r>
            <w:r w:rsidRPr="00715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  <w:r w:rsidR="00FC6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(2017</w:t>
            </w:r>
            <w:r w:rsidR="003703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/06</w:t>
            </w:r>
            <w:r w:rsidRPr="003270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/</w:t>
            </w:r>
            <w:r w:rsidR="003703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12</w:t>
            </w:r>
            <w:r w:rsidRPr="003270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</w:tc>
      </w:tr>
      <w:tr w:rsidR="00327040" w:rsidRPr="0071583C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VI.1.4) Az összegezés módosításának indoka:</w:t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>2</w:t>
            </w:r>
          </w:p>
        </w:tc>
      </w:tr>
      <w:tr w:rsidR="00327040" w:rsidRPr="0071583C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VI.1.5) Az összegezés módosításának időpontja:</w:t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>2</w:t>
            </w:r>
            <w:r w:rsidRPr="00715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3270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</w:t>
            </w:r>
            <w:proofErr w:type="spellStart"/>
            <w:r w:rsidRPr="003270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éééé</w:t>
            </w:r>
            <w:proofErr w:type="spellEnd"/>
            <w:r w:rsidRPr="003270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/</w:t>
            </w:r>
            <w:proofErr w:type="spellStart"/>
            <w:r w:rsidRPr="003270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hh</w:t>
            </w:r>
            <w:proofErr w:type="spellEnd"/>
            <w:r w:rsidRPr="003270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/</w:t>
            </w:r>
            <w:proofErr w:type="spellStart"/>
            <w:r w:rsidRPr="003270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nn</w:t>
            </w:r>
            <w:proofErr w:type="spellEnd"/>
            <w:r w:rsidRPr="003270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</w:tc>
      </w:tr>
      <w:tr w:rsidR="00327040" w:rsidRPr="0071583C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VI.1.6) A módosított összegezés megküldésének időpontja:</w:t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>2</w:t>
            </w:r>
            <w:r w:rsidRPr="00715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3270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</w:t>
            </w:r>
            <w:proofErr w:type="spellStart"/>
            <w:r w:rsidRPr="003270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éééé</w:t>
            </w:r>
            <w:proofErr w:type="spellEnd"/>
            <w:r w:rsidRPr="003270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/</w:t>
            </w:r>
            <w:proofErr w:type="spellStart"/>
            <w:r w:rsidRPr="003270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hh</w:t>
            </w:r>
            <w:proofErr w:type="spellEnd"/>
            <w:r w:rsidRPr="003270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/</w:t>
            </w:r>
            <w:proofErr w:type="spellStart"/>
            <w:r w:rsidRPr="003270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nn</w:t>
            </w:r>
            <w:proofErr w:type="spellEnd"/>
            <w:r w:rsidRPr="003270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</w:tc>
      </w:tr>
      <w:tr w:rsidR="00327040" w:rsidRPr="0071583C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VI.1.7) Az összegezés javításának indoka:</w:t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>2</w:t>
            </w:r>
          </w:p>
        </w:tc>
      </w:tr>
      <w:tr w:rsidR="00327040" w:rsidRPr="0071583C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VI.1.8) Az összegezés javításának időpontja:</w:t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>2</w:t>
            </w:r>
            <w:r w:rsidRPr="00715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3270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</w:t>
            </w:r>
            <w:proofErr w:type="spellStart"/>
            <w:r w:rsidRPr="003270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éééé</w:t>
            </w:r>
            <w:proofErr w:type="spellEnd"/>
            <w:r w:rsidRPr="003270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/</w:t>
            </w:r>
            <w:proofErr w:type="spellStart"/>
            <w:r w:rsidRPr="003270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hh</w:t>
            </w:r>
            <w:proofErr w:type="spellEnd"/>
            <w:r w:rsidRPr="003270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/</w:t>
            </w:r>
            <w:proofErr w:type="spellStart"/>
            <w:r w:rsidRPr="003270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nn</w:t>
            </w:r>
            <w:proofErr w:type="spellEnd"/>
            <w:r w:rsidRPr="003270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</w:tc>
      </w:tr>
      <w:tr w:rsidR="00327040" w:rsidRPr="0071583C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VI.1.9) A javított összegezés megküldésének időpontja:</w:t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>2</w:t>
            </w:r>
            <w:r w:rsidRPr="00715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3270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</w:t>
            </w:r>
            <w:proofErr w:type="spellStart"/>
            <w:r w:rsidRPr="003270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éééé</w:t>
            </w:r>
            <w:proofErr w:type="spellEnd"/>
            <w:r w:rsidRPr="003270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/</w:t>
            </w:r>
            <w:proofErr w:type="spellStart"/>
            <w:r w:rsidRPr="003270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hh</w:t>
            </w:r>
            <w:proofErr w:type="spellEnd"/>
            <w:r w:rsidRPr="003270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/</w:t>
            </w:r>
            <w:proofErr w:type="spellStart"/>
            <w:r w:rsidRPr="003270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nn</w:t>
            </w:r>
            <w:proofErr w:type="spellEnd"/>
            <w:r w:rsidRPr="003270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</w:p>
        </w:tc>
      </w:tr>
      <w:tr w:rsidR="00327040" w:rsidRPr="0071583C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VI.1.10) További információk:</w:t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>2</w:t>
            </w:r>
          </w:p>
        </w:tc>
      </w:tr>
      <w:tr w:rsidR="00327040" w:rsidRPr="0071583C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27040" w:rsidRPr="0071583C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27040" w:rsidRPr="0071583C" w:rsidTr="0056391C">
        <w:trPr>
          <w:gridAfter w:val="1"/>
          <w:wAfter w:w="63" w:type="dxa"/>
        </w:trPr>
        <w:tc>
          <w:tcPr>
            <w:tcW w:w="9920" w:type="dxa"/>
            <w:gridSpan w:val="5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7040" w:rsidRPr="00327040" w:rsidRDefault="00327040" w:rsidP="003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>1</w:t>
            </w:r>
            <w:r w:rsidRPr="00715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3270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szükség szerinti számban ismételje meg</w:t>
            </w:r>
            <w:r w:rsidRPr="003270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br/>
            </w:r>
            <w:r w:rsidRPr="00327040"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  <w:lang w:eastAsia="hu-HU"/>
              </w:rPr>
              <w:t>2</w:t>
            </w:r>
            <w:r w:rsidRPr="007158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3270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adott esetben</w:t>
            </w:r>
          </w:p>
        </w:tc>
      </w:tr>
    </w:tbl>
    <w:p w:rsidR="00BD0736" w:rsidRDefault="00BD0736" w:rsidP="00BD0736">
      <w:bookmarkStart w:id="0" w:name="_GoBack"/>
      <w:bookmarkEnd w:id="0"/>
    </w:p>
    <w:p w:rsidR="00BD0736" w:rsidRDefault="00BD0736" w:rsidP="00BD0736">
      <w:pPr>
        <w:jc w:val="center"/>
      </w:pPr>
      <w:r>
        <w:rPr>
          <w:rFonts w:ascii="Trebuchet MS" w:hAnsi="Trebuchet MS" w:cs="Arial"/>
          <w:b/>
          <w:noProof/>
          <w:lang w:eastAsia="hu-HU"/>
        </w:rPr>
        <w:drawing>
          <wp:inline distT="0" distB="0" distL="0" distR="0">
            <wp:extent cx="2679700" cy="516890"/>
            <wp:effectExtent l="19050" t="0" r="6350" b="0"/>
            <wp:docPr id="1" name="Kép 1" descr="U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36" w:rsidRDefault="00BD0736" w:rsidP="00BD0736">
      <w:pPr>
        <w:jc w:val="center"/>
      </w:pPr>
      <w:r>
        <w:t>.....................................................</w:t>
      </w:r>
    </w:p>
    <w:p w:rsidR="00BD0736" w:rsidRDefault="00BD0736" w:rsidP="00BD0736">
      <w:pPr>
        <w:jc w:val="center"/>
      </w:pPr>
      <w:r>
        <w:t>Dr. Ujhelyi Zsuzsanna</w:t>
      </w:r>
    </w:p>
    <w:p w:rsidR="00BD0736" w:rsidRDefault="00BD0736" w:rsidP="00BD0736">
      <w:pPr>
        <w:jc w:val="center"/>
      </w:pPr>
      <w:r>
        <w:t>osztályvezető</w:t>
      </w:r>
    </w:p>
    <w:p w:rsidR="00BD0736" w:rsidRDefault="00BD0736" w:rsidP="00BD0736">
      <w:pPr>
        <w:jc w:val="center"/>
      </w:pPr>
    </w:p>
    <w:p w:rsidR="00BD0736" w:rsidRDefault="00BD0736" w:rsidP="00BD0736">
      <w:pPr>
        <w:jc w:val="center"/>
      </w:pPr>
    </w:p>
    <w:p w:rsidR="00BD0736" w:rsidRPr="001541A4" w:rsidRDefault="00BD0736" w:rsidP="00BD0736">
      <w:r w:rsidRPr="0082262C">
        <w:rPr>
          <w:noProof/>
          <w:lang w:eastAsia="hu-HU"/>
        </w:rPr>
        <w:drawing>
          <wp:inline distT="0" distB="0" distL="0" distR="0">
            <wp:extent cx="2371725" cy="1162050"/>
            <wp:effectExtent l="19050" t="0" r="9525" b="0"/>
            <wp:docPr id="2" name="Kép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F60B0D4-E12D-4714-9CAE-9924A94E32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1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F60B0D4-E12D-4714-9CAE-9924A94E32C1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36" w:rsidRPr="0071583C" w:rsidRDefault="00BD0736">
      <w:pPr>
        <w:rPr>
          <w:rFonts w:ascii="Times New Roman" w:hAnsi="Times New Roman" w:cs="Times New Roman"/>
          <w:sz w:val="24"/>
          <w:szCs w:val="24"/>
        </w:rPr>
      </w:pPr>
    </w:p>
    <w:sectPr w:rsidR="00BD0736" w:rsidRPr="0071583C" w:rsidSect="00821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7040"/>
    <w:rsid w:val="000920A5"/>
    <w:rsid w:val="000C4F28"/>
    <w:rsid w:val="00266398"/>
    <w:rsid w:val="0030187A"/>
    <w:rsid w:val="0031482E"/>
    <w:rsid w:val="00327040"/>
    <w:rsid w:val="00370369"/>
    <w:rsid w:val="0056391C"/>
    <w:rsid w:val="0071583C"/>
    <w:rsid w:val="007D3999"/>
    <w:rsid w:val="0082179C"/>
    <w:rsid w:val="008C6B1A"/>
    <w:rsid w:val="009D77EE"/>
    <w:rsid w:val="009F081F"/>
    <w:rsid w:val="00AB0217"/>
    <w:rsid w:val="00B6089B"/>
    <w:rsid w:val="00BD0736"/>
    <w:rsid w:val="00C21EF0"/>
    <w:rsid w:val="00E41F33"/>
    <w:rsid w:val="00E92769"/>
    <w:rsid w:val="00FC6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17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pter1">
    <w:name w:val="chapter1"/>
    <w:basedOn w:val="Bekezdsalapbettpusa"/>
    <w:rsid w:val="00327040"/>
  </w:style>
  <w:style w:type="character" w:styleId="Hiperhivatkozs">
    <w:name w:val="Hyperlink"/>
    <w:basedOn w:val="Bekezdsalapbettpusa"/>
    <w:uiPriority w:val="99"/>
    <w:semiHidden/>
    <w:unhideWhenUsed/>
    <w:rsid w:val="00327040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327040"/>
  </w:style>
  <w:style w:type="character" w:customStyle="1" w:styleId="ListaszerbekezdsChar">
    <w:name w:val="Listaszerű bekezdés Char"/>
    <w:link w:val="Listaszerbekezds"/>
    <w:uiPriority w:val="99"/>
    <w:qFormat/>
    <w:rsid w:val="000C4F28"/>
    <w:rPr>
      <w:rFonts w:ascii="Times New Roman" w:hAnsi="Times New Roman"/>
      <w:sz w:val="20"/>
      <w:lang w:eastAsia="hu-HU"/>
    </w:rPr>
  </w:style>
  <w:style w:type="paragraph" w:styleId="Listaszerbekezds">
    <w:name w:val="List Paragraph"/>
    <w:basedOn w:val="Norml"/>
    <w:link w:val="ListaszerbekezdsChar"/>
    <w:uiPriority w:val="99"/>
    <w:qFormat/>
    <w:rsid w:val="000C4F28"/>
    <w:pPr>
      <w:spacing w:after="0" w:line="240" w:lineRule="auto"/>
      <w:ind w:left="708"/>
    </w:pPr>
    <w:rPr>
      <w:rFonts w:ascii="Times New Roman" w:hAnsi="Times New Roman"/>
      <w:sz w:val="20"/>
      <w:lang w:eastAsia="hu-HU"/>
    </w:rPr>
  </w:style>
  <w:style w:type="paragraph" w:customStyle="1" w:styleId="Default">
    <w:name w:val="Default"/>
    <w:rsid w:val="000C4F28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0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8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32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918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21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hr.kozbeszerzes.hu/ehr/" TargetMode="External"/><Relationship Id="rId5" Type="http://schemas.openxmlformats.org/officeDocument/2006/relationships/hyperlink" Target="http://ehr.kozbeszerzes.hu/eh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ptijus.hu/optijus/lawtext/A1500143.T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2073</Words>
  <Characters>14305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Dr.Ujhelyi Zsuzsanna</dc:creator>
  <cp:lastModifiedBy>Dr.Ujhelyi Zsuzsanna</cp:lastModifiedBy>
  <cp:revision>3</cp:revision>
  <dcterms:created xsi:type="dcterms:W3CDTF">2017-06-12T18:31:00Z</dcterms:created>
  <dcterms:modified xsi:type="dcterms:W3CDTF">2017-06-12T18:32:00Z</dcterms:modified>
</cp:coreProperties>
</file>