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7777777" w:rsidR="00C26E08" w:rsidRPr="00791907" w:rsidRDefault="00C26E08" w:rsidP="00C26E08">
      <w:pPr>
        <w:pStyle w:val="Listaszerbekezds"/>
        <w:numPr>
          <w:ilvl w:val="0"/>
          <w:numId w:val="33"/>
        </w:numPr>
        <w:tabs>
          <w:tab w:val="right" w:leader="underscore" w:pos="9072"/>
        </w:tabs>
        <w:spacing w:after="12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343D3EB8" w14:textId="2A012F0B" w:rsidR="00035FBE" w:rsidRDefault="00035FBE" w:rsidP="00F06121">
      <w:pPr>
        <w:jc w:val="center"/>
        <w:rPr>
          <w:rFonts w:cstheme="minorHAnsi"/>
          <w:i/>
          <w:sz w:val="22"/>
          <w:szCs w:val="22"/>
        </w:rPr>
      </w:pPr>
      <w:r w:rsidRPr="00035FBE">
        <w:rPr>
          <w:rFonts w:cstheme="minorHAnsi"/>
          <w:i/>
          <w:sz w:val="22"/>
          <w:szCs w:val="22"/>
        </w:rPr>
        <w:t>„</w:t>
      </w:r>
      <w:r w:rsidR="0011091F" w:rsidRPr="0011091F">
        <w:rPr>
          <w:rFonts w:cstheme="minorHAnsi"/>
          <w:i/>
          <w:sz w:val="22"/>
          <w:szCs w:val="22"/>
        </w:rPr>
        <w:t>A Hortobágyi Nemzeti Park Igazgatóság (HNPI) saját vagyonkezelésében lévő Debrecen 509 E, 509 F, 509 G erdőrészletek területén elhelyezkedő, szomszédos utat veszélyeztető, száraz, lábon álló, kitermelendő faanyag értékesítése.</w:t>
      </w:r>
      <w:r w:rsidRPr="00035FBE">
        <w:rPr>
          <w:rFonts w:cstheme="minorHAnsi"/>
          <w:i/>
          <w:sz w:val="22"/>
          <w:szCs w:val="22"/>
        </w:rPr>
        <w:t>”</w:t>
      </w:r>
    </w:p>
    <w:p w14:paraId="775DF42F" w14:textId="2C9BED70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8915C" w14:textId="77777777" w:rsidR="00957F61" w:rsidRDefault="00957F61" w:rsidP="00EA0F79">
      <w:r>
        <w:separator/>
      </w:r>
    </w:p>
  </w:endnote>
  <w:endnote w:type="continuationSeparator" w:id="0">
    <w:p w14:paraId="0374528E" w14:textId="77777777" w:rsidR="00957F61" w:rsidRDefault="00957F61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11091F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11091F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8188" w14:textId="77777777" w:rsidR="00957F61" w:rsidRDefault="00957F61" w:rsidP="00EA0F79">
      <w:r>
        <w:separator/>
      </w:r>
    </w:p>
  </w:footnote>
  <w:footnote w:type="continuationSeparator" w:id="0">
    <w:p w14:paraId="68C4698F" w14:textId="77777777" w:rsidR="00957F61" w:rsidRDefault="00957F61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35FBE"/>
    <w:rsid w:val="00044732"/>
    <w:rsid w:val="00063E3E"/>
    <w:rsid w:val="00071DBD"/>
    <w:rsid w:val="000814EC"/>
    <w:rsid w:val="000B23EA"/>
    <w:rsid w:val="000D2495"/>
    <w:rsid w:val="000F5EA9"/>
    <w:rsid w:val="00104DE8"/>
    <w:rsid w:val="0011091F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20C6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57F61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27F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365FC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11C197-EFC7-45FC-A1FF-F990F570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Deák Melinda</cp:lastModifiedBy>
  <cp:revision>2</cp:revision>
  <cp:lastPrinted>2024-05-29T09:46:00Z</cp:lastPrinted>
  <dcterms:created xsi:type="dcterms:W3CDTF">2026-07-09T07:58:00Z</dcterms:created>
  <dcterms:modified xsi:type="dcterms:W3CDTF">2026-07-09T07:58:00Z</dcterms:modified>
</cp:coreProperties>
</file>